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FE6780" w:rsidP="007D3A5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39193D" wp14:editId="158A2F1A">
                <wp:simplePos x="0" y="0"/>
                <wp:positionH relativeFrom="page">
                  <wp:posOffset>5871210</wp:posOffset>
                </wp:positionH>
                <wp:positionV relativeFrom="page">
                  <wp:posOffset>10795</wp:posOffset>
                </wp:positionV>
                <wp:extent cx="4262755" cy="213741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755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1F" w:rsidRPr="00D91DA3" w:rsidRDefault="008A301F" w:rsidP="00B27793">
                            <w:pPr>
                              <w:pStyle w:val="a7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240"/>
                                <w:szCs w:val="240"/>
                              </w:rPr>
                            </w:pPr>
                            <w:proofErr w:type="spellStart"/>
                            <w:r w:rsidRPr="00D91DA3">
                              <w:rPr>
                                <w:rFonts w:ascii="微軟正黑體" w:eastAsia="微軟正黑體" w:hAnsi="微軟正黑體" w:hint="eastAsia"/>
                                <w:b/>
                                <w:color w:val="5E3C63" w:themeColor="accent3" w:themeShade="BF"/>
                                <w:sz w:val="240"/>
                                <w:szCs w:val="240"/>
                              </w:rPr>
                              <w:t>銷售</w:t>
                            </w:r>
                            <w:proofErr w:type="spellEnd"/>
                            <w:r w:rsidRPr="00D91DA3">
                              <w:rPr>
                                <w:rFonts w:ascii="微軟正黑體" w:eastAsia="微軟正黑體" w:hAnsi="微軟正黑體"/>
                                <w:b/>
                                <w:color w:val="5E3C63" w:themeColor="accent3" w:themeShade="BF"/>
                                <w:sz w:val="240"/>
                                <w:szCs w:val="2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193D" id="Text Box 25" o:spid="_x0000_s1026" style="position:absolute;margin-left:462.3pt;margin-top:.85pt;width:335.65pt;height:168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" filled="f" fillcolor="#e6dae8 [662]" stroked="f" strokecolor="#5e3c63 [2406]" strokeweight="1.25pt">
                <v:textbox>
                  <w:txbxContent>
                    <w:p w:rsidR="008A301F" w:rsidRPr="00D91DA3" w:rsidRDefault="008A301F" w:rsidP="00B27793">
                      <w:pPr>
                        <w:pStyle w:val="a7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240"/>
                          <w:szCs w:val="240"/>
                        </w:rPr>
                      </w:pPr>
                      <w:proofErr w:type="spellStart"/>
                      <w:r w:rsidRPr="00D91DA3">
                        <w:rPr>
                          <w:rFonts w:ascii="微軟正黑體" w:eastAsia="微軟正黑體" w:hAnsi="微軟正黑體" w:hint="eastAsia"/>
                          <w:b/>
                          <w:color w:val="5E3C63" w:themeColor="accent3" w:themeShade="BF"/>
                          <w:sz w:val="240"/>
                          <w:szCs w:val="240"/>
                        </w:rPr>
                        <w:t>銷售</w:t>
                      </w:r>
                      <w:proofErr w:type="spellEnd"/>
                      <w:r w:rsidRPr="00D91DA3">
                        <w:rPr>
                          <w:rFonts w:ascii="微軟正黑體" w:eastAsia="微軟正黑體" w:hAnsi="微軟正黑體"/>
                          <w:b/>
                          <w:color w:val="5E3C63" w:themeColor="accent3" w:themeShade="BF"/>
                          <w:sz w:val="240"/>
                          <w:szCs w:val="240"/>
                        </w:rPr>
                        <w:t>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0D3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93DC83" wp14:editId="097F7E83">
                <wp:simplePos x="0" y="0"/>
                <wp:positionH relativeFrom="page">
                  <wp:posOffset>3895090</wp:posOffset>
                </wp:positionH>
                <wp:positionV relativeFrom="page">
                  <wp:posOffset>5723890</wp:posOffset>
                </wp:positionV>
                <wp:extent cx="5628640" cy="1751965"/>
                <wp:effectExtent l="114300" t="95250" r="124460" b="958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7519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01F" w:rsidRPr="00282C99" w:rsidRDefault="008A301F" w:rsidP="00B27793">
                            <w:pPr>
                              <w:pStyle w:val="a5"/>
                              <w:jc w:val="left"/>
                              <w:rPr>
                                <w:rFonts w:ascii="新細明體" w:eastAsia="新細明體" w:hAnsi="新細明體"/>
                                <w:color w:val="5E3C63" w:themeColor="accent3" w:themeShade="BF"/>
                                <w:spacing w:val="-18"/>
                                <w:sz w:val="40"/>
                                <w:lang w:eastAsia="zh-TW"/>
                              </w:rPr>
                            </w:pPr>
                            <w:r w:rsidRPr="00FE6780">
                              <w:rPr>
                                <w:rStyle w:val="10"/>
                                <w:rFonts w:ascii="新細明體" w:eastAsia="新細明體" w:hAnsi="新細明體" w:hint="eastAsia"/>
                                <w:color w:val="5E3C63" w:themeColor="accent3" w:themeShade="BF"/>
                                <w:sz w:val="48"/>
                                <w:szCs w:val="48"/>
                                <w:lang w:eastAsia="zh-TW"/>
                              </w:rPr>
                              <w:t>公司名稱</w:t>
                            </w:r>
                            <w:r w:rsidRPr="00282C99">
                              <w:rPr>
                                <w:rFonts w:ascii="新細明體" w:eastAsia="新細明體" w:hAnsi="新細明體" w:hint="eastAsia"/>
                                <w:color w:val="5E3C63" w:themeColor="accent3" w:themeShade="BF"/>
                                <w:spacing w:val="-18"/>
                                <w:sz w:val="40"/>
                                <w:lang w:eastAsia="zh-TW"/>
                              </w:rPr>
                              <w:br/>
                            </w:r>
                            <w:r w:rsidRPr="00FE6780">
                              <w:rPr>
                                <w:rStyle w:val="10"/>
                                <w:rFonts w:ascii="新細明體" w:eastAsia="新細明體" w:hAnsi="新細明體" w:hint="eastAsia"/>
                                <w:color w:val="5E3C63" w:themeColor="accent3" w:themeShade="BF"/>
                                <w:sz w:val="36"/>
                                <w:szCs w:val="36"/>
                                <w:lang w:eastAsia="zh-TW"/>
                              </w:rPr>
                              <w:t>次標題</w:t>
                            </w:r>
                          </w:p>
                          <w:p w:rsidR="008A301F" w:rsidRPr="005045FA" w:rsidRDefault="008A301F" w:rsidP="00B27793">
                            <w:pPr>
                              <w:pStyle w:val="a4"/>
                              <w:spacing w:before="240"/>
                              <w:jc w:val="left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4"/>
                                <w:lang w:eastAsia="zh-TW"/>
                              </w:rPr>
                            </w:pPr>
                            <w:r w:rsidRPr="005045FA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4"/>
                                <w:lang w:eastAsia="zh-TW"/>
                              </w:rPr>
                              <w:t>地址</w:t>
                            </w:r>
                          </w:p>
                          <w:p w:rsidR="008A301F" w:rsidRPr="005045FA" w:rsidRDefault="008A301F" w:rsidP="00B27793">
                            <w:pPr>
                              <w:pStyle w:val="a4"/>
                              <w:jc w:val="left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4"/>
                                <w:lang w:eastAsia="zh-TW"/>
                              </w:rPr>
                            </w:pPr>
                            <w:r w:rsidRPr="005045FA">
                              <w:rPr>
                                <w:rFonts w:ascii="Times New Roman" w:eastAsia="新細明體" w:hAnsi="Times New Roman" w:hint="eastAsia"/>
                                <w:color w:val="4D4542" w:themeColor="text2" w:themeShade="BF"/>
                                <w:sz w:val="24"/>
                                <w:lang w:eastAsia="zh-TW"/>
                              </w:rPr>
                              <w:t xml:space="preserve">XX </w:t>
                            </w:r>
                            <w:r w:rsidRPr="005045FA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4"/>
                                <w:lang w:eastAsia="zh-TW"/>
                              </w:rPr>
                              <w:t>縣</w:t>
                            </w:r>
                            <w:r w:rsidRPr="005045FA">
                              <w:rPr>
                                <w:rFonts w:ascii="Times New Roman" w:eastAsia="新細明體" w:hAnsi="Times New Roman" w:hint="eastAsia"/>
                                <w:color w:val="4D4542" w:themeColor="text2" w:themeShade="BF"/>
                                <w:sz w:val="24"/>
                                <w:lang w:eastAsia="zh-TW"/>
                              </w:rPr>
                              <w:t>/</w:t>
                            </w:r>
                            <w:r w:rsidRPr="005045FA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4"/>
                                <w:lang w:eastAsia="zh-TW"/>
                              </w:rPr>
                              <w:t xml:space="preserve">市 </w:t>
                            </w:r>
                            <w:r w:rsidRPr="005045FA">
                              <w:rPr>
                                <w:rFonts w:ascii="Times New Roman" w:eastAsia="新細明體" w:hAnsi="Times New Roman" w:hint="eastAsia"/>
                                <w:color w:val="4D4542" w:themeColor="text2" w:themeShade="BF"/>
                                <w:sz w:val="24"/>
                                <w:lang w:eastAsia="zh-TW"/>
                              </w:rPr>
                              <w:t>XX</w:t>
                            </w:r>
                            <w:r w:rsidRPr="005045FA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4"/>
                                <w:lang w:eastAsia="zh-TW"/>
                              </w:rPr>
                              <w:t xml:space="preserve"> 街 </w:t>
                            </w:r>
                            <w:r w:rsidRPr="005045FA">
                              <w:rPr>
                                <w:rFonts w:ascii="Times New Roman" w:eastAsia="新細明體" w:hAnsi="Times New Roman" w:hint="eastAsia"/>
                                <w:color w:val="4D4542" w:themeColor="text2" w:themeShade="BF"/>
                                <w:sz w:val="24"/>
                                <w:lang w:eastAsia="zh-TW"/>
                              </w:rPr>
                              <w:t xml:space="preserve">00000 </w:t>
                            </w:r>
                            <w:r w:rsidRPr="005045FA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4"/>
                                <w:lang w:eastAsia="zh-TW"/>
                              </w:rPr>
                              <w:t xml:space="preserve">號 </w:t>
                            </w:r>
                          </w:p>
                          <w:p w:rsidR="008A301F" w:rsidRPr="005045FA" w:rsidRDefault="008A301F" w:rsidP="00AB6F8B">
                            <w:pPr>
                              <w:pStyle w:val="a6"/>
                              <w:spacing w:before="120"/>
                              <w:jc w:val="left"/>
                              <w:rPr>
                                <w:rFonts w:ascii="新細明體" w:eastAsia="新細明體" w:hAnsi="新細明體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045FA">
                              <w:rPr>
                                <w:rFonts w:ascii="新細明體" w:eastAsia="新細明體" w:hAnsi="新細明體" w:hint="eastAsia"/>
                                <w:b/>
                                <w:color w:val="5F5F5F" w:themeColor="accent2" w:themeShade="BF"/>
                                <w:sz w:val="22"/>
                                <w:szCs w:val="22"/>
                                <w:lang w:eastAsia="zh-TW"/>
                              </w:rPr>
                              <w:t>路線指引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DC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.7pt;margin-top:450.7pt;width:443.2pt;height:137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8A301F" w:rsidRPr="00282C99" w:rsidRDefault="008A301F" w:rsidP="00B27793">
                      <w:pPr>
                        <w:pStyle w:val="a5"/>
                        <w:jc w:val="left"/>
                        <w:rPr>
                          <w:rFonts w:ascii="新細明體" w:eastAsia="新細明體" w:hAnsi="新細明體"/>
                          <w:color w:val="5E3C63" w:themeColor="accent3" w:themeShade="BF"/>
                          <w:spacing w:val="-18"/>
                          <w:sz w:val="40"/>
                          <w:lang w:eastAsia="zh-TW"/>
                        </w:rPr>
                      </w:pPr>
                      <w:r w:rsidRPr="00FE6780">
                        <w:rPr>
                          <w:rStyle w:val="10"/>
                          <w:rFonts w:ascii="新細明體" w:eastAsia="新細明體" w:hAnsi="新細明體" w:hint="eastAsia"/>
                          <w:color w:val="5E3C63" w:themeColor="accent3" w:themeShade="BF"/>
                          <w:sz w:val="48"/>
                          <w:szCs w:val="48"/>
                          <w:lang w:eastAsia="zh-TW"/>
                        </w:rPr>
                        <w:t>公司名稱</w:t>
                      </w:r>
                      <w:r w:rsidRPr="00282C99">
                        <w:rPr>
                          <w:rFonts w:ascii="新細明體" w:eastAsia="新細明體" w:hAnsi="新細明體" w:hint="eastAsia"/>
                          <w:color w:val="5E3C63" w:themeColor="accent3" w:themeShade="BF"/>
                          <w:spacing w:val="-18"/>
                          <w:sz w:val="40"/>
                          <w:lang w:eastAsia="zh-TW"/>
                        </w:rPr>
                        <w:br/>
                      </w:r>
                      <w:r w:rsidRPr="00FE6780">
                        <w:rPr>
                          <w:rStyle w:val="10"/>
                          <w:rFonts w:ascii="新細明體" w:eastAsia="新細明體" w:hAnsi="新細明體" w:hint="eastAsia"/>
                          <w:color w:val="5E3C63" w:themeColor="accent3" w:themeShade="BF"/>
                          <w:sz w:val="36"/>
                          <w:szCs w:val="36"/>
                          <w:lang w:eastAsia="zh-TW"/>
                        </w:rPr>
                        <w:t>次標題</w:t>
                      </w:r>
                    </w:p>
                    <w:p w:rsidR="008A301F" w:rsidRPr="005045FA" w:rsidRDefault="008A301F" w:rsidP="00B27793">
                      <w:pPr>
                        <w:pStyle w:val="a4"/>
                        <w:spacing w:before="240"/>
                        <w:jc w:val="left"/>
                        <w:rPr>
                          <w:rFonts w:ascii="新細明體" w:eastAsia="新細明體" w:hAnsi="新細明體"/>
                          <w:color w:val="4D4542" w:themeColor="text2" w:themeShade="BF"/>
                          <w:sz w:val="24"/>
                          <w:lang w:eastAsia="zh-TW"/>
                        </w:rPr>
                      </w:pPr>
                      <w:r w:rsidRPr="005045FA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4"/>
                          <w:lang w:eastAsia="zh-TW"/>
                        </w:rPr>
                        <w:t>地址</w:t>
                      </w:r>
                    </w:p>
                    <w:p w:rsidR="008A301F" w:rsidRPr="005045FA" w:rsidRDefault="008A301F" w:rsidP="00B27793">
                      <w:pPr>
                        <w:pStyle w:val="a4"/>
                        <w:jc w:val="left"/>
                        <w:rPr>
                          <w:rFonts w:ascii="新細明體" w:eastAsia="新細明體" w:hAnsi="新細明體"/>
                          <w:color w:val="4D4542" w:themeColor="text2" w:themeShade="BF"/>
                          <w:sz w:val="24"/>
                          <w:lang w:eastAsia="zh-TW"/>
                        </w:rPr>
                      </w:pPr>
                      <w:r w:rsidRPr="005045FA">
                        <w:rPr>
                          <w:rFonts w:ascii="Times New Roman" w:eastAsia="新細明體" w:hAnsi="Times New Roman" w:hint="eastAsia"/>
                          <w:color w:val="4D4542" w:themeColor="text2" w:themeShade="BF"/>
                          <w:sz w:val="24"/>
                          <w:lang w:eastAsia="zh-TW"/>
                        </w:rPr>
                        <w:t xml:space="preserve">XX </w:t>
                      </w:r>
                      <w:r w:rsidRPr="005045FA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4"/>
                          <w:lang w:eastAsia="zh-TW"/>
                        </w:rPr>
                        <w:t>縣</w:t>
                      </w:r>
                      <w:r w:rsidRPr="005045FA">
                        <w:rPr>
                          <w:rFonts w:ascii="Times New Roman" w:eastAsia="新細明體" w:hAnsi="Times New Roman" w:hint="eastAsia"/>
                          <w:color w:val="4D4542" w:themeColor="text2" w:themeShade="BF"/>
                          <w:sz w:val="24"/>
                          <w:lang w:eastAsia="zh-TW"/>
                        </w:rPr>
                        <w:t>/</w:t>
                      </w:r>
                      <w:r w:rsidRPr="005045FA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4"/>
                          <w:lang w:eastAsia="zh-TW"/>
                        </w:rPr>
                        <w:t xml:space="preserve">市 </w:t>
                      </w:r>
                      <w:r w:rsidRPr="005045FA">
                        <w:rPr>
                          <w:rFonts w:ascii="Times New Roman" w:eastAsia="新細明體" w:hAnsi="Times New Roman" w:hint="eastAsia"/>
                          <w:color w:val="4D4542" w:themeColor="text2" w:themeShade="BF"/>
                          <w:sz w:val="24"/>
                          <w:lang w:eastAsia="zh-TW"/>
                        </w:rPr>
                        <w:t>XX</w:t>
                      </w:r>
                      <w:r w:rsidRPr="005045FA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4"/>
                          <w:lang w:eastAsia="zh-TW"/>
                        </w:rPr>
                        <w:t xml:space="preserve"> 街 </w:t>
                      </w:r>
                      <w:r w:rsidRPr="005045FA">
                        <w:rPr>
                          <w:rFonts w:ascii="Times New Roman" w:eastAsia="新細明體" w:hAnsi="Times New Roman" w:hint="eastAsia"/>
                          <w:color w:val="4D4542" w:themeColor="text2" w:themeShade="BF"/>
                          <w:sz w:val="24"/>
                          <w:lang w:eastAsia="zh-TW"/>
                        </w:rPr>
                        <w:t xml:space="preserve">00000 </w:t>
                      </w:r>
                      <w:r w:rsidRPr="005045FA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4"/>
                          <w:lang w:eastAsia="zh-TW"/>
                        </w:rPr>
                        <w:t xml:space="preserve">號 </w:t>
                      </w:r>
                    </w:p>
                    <w:p w:rsidR="008A301F" w:rsidRPr="005045FA" w:rsidRDefault="008A301F" w:rsidP="00AB6F8B">
                      <w:pPr>
                        <w:pStyle w:val="a6"/>
                        <w:spacing w:before="120"/>
                        <w:jc w:val="left"/>
                        <w:rPr>
                          <w:rFonts w:ascii="新細明體" w:eastAsia="新細明體" w:hAnsi="新細明體"/>
                          <w:b/>
                          <w:color w:val="5F5F5F" w:themeColor="accent2" w:themeShade="BF"/>
                          <w:sz w:val="22"/>
                          <w:szCs w:val="22"/>
                          <w:lang w:eastAsia="zh-TW"/>
                        </w:rPr>
                      </w:pPr>
                      <w:r w:rsidRPr="005045FA">
                        <w:rPr>
                          <w:rFonts w:ascii="新細明體" w:eastAsia="新細明體" w:hAnsi="新細明體" w:hint="eastAsia"/>
                          <w:b/>
                          <w:color w:val="5F5F5F" w:themeColor="accent2" w:themeShade="BF"/>
                          <w:sz w:val="22"/>
                          <w:szCs w:val="22"/>
                          <w:lang w:eastAsia="zh-TW"/>
                        </w:rPr>
                        <w:t>路線指引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DA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2510DF" wp14:editId="58053E6F">
                <wp:simplePos x="0" y="0"/>
                <wp:positionH relativeFrom="page">
                  <wp:posOffset>1009403</wp:posOffset>
                </wp:positionH>
                <wp:positionV relativeFrom="page">
                  <wp:posOffset>1187532</wp:posOffset>
                </wp:positionV>
                <wp:extent cx="2956955" cy="1674495"/>
                <wp:effectExtent l="0" t="0" r="0" b="190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955" cy="16744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01F" w:rsidRPr="00D91DA3" w:rsidRDefault="008A301F" w:rsidP="00C01366">
                            <w:pPr>
                              <w:pStyle w:val="a8"/>
                              <w:spacing w:line="360" w:lineRule="auto"/>
                              <w:rPr>
                                <w:rFonts w:ascii="新細明體" w:eastAsia="新細明體" w:hAnsi="新細明體"/>
                                <w:i/>
                                <w:color w:val="FFFFFF" w:themeColor="background1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</w:p>
                          <w:p w:rsidR="008A301F" w:rsidRDefault="008A301F" w:rsidP="00C01366">
                            <w:pPr>
                              <w:pStyle w:val="a8"/>
                              <w:spacing w:line="360" w:lineRule="auto"/>
                              <w:rPr>
                                <w:rFonts w:ascii="新細明體" w:eastAsia="新細明體" w:hAnsi="新細明體"/>
                                <w:i/>
                                <w:color w:val="FFFFFF" w:themeColor="background1"/>
                                <w:sz w:val="30"/>
                                <w:szCs w:val="30"/>
                                <w:lang w:val="en-US" w:eastAsia="zh-TW"/>
                              </w:rPr>
                            </w:pPr>
                            <w:r w:rsidRPr="00D91DA3">
                              <w:rPr>
                                <w:rFonts w:ascii="新細明體" w:eastAsia="新細明體" w:hAnsi="新細明體" w:hint="eastAsia"/>
                                <w:i/>
                                <w:color w:val="FFFFFF" w:themeColor="background1"/>
                                <w:sz w:val="30"/>
                                <w:szCs w:val="30"/>
                                <w:lang w:eastAsia="zh-TW"/>
                              </w:rPr>
                              <w:t>取代成您的圖片。在此加入一句廣告標語，吸引人潮參加您的</w:t>
                            </w:r>
                          </w:p>
                          <w:p w:rsidR="008A301F" w:rsidRPr="00D91DA3" w:rsidRDefault="008A301F" w:rsidP="00C01366">
                            <w:pPr>
                              <w:pStyle w:val="a8"/>
                              <w:spacing w:line="360" w:lineRule="auto"/>
                              <w:rPr>
                                <w:rFonts w:ascii="新細明體" w:eastAsia="新細明體" w:hAnsi="新細明體"/>
                                <w:i/>
                                <w:color w:val="FFFFFF" w:themeColor="background1"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D91DA3">
                              <w:rPr>
                                <w:rFonts w:ascii="新細明體" w:eastAsia="新細明體" w:hAnsi="新細明體" w:hint="eastAsia"/>
                                <w:i/>
                                <w:color w:val="FFFFFF" w:themeColor="background1"/>
                                <w:sz w:val="30"/>
                                <w:szCs w:val="30"/>
                                <w:lang w:eastAsia="zh-TW"/>
                              </w:rPr>
                              <w:t>銷售活動。</w:t>
                            </w:r>
                          </w:p>
                          <w:p w:rsidR="008A301F" w:rsidRPr="00D91DA3" w:rsidRDefault="008A301F" w:rsidP="0089677D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30"/>
                                <w:szCs w:val="3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10DF" id="Text Box 24" o:spid="_x0000_s1028" type="#_x0000_t202" style="position:absolute;margin-left:79.5pt;margin-top:93.5pt;width:232.85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8A301F" w:rsidRPr="00D91DA3" w:rsidRDefault="008A301F" w:rsidP="00C01366">
                      <w:pPr>
                        <w:pStyle w:val="a8"/>
                        <w:spacing w:line="360" w:lineRule="auto"/>
                        <w:rPr>
                          <w:rFonts w:ascii="新細明體" w:eastAsia="新細明體" w:hAnsi="新細明體"/>
                          <w:i/>
                          <w:color w:val="FFFFFF" w:themeColor="background1"/>
                          <w:sz w:val="30"/>
                          <w:szCs w:val="30"/>
                          <w:lang w:val="en-US" w:eastAsia="zh-TW"/>
                        </w:rPr>
                      </w:pPr>
                    </w:p>
                    <w:p w:rsidR="008A301F" w:rsidRDefault="008A301F" w:rsidP="00C01366">
                      <w:pPr>
                        <w:pStyle w:val="a8"/>
                        <w:spacing w:line="360" w:lineRule="auto"/>
                        <w:rPr>
                          <w:rFonts w:ascii="新細明體" w:eastAsia="新細明體" w:hAnsi="新細明體"/>
                          <w:i/>
                          <w:color w:val="FFFFFF" w:themeColor="background1"/>
                          <w:sz w:val="30"/>
                          <w:szCs w:val="30"/>
                          <w:lang w:val="en-US" w:eastAsia="zh-TW"/>
                        </w:rPr>
                      </w:pPr>
                      <w:r w:rsidRPr="00D91DA3">
                        <w:rPr>
                          <w:rFonts w:ascii="新細明體" w:eastAsia="新細明體" w:hAnsi="新細明體" w:hint="eastAsia"/>
                          <w:i/>
                          <w:color w:val="FFFFFF" w:themeColor="background1"/>
                          <w:sz w:val="30"/>
                          <w:szCs w:val="30"/>
                          <w:lang w:eastAsia="zh-TW"/>
                        </w:rPr>
                        <w:t>取代成您的圖片。在此加入一句廣告標語，吸引人潮參加您的</w:t>
                      </w:r>
                    </w:p>
                    <w:p w:rsidR="008A301F" w:rsidRPr="00D91DA3" w:rsidRDefault="008A301F" w:rsidP="00C01366">
                      <w:pPr>
                        <w:pStyle w:val="a8"/>
                        <w:spacing w:line="360" w:lineRule="auto"/>
                        <w:rPr>
                          <w:rFonts w:ascii="新細明體" w:eastAsia="新細明體" w:hAnsi="新細明體"/>
                          <w:i/>
                          <w:color w:val="FFFFFF" w:themeColor="background1"/>
                          <w:sz w:val="30"/>
                          <w:szCs w:val="30"/>
                          <w:lang w:eastAsia="zh-TW"/>
                        </w:rPr>
                      </w:pPr>
                      <w:r w:rsidRPr="00D91DA3">
                        <w:rPr>
                          <w:rFonts w:ascii="新細明體" w:eastAsia="新細明體" w:hAnsi="新細明體" w:hint="eastAsia"/>
                          <w:i/>
                          <w:color w:val="FFFFFF" w:themeColor="background1"/>
                          <w:sz w:val="30"/>
                          <w:szCs w:val="30"/>
                          <w:lang w:eastAsia="zh-TW"/>
                        </w:rPr>
                        <w:t>銷售活動。</w:t>
                      </w:r>
                    </w:p>
                    <w:p w:rsidR="008A301F" w:rsidRPr="00D91DA3" w:rsidRDefault="008A301F" w:rsidP="0089677D">
                      <w:pPr>
                        <w:jc w:val="center"/>
                        <w:rPr>
                          <w:rFonts w:ascii="新細明體" w:eastAsia="新細明體" w:hAnsi="新細明體"/>
                          <w:sz w:val="30"/>
                          <w:szCs w:val="30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7413B3" wp14:editId="2624A866">
                <wp:simplePos x="0" y="0"/>
                <wp:positionH relativeFrom="page">
                  <wp:posOffset>6887845</wp:posOffset>
                </wp:positionH>
                <wp:positionV relativeFrom="page">
                  <wp:posOffset>5854700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01F" w:rsidRPr="00B06435" w:rsidRDefault="008A301F" w:rsidP="00AB6F8B">
                            <w:pPr>
                              <w:pStyle w:val="ab"/>
                              <w:spacing w:after="840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06435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4"/>
                                <w:szCs w:val="24"/>
                                <w:lang w:eastAsia="zh-TW"/>
                              </w:rPr>
                              <w:t xml:space="preserve">訊息文字 </w:t>
                            </w:r>
                          </w:p>
                          <w:p w:rsidR="008A301F" w:rsidRPr="00B06435" w:rsidRDefault="008A301F" w:rsidP="00C01366">
                            <w:pPr>
                              <w:pStyle w:val="a3"/>
                              <w:spacing w:before="600" w:line="276" w:lineRule="auto"/>
                              <w:rPr>
                                <w:rFonts w:ascii="新細明體" w:eastAsia="新細明體" w:hAnsi="新細明體"/>
                                <w:color w:val="4D4542" w:themeColor="text2" w:themeShade="BF"/>
                                <w:sz w:val="22"/>
                                <w:lang w:eastAsia="zh-TW"/>
                              </w:rPr>
                            </w:pPr>
                            <w:r w:rsidRPr="00B06435">
                              <w:rPr>
                                <w:rFonts w:ascii="新細明體" w:eastAsia="新細明體" w:hAnsi="新細明體" w:hint="eastAsia"/>
                                <w:color w:val="4D4542" w:themeColor="text2" w:themeShade="BF"/>
                                <w:sz w:val="22"/>
                                <w:lang w:eastAsia="zh-TW"/>
                              </w:rPr>
                              <w:t>營業時間：</w:t>
                            </w:r>
                          </w:p>
                          <w:p w:rsidR="008A301F" w:rsidRPr="00B06435" w:rsidRDefault="008A301F" w:rsidP="000A0150">
                            <w:pPr>
                              <w:pStyle w:val="a3"/>
                              <w:rPr>
                                <w:rFonts w:ascii="新細明體" w:eastAsia="新細明體" w:hAnsi="新細明體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</w:pP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上午 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>10:00 -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下午 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>5:00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(週一至週五)</w:t>
                            </w:r>
                          </w:p>
                          <w:p w:rsidR="008A301F" w:rsidRPr="00B06435" w:rsidRDefault="008A301F" w:rsidP="000A0150">
                            <w:pPr>
                              <w:pStyle w:val="a3"/>
                              <w:rPr>
                                <w:rFonts w:ascii="新細明體" w:eastAsia="新細明體" w:hAnsi="新細明體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</w:pP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>上午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9:00 -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下午</w:t>
                            </w:r>
                            <w:r w:rsidRPr="00722B73">
                              <w:rPr>
                                <w:rFonts w:ascii="Times New Roman" w:eastAsia="新細明體" w:hAnsi="Times New Roman" w:cs="Times New Roman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6:00</w:t>
                            </w:r>
                            <w:r w:rsidRPr="00B06435">
                              <w:rPr>
                                <w:rFonts w:ascii="新細明體" w:eastAsia="新細明體" w:hAnsi="新細明體" w:hint="eastAsia"/>
                                <w:color w:val="5F5F5F" w:themeColor="accent2" w:themeShade="BF"/>
                                <w:sz w:val="22"/>
                                <w:lang w:eastAsia="zh-TW"/>
                              </w:rPr>
                              <w:t xml:space="preserve"> (週末)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13B3" id="Text Box 4" o:spid="_x0000_s1029" type="#_x0000_t202" style="position:absolute;margin-left:542.35pt;margin-top:461pt;width:207.6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8A301F" w:rsidRPr="00B06435" w:rsidRDefault="008A301F" w:rsidP="00AB6F8B">
                      <w:pPr>
                        <w:pStyle w:val="ab"/>
                        <w:spacing w:after="840"/>
                        <w:rPr>
                          <w:rFonts w:ascii="新細明體" w:eastAsia="新細明體" w:hAnsi="新細明體"/>
                          <w:color w:val="4D4542" w:themeColor="text2" w:themeShade="BF"/>
                          <w:sz w:val="24"/>
                          <w:szCs w:val="24"/>
                          <w:lang w:eastAsia="zh-TW"/>
                        </w:rPr>
                      </w:pPr>
                      <w:r w:rsidRPr="00B06435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4"/>
                          <w:szCs w:val="24"/>
                          <w:lang w:eastAsia="zh-TW"/>
                        </w:rPr>
                        <w:t xml:space="preserve">訊息文字 </w:t>
                      </w:r>
                    </w:p>
                    <w:p w:rsidR="008A301F" w:rsidRPr="00B06435" w:rsidRDefault="008A301F" w:rsidP="00C01366">
                      <w:pPr>
                        <w:pStyle w:val="a3"/>
                        <w:spacing w:before="600" w:line="276" w:lineRule="auto"/>
                        <w:rPr>
                          <w:rFonts w:ascii="新細明體" w:eastAsia="新細明體" w:hAnsi="新細明體"/>
                          <w:color w:val="4D4542" w:themeColor="text2" w:themeShade="BF"/>
                          <w:sz w:val="22"/>
                          <w:lang w:eastAsia="zh-TW"/>
                        </w:rPr>
                      </w:pPr>
                      <w:r w:rsidRPr="00B06435">
                        <w:rPr>
                          <w:rFonts w:ascii="新細明體" w:eastAsia="新細明體" w:hAnsi="新細明體" w:hint="eastAsia"/>
                          <w:color w:val="4D4542" w:themeColor="text2" w:themeShade="BF"/>
                          <w:sz w:val="22"/>
                          <w:lang w:eastAsia="zh-TW"/>
                        </w:rPr>
                        <w:t>營業時間：</w:t>
                      </w:r>
                    </w:p>
                    <w:p w:rsidR="008A301F" w:rsidRPr="00B06435" w:rsidRDefault="008A301F" w:rsidP="000A0150">
                      <w:pPr>
                        <w:pStyle w:val="a3"/>
                        <w:rPr>
                          <w:rFonts w:ascii="新細明體" w:eastAsia="新細明體" w:hAnsi="新細明體"/>
                          <w:color w:val="5F5F5F" w:themeColor="accent2" w:themeShade="BF"/>
                          <w:sz w:val="22"/>
                          <w:lang w:eastAsia="zh-TW"/>
                        </w:rPr>
                      </w:pP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上午 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>10:00 -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下午 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>5:00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(週一至週五)</w:t>
                      </w:r>
                    </w:p>
                    <w:p w:rsidR="008A301F" w:rsidRPr="00B06435" w:rsidRDefault="008A301F" w:rsidP="000A0150">
                      <w:pPr>
                        <w:pStyle w:val="a3"/>
                        <w:rPr>
                          <w:rFonts w:ascii="新細明體" w:eastAsia="新細明體" w:hAnsi="新細明體"/>
                          <w:color w:val="5F5F5F" w:themeColor="accent2" w:themeShade="BF"/>
                          <w:sz w:val="22"/>
                          <w:lang w:eastAsia="zh-TW"/>
                        </w:rPr>
                      </w:pP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>上午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9:00 -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下午</w:t>
                      </w:r>
                      <w:r w:rsidRPr="00722B73">
                        <w:rPr>
                          <w:rFonts w:ascii="Times New Roman" w:eastAsia="新細明體" w:hAnsi="Times New Roman" w:cs="Times New Roman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6:00</w:t>
                      </w:r>
                      <w:r w:rsidRPr="00B06435">
                        <w:rPr>
                          <w:rFonts w:ascii="新細明體" w:eastAsia="新細明體" w:hAnsi="新細明體" w:hint="eastAsia"/>
                          <w:color w:val="5F5F5F" w:themeColor="accent2" w:themeShade="BF"/>
                          <w:sz w:val="22"/>
                          <w:lang w:eastAsia="zh-TW"/>
                        </w:rPr>
                        <w:t xml:space="preserve"> (週末)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F3486C">
        <w:rPr>
          <w:noProof/>
          <w:lang w:eastAsia="zh-TW"/>
        </w:rPr>
        <w:drawing>
          <wp:inline distT="0" distB="0" distL="0" distR="0" wp14:anchorId="34B42243" wp14:editId="7D932526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052795" wp14:editId="0DCC2D83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1F" w:rsidRDefault="008A301F" w:rsidP="00AF3BD6">
                            <w:pPr>
                              <w:pStyle w:val="a9"/>
                              <w:spacing w:after="0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:rsidR="008A301F" w:rsidRPr="00346859" w:rsidRDefault="008A301F" w:rsidP="00C01366">
                            <w:pPr>
                              <w:pStyle w:val="a9"/>
                              <w:spacing w:before="0" w:after="0"/>
                              <w:rPr>
                                <w:rFonts w:ascii="新細明體" w:eastAsia="新細明體" w:hAnsi="新細明體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346859">
                              <w:rPr>
                                <w:rFonts w:ascii="新細明體" w:eastAsia="新細明體" w:hAnsi="新細明體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TW"/>
                              </w:rPr>
                              <w:t>項目清單</w:t>
                            </w:r>
                            <w:r w:rsidRPr="00346859">
                              <w:rPr>
                                <w:rFonts w:ascii="新細明體" w:eastAsia="新細明體" w:hAnsi="新細明體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TW"/>
                              </w:rPr>
                              <w:t xml:space="preserve"> 1</w:t>
                            </w:r>
                          </w:p>
                          <w:p w:rsidR="008A301F" w:rsidRPr="006B10CE" w:rsidRDefault="008A301F" w:rsidP="00B27793">
                            <w:pPr>
                              <w:pStyle w:val="aa"/>
                              <w:spacing w:after="240" w:line="276" w:lineRule="auto"/>
                              <w:rPr>
                                <w:rFonts w:ascii="新細明體" w:eastAsia="新細明體" w:hAnsi="新細明體"/>
                                <w:color w:val="FFFFFF" w:themeColor="background1"/>
                                <w:lang w:eastAsia="zh-TW"/>
                              </w:rPr>
                            </w:pPr>
                            <w:r w:rsidRPr="002E1449">
                              <w:rPr>
                                <w:rFonts w:ascii="Times New Roman" w:eastAsia="新細明體" w:hAnsi="Times New Roman" w:cs="Times New Roman"/>
                                <w:color w:val="FFFFFF" w:themeColor="background1"/>
                                <w:sz w:val="96"/>
                                <w:szCs w:val="96"/>
                                <w:lang w:eastAsia="zh-TW"/>
                              </w:rPr>
                              <w:t>75</w:t>
                            </w:r>
                            <w:r w:rsidRPr="006B10CE">
                              <w:rPr>
                                <w:rFonts w:ascii="新細明體" w:eastAsia="新細明體" w:hAnsi="新細明體"/>
                                <w:color w:val="FFFFFF" w:themeColor="background1"/>
                                <w:lang w:eastAsia="zh-TW"/>
                              </w:rPr>
                              <w:t xml:space="preserve"> </w:t>
                            </w:r>
                            <w:r w:rsidRPr="006B10CE">
                              <w:rPr>
                                <w:rFonts w:ascii="新細明體" w:eastAsia="新細明體" w:hAnsi="新細明體" w:hint="eastAsia"/>
                                <w:color w:val="FFFFFF" w:themeColor="background1"/>
                                <w:lang w:eastAsia="zh-TW"/>
                              </w:rPr>
                              <w:t>折</w:t>
                            </w:r>
                            <w:r w:rsidRPr="006B10CE">
                              <w:rPr>
                                <w:rFonts w:ascii="新細明體" w:eastAsia="新細明體" w:hAnsi="新細明體"/>
                                <w:color w:val="FFFFFF" w:themeColor="background1"/>
                                <w:lang w:eastAsia="zh-TW"/>
                              </w:rPr>
                              <w:t>!</w:t>
                            </w:r>
                          </w:p>
                          <w:p w:rsidR="008A301F" w:rsidRPr="00346859" w:rsidRDefault="008A301F" w:rsidP="004E45E4">
                            <w:pPr>
                              <w:pStyle w:val="a9"/>
                              <w:spacing w:before="0" w:after="0"/>
                              <w:rPr>
                                <w:rFonts w:ascii="新細明體" w:eastAsia="新細明體" w:hAnsi="新細明體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346859">
                              <w:rPr>
                                <w:rFonts w:ascii="新細明體" w:eastAsia="新細明體" w:hAnsi="新細明體" w:hint="eastAsia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TW"/>
                              </w:rPr>
                              <w:t>項目清單</w:t>
                            </w:r>
                            <w:r w:rsidRPr="00346859">
                              <w:rPr>
                                <w:rFonts w:ascii="新細明體" w:eastAsia="新細明體" w:hAnsi="新細明體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eastAsia="zh-TW"/>
                              </w:rPr>
                              <w:t>2</w:t>
                            </w:r>
                          </w:p>
                          <w:p w:rsidR="008A301F" w:rsidRPr="006B10CE" w:rsidRDefault="008A301F" w:rsidP="00225955">
                            <w:pPr>
                              <w:pStyle w:val="aa"/>
                              <w:spacing w:after="240" w:line="276" w:lineRule="auto"/>
                              <w:rPr>
                                <w:rFonts w:ascii="新細明體" w:eastAsia="新細明體" w:hAnsi="新細明體"/>
                                <w:color w:val="FFFFFF" w:themeColor="background1"/>
                                <w:lang w:eastAsia="zh-TW"/>
                              </w:rPr>
                            </w:pPr>
                            <w:r w:rsidRPr="002E1449">
                              <w:rPr>
                                <w:rFonts w:ascii="Times New Roman" w:eastAsia="新細明體" w:hAnsi="Times New Roman" w:cs="Times New Roman"/>
                                <w:color w:val="FFFFFF" w:themeColor="background1"/>
                                <w:sz w:val="96"/>
                                <w:szCs w:val="96"/>
                                <w:lang w:eastAsia="zh-TW"/>
                              </w:rPr>
                              <w:t>7</w:t>
                            </w:r>
                            <w:r w:rsidRPr="006B10CE">
                              <w:rPr>
                                <w:rFonts w:ascii="新細明體" w:eastAsia="新細明體" w:hAnsi="新細明體"/>
                                <w:color w:val="FFFFFF" w:themeColor="background1"/>
                                <w:lang w:eastAsia="zh-TW"/>
                              </w:rPr>
                              <w:t xml:space="preserve"> </w:t>
                            </w:r>
                            <w:r w:rsidRPr="002E1449">
                              <w:rPr>
                                <w:rFonts w:ascii="新細明體" w:eastAsia="新細明體" w:hAnsi="新細明體" w:hint="eastAsia"/>
                                <w:color w:val="FFFFFF" w:themeColor="background1"/>
                                <w:szCs w:val="64"/>
                                <w:lang w:eastAsia="zh-TW"/>
                              </w:rPr>
                              <w:t>折</w:t>
                            </w:r>
                            <w:r w:rsidRPr="006B10CE">
                              <w:rPr>
                                <w:rFonts w:ascii="新細明體" w:eastAsia="新細明體" w:hAnsi="新細明體"/>
                                <w:color w:val="FFFFFF" w:themeColor="background1"/>
                                <w:lang w:eastAsia="zh-TW"/>
                              </w:rPr>
                              <w:t>!</w:t>
                            </w:r>
                          </w:p>
                          <w:p w:rsidR="008A301F" w:rsidRPr="007D3A52" w:rsidRDefault="008A301F">
                            <w:pPr>
                              <w:pStyle w:val="aa"/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</w:p>
                          <w:p w:rsidR="008A301F" w:rsidRPr="007D3A52" w:rsidRDefault="008A301F">
                            <w:pPr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2795" id="Text Box 26" o:spid="_x0000_s1030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32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8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IZ2nfb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8A301F" w:rsidRDefault="008A301F" w:rsidP="00AF3BD6">
                      <w:pPr>
                        <w:pStyle w:val="a9"/>
                        <w:spacing w:after="0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:rsidR="008A301F" w:rsidRPr="00346859" w:rsidRDefault="008A301F" w:rsidP="00C01366">
                      <w:pPr>
                        <w:pStyle w:val="a9"/>
                        <w:spacing w:before="0" w:after="0"/>
                        <w:rPr>
                          <w:rFonts w:ascii="新細明體" w:eastAsia="新細明體" w:hAnsi="新細明體"/>
                          <w:i/>
                          <w:color w:val="D6BAB2" w:themeColor="accent5" w:themeTint="66"/>
                          <w:sz w:val="40"/>
                          <w:szCs w:val="40"/>
                          <w:lang w:eastAsia="zh-TW"/>
                        </w:rPr>
                      </w:pPr>
                      <w:r w:rsidRPr="00346859">
                        <w:rPr>
                          <w:rFonts w:ascii="新細明體" w:eastAsia="新細明體" w:hAnsi="新細明體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zh-TW"/>
                        </w:rPr>
                        <w:t>項目清單</w:t>
                      </w:r>
                      <w:r w:rsidRPr="00346859">
                        <w:rPr>
                          <w:rFonts w:ascii="新細明體" w:eastAsia="新細明體" w:hAnsi="新細明體"/>
                          <w:i/>
                          <w:color w:val="D6BAB2" w:themeColor="accent5" w:themeTint="66"/>
                          <w:sz w:val="40"/>
                          <w:szCs w:val="40"/>
                          <w:lang w:eastAsia="zh-TW"/>
                        </w:rPr>
                        <w:t xml:space="preserve"> 1</w:t>
                      </w:r>
                    </w:p>
                    <w:p w:rsidR="008A301F" w:rsidRPr="006B10CE" w:rsidRDefault="008A301F" w:rsidP="00B27793">
                      <w:pPr>
                        <w:pStyle w:val="aa"/>
                        <w:spacing w:after="240" w:line="276" w:lineRule="auto"/>
                        <w:rPr>
                          <w:rFonts w:ascii="新細明體" w:eastAsia="新細明體" w:hAnsi="新細明體"/>
                          <w:color w:val="FFFFFF" w:themeColor="background1"/>
                          <w:lang w:eastAsia="zh-TW"/>
                        </w:rPr>
                      </w:pPr>
                      <w:r w:rsidRPr="002E1449">
                        <w:rPr>
                          <w:rFonts w:ascii="Times New Roman" w:eastAsia="新細明體" w:hAnsi="Times New Roman" w:cs="Times New Roman"/>
                          <w:color w:val="FFFFFF" w:themeColor="background1"/>
                          <w:sz w:val="96"/>
                          <w:szCs w:val="96"/>
                          <w:lang w:eastAsia="zh-TW"/>
                        </w:rPr>
                        <w:t>75</w:t>
                      </w:r>
                      <w:r w:rsidRPr="006B10CE">
                        <w:rPr>
                          <w:rFonts w:ascii="新細明體" w:eastAsia="新細明體" w:hAnsi="新細明體"/>
                          <w:color w:val="FFFFFF" w:themeColor="background1"/>
                          <w:lang w:eastAsia="zh-TW"/>
                        </w:rPr>
                        <w:t xml:space="preserve"> </w:t>
                      </w:r>
                      <w:r w:rsidRPr="006B10CE">
                        <w:rPr>
                          <w:rFonts w:ascii="新細明體" w:eastAsia="新細明體" w:hAnsi="新細明體" w:hint="eastAsia"/>
                          <w:color w:val="FFFFFF" w:themeColor="background1"/>
                          <w:lang w:eastAsia="zh-TW"/>
                        </w:rPr>
                        <w:t>折</w:t>
                      </w:r>
                      <w:r w:rsidRPr="006B10CE">
                        <w:rPr>
                          <w:rFonts w:ascii="新細明體" w:eastAsia="新細明體" w:hAnsi="新細明體"/>
                          <w:color w:val="FFFFFF" w:themeColor="background1"/>
                          <w:lang w:eastAsia="zh-TW"/>
                        </w:rPr>
                        <w:t>!</w:t>
                      </w:r>
                    </w:p>
                    <w:p w:rsidR="008A301F" w:rsidRPr="00346859" w:rsidRDefault="008A301F" w:rsidP="004E45E4">
                      <w:pPr>
                        <w:pStyle w:val="a9"/>
                        <w:spacing w:before="0" w:after="0"/>
                        <w:rPr>
                          <w:rFonts w:ascii="新細明體" w:eastAsia="新細明體" w:hAnsi="新細明體"/>
                          <w:i/>
                          <w:color w:val="D6BAB2" w:themeColor="accent5" w:themeTint="66"/>
                          <w:sz w:val="40"/>
                          <w:szCs w:val="40"/>
                          <w:lang w:eastAsia="zh-TW"/>
                        </w:rPr>
                      </w:pPr>
                      <w:r w:rsidRPr="00346859">
                        <w:rPr>
                          <w:rFonts w:ascii="新細明體" w:eastAsia="新細明體" w:hAnsi="新細明體" w:hint="eastAsia"/>
                          <w:i/>
                          <w:color w:val="D6BAB2" w:themeColor="accent5" w:themeTint="66"/>
                          <w:sz w:val="40"/>
                          <w:szCs w:val="40"/>
                          <w:lang w:eastAsia="zh-TW"/>
                        </w:rPr>
                        <w:t>項目清單</w:t>
                      </w:r>
                      <w:r w:rsidRPr="00346859">
                        <w:rPr>
                          <w:rFonts w:ascii="新細明體" w:eastAsia="新細明體" w:hAnsi="新細明體"/>
                          <w:i/>
                          <w:color w:val="D6BAB2" w:themeColor="accent5" w:themeTint="66"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/>
                          <w:i/>
                          <w:color w:val="D6BAB2" w:themeColor="accent5" w:themeTint="66"/>
                          <w:sz w:val="40"/>
                          <w:szCs w:val="40"/>
                          <w:lang w:eastAsia="zh-TW"/>
                        </w:rPr>
                        <w:t>2</w:t>
                      </w:r>
                    </w:p>
                    <w:p w:rsidR="008A301F" w:rsidRPr="006B10CE" w:rsidRDefault="008A301F" w:rsidP="00225955">
                      <w:pPr>
                        <w:pStyle w:val="aa"/>
                        <w:spacing w:after="240" w:line="276" w:lineRule="auto"/>
                        <w:rPr>
                          <w:rFonts w:ascii="新細明體" w:eastAsia="新細明體" w:hAnsi="新細明體"/>
                          <w:color w:val="FFFFFF" w:themeColor="background1"/>
                          <w:lang w:eastAsia="zh-TW"/>
                        </w:rPr>
                      </w:pPr>
                      <w:r w:rsidRPr="002E1449">
                        <w:rPr>
                          <w:rFonts w:ascii="Times New Roman" w:eastAsia="新細明體" w:hAnsi="Times New Roman" w:cs="Times New Roman"/>
                          <w:color w:val="FFFFFF" w:themeColor="background1"/>
                          <w:sz w:val="96"/>
                          <w:szCs w:val="96"/>
                          <w:lang w:eastAsia="zh-TW"/>
                        </w:rPr>
                        <w:t>7</w:t>
                      </w:r>
                      <w:r w:rsidRPr="006B10CE">
                        <w:rPr>
                          <w:rFonts w:ascii="新細明體" w:eastAsia="新細明體" w:hAnsi="新細明體"/>
                          <w:color w:val="FFFFFF" w:themeColor="background1"/>
                          <w:lang w:eastAsia="zh-TW"/>
                        </w:rPr>
                        <w:t xml:space="preserve"> </w:t>
                      </w:r>
                      <w:r w:rsidRPr="002E1449">
                        <w:rPr>
                          <w:rFonts w:ascii="新細明體" w:eastAsia="新細明體" w:hAnsi="新細明體" w:hint="eastAsia"/>
                          <w:color w:val="FFFFFF" w:themeColor="background1"/>
                          <w:szCs w:val="64"/>
                          <w:lang w:eastAsia="zh-TW"/>
                        </w:rPr>
                        <w:t>折</w:t>
                      </w:r>
                      <w:r w:rsidRPr="006B10CE">
                        <w:rPr>
                          <w:rFonts w:ascii="新細明體" w:eastAsia="新細明體" w:hAnsi="新細明體"/>
                          <w:color w:val="FFFFFF" w:themeColor="background1"/>
                          <w:lang w:eastAsia="zh-TW"/>
                        </w:rPr>
                        <w:t>!</w:t>
                      </w:r>
                    </w:p>
                    <w:p w:rsidR="008A301F" w:rsidRPr="007D3A52" w:rsidRDefault="008A301F">
                      <w:pPr>
                        <w:pStyle w:val="aa"/>
                        <w:rPr>
                          <w:rFonts w:asciiTheme="minorHAnsi" w:hAnsiTheme="minorHAnsi"/>
                          <w:lang w:eastAsia="zh-TW"/>
                        </w:rPr>
                      </w:pPr>
                    </w:p>
                    <w:p w:rsidR="008A301F" w:rsidRPr="007D3A52" w:rsidRDefault="008A301F">
                      <w:pPr>
                        <w:rPr>
                          <w:rFonts w:asciiTheme="minorHAnsi" w:hAnsiTheme="minorHAnsi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01F" w:rsidRDefault="008A301F">
                            <w:pPr>
                              <w:pStyle w:val="ab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A301F" w:rsidRPr="0089677D" w:rsidRDefault="008A301F">
                            <w:pPr>
                              <w:pStyle w:val="ab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</w:rPr>
                              <w:t>Sale prices good through 11/17/03</w:t>
                            </w:r>
                          </w:p>
                          <w:p w:rsidR="008A301F" w:rsidRPr="0089677D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</w:pPr>
                            <w:r w:rsidRPr="0089677D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</w:rPr>
                              <w:t>Store Hours:</w:t>
                            </w:r>
                          </w:p>
                          <w:p w:rsidR="008A301F" w:rsidRPr="00AF3BD6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10:00 A.M. – 5:00 P.M. (M thru F)</w:t>
                            </w:r>
                          </w:p>
                          <w:p w:rsidR="008A301F" w:rsidRPr="00AF3BD6" w:rsidRDefault="008A301F">
                            <w:pPr>
                              <w:pStyle w:val="a3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9:00 A.M. – 6:00 P.M. (Sat. &amp; Sun.)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8A301F" w:rsidRDefault="008A301F">
                      <w:pPr>
                        <w:pStyle w:val="ab"/>
                        <w:rPr>
                          <w:rFonts w:asciiTheme="minorHAnsi" w:hAnsiTheme="minorHAnsi"/>
                        </w:rPr>
                      </w:pPr>
                    </w:p>
                    <w:p w:rsidR="008A301F" w:rsidRPr="0089677D" w:rsidRDefault="008A301F">
                      <w:pPr>
                        <w:pStyle w:val="ab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</w:rPr>
                        <w:t>Sale prices good through 11/17/03</w:t>
                      </w:r>
                    </w:p>
                    <w:p w:rsidR="008A301F" w:rsidRPr="0089677D" w:rsidRDefault="008A301F">
                      <w:pPr>
                        <w:pStyle w:val="a3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</w:pPr>
                      <w:r w:rsidRPr="0089677D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</w:rPr>
                        <w:t>Store Hours:</w:t>
                      </w:r>
                    </w:p>
                    <w:p w:rsidR="008A301F" w:rsidRPr="00AF3BD6" w:rsidRDefault="008A301F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10:00 A.M. – 5:00 P.M. (M thru F)</w:t>
                      </w:r>
                    </w:p>
                    <w:p w:rsidR="008A301F" w:rsidRPr="00AF3BD6" w:rsidRDefault="008A301F">
                      <w:pPr>
                        <w:pStyle w:val="a3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9:00 A.M. – 6:00 P.M. (Sat. &amp; Sun.)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6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01F" w:rsidRPr="0089677D" w:rsidRDefault="008A301F" w:rsidP="00FB032A">
                            <w:pPr>
                              <w:pStyle w:val="a5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 xml:space="preserve">Daniel </w:t>
                            </w:r>
                            <w:proofErr w:type="spellStart"/>
                            <w:r w:rsidRPr="0089677D">
                              <w:rPr>
                                <w:rStyle w:val="10"/>
                                <w:b/>
                                <w:color w:val="EADCD8" w:themeColor="accent5" w:themeTint="33"/>
                                <w:sz w:val="40"/>
                              </w:rPr>
                              <w:t>Escapa</w:t>
                            </w:r>
                            <w:proofErr w:type="spellEnd"/>
                            <w:r w:rsidRPr="0089677D"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 w:rsidRPr="0089677D">
                              <w:rPr>
                                <w:rStyle w:val="10"/>
                                <w:color w:val="EADCD8" w:themeColor="accent5" w:themeTint="33"/>
                                <w:sz w:val="36"/>
                              </w:rPr>
                              <w:t>Fine Art</w:t>
                            </w:r>
                          </w:p>
                          <w:p w:rsidR="008A301F" w:rsidRPr="00AF3BD6" w:rsidRDefault="008A301F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98765 Main Street</w:t>
                            </w:r>
                          </w:p>
                          <w:p w:rsidR="008A301F" w:rsidRPr="00AF3BD6" w:rsidRDefault="008A301F" w:rsidP="00FB032A">
                            <w:pPr>
                              <w:pStyle w:val="a4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Savannah, GA 98031</w:t>
                            </w:r>
                          </w:p>
                          <w:p w:rsidR="008A301F" w:rsidRPr="00AF3BD6" w:rsidRDefault="008A301F" w:rsidP="00FB032A">
                            <w:pPr>
                              <w:pStyle w:val="a6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 w:rsidRPr="00AF3BD6"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Located in Harrington across from Memorial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8A301F" w:rsidRPr="0089677D" w:rsidRDefault="008A301F" w:rsidP="00FB032A">
                      <w:pPr>
                        <w:pStyle w:val="a5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 xml:space="preserve">Daniel </w:t>
                      </w:r>
                      <w:proofErr w:type="spellStart"/>
                      <w:r w:rsidRPr="0089677D">
                        <w:rPr>
                          <w:rStyle w:val="10"/>
                          <w:b/>
                          <w:color w:val="EADCD8" w:themeColor="accent5" w:themeTint="33"/>
                          <w:sz w:val="40"/>
                        </w:rPr>
                        <w:t>Escapa</w:t>
                      </w:r>
                      <w:proofErr w:type="spellEnd"/>
                      <w:r w:rsidRPr="0089677D"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 w:rsidRPr="0089677D">
                        <w:rPr>
                          <w:rStyle w:val="10"/>
                          <w:color w:val="EADCD8" w:themeColor="accent5" w:themeTint="33"/>
                          <w:sz w:val="36"/>
                        </w:rPr>
                        <w:t>Fine Art</w:t>
                      </w:r>
                    </w:p>
                    <w:p w:rsidR="008A301F" w:rsidRPr="00AF3BD6" w:rsidRDefault="008A301F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98765 Main Street</w:t>
                      </w:r>
                    </w:p>
                    <w:p w:rsidR="008A301F" w:rsidRPr="00AF3BD6" w:rsidRDefault="008A301F" w:rsidP="00FB032A">
                      <w:pPr>
                        <w:pStyle w:val="a4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CBCBCB" w:themeColor="accent2" w:themeTint="66"/>
                        </w:rPr>
                        <w:t>Savannah, GA 98031</w:t>
                      </w:r>
                    </w:p>
                    <w:p w:rsidR="008A301F" w:rsidRPr="00AF3BD6" w:rsidRDefault="008A301F" w:rsidP="00FB032A">
                      <w:pPr>
                        <w:pStyle w:val="a6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 w:rsidRPr="00AF3BD6">
                        <w:rPr>
                          <w:rFonts w:asciiTheme="minorHAnsi" w:hAnsiTheme="minorHAnsi"/>
                          <w:color w:val="E5E5E5" w:themeColor="accent2" w:themeTint="33"/>
                        </w:rPr>
                        <w:t>Located in Harrington across from Memorial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6F3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F8" w:rsidRDefault="002068F8" w:rsidP="00173554">
      <w:r>
        <w:separator/>
      </w:r>
    </w:p>
  </w:endnote>
  <w:endnote w:type="continuationSeparator" w:id="0">
    <w:p w:rsidR="002068F8" w:rsidRDefault="002068F8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1F" w:rsidRDefault="008A301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1F" w:rsidRDefault="008A301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1F" w:rsidRDefault="008A301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F8" w:rsidRDefault="002068F8" w:rsidP="00173554">
      <w:r>
        <w:separator/>
      </w:r>
    </w:p>
  </w:footnote>
  <w:footnote w:type="continuationSeparator" w:id="0">
    <w:p w:rsidR="002068F8" w:rsidRDefault="002068F8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1F" w:rsidRDefault="008A301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1F" w:rsidRDefault="008A301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1F" w:rsidRDefault="008A301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80"/>
    <w:rsid w:val="00017154"/>
    <w:rsid w:val="0006384D"/>
    <w:rsid w:val="00082521"/>
    <w:rsid w:val="000A0150"/>
    <w:rsid w:val="000B0EA4"/>
    <w:rsid w:val="000B480E"/>
    <w:rsid w:val="001256B1"/>
    <w:rsid w:val="00136396"/>
    <w:rsid w:val="001655DE"/>
    <w:rsid w:val="00173554"/>
    <w:rsid w:val="001F3111"/>
    <w:rsid w:val="002068F8"/>
    <w:rsid w:val="00225955"/>
    <w:rsid w:val="00236989"/>
    <w:rsid w:val="002457D3"/>
    <w:rsid w:val="0026689A"/>
    <w:rsid w:val="0028034F"/>
    <w:rsid w:val="00282C99"/>
    <w:rsid w:val="002B18A1"/>
    <w:rsid w:val="002E1449"/>
    <w:rsid w:val="00312827"/>
    <w:rsid w:val="00346859"/>
    <w:rsid w:val="00361530"/>
    <w:rsid w:val="00395F64"/>
    <w:rsid w:val="003E7240"/>
    <w:rsid w:val="00416A01"/>
    <w:rsid w:val="00470714"/>
    <w:rsid w:val="004E45E4"/>
    <w:rsid w:val="004E7314"/>
    <w:rsid w:val="004F4847"/>
    <w:rsid w:val="005045FA"/>
    <w:rsid w:val="00567CA6"/>
    <w:rsid w:val="005A552D"/>
    <w:rsid w:val="005D047C"/>
    <w:rsid w:val="00671D67"/>
    <w:rsid w:val="006B10CE"/>
    <w:rsid w:val="006F3EFE"/>
    <w:rsid w:val="00722B73"/>
    <w:rsid w:val="0074221D"/>
    <w:rsid w:val="00743986"/>
    <w:rsid w:val="00752187"/>
    <w:rsid w:val="00773DDF"/>
    <w:rsid w:val="007D1968"/>
    <w:rsid w:val="007D3A52"/>
    <w:rsid w:val="00820104"/>
    <w:rsid w:val="008311A9"/>
    <w:rsid w:val="00855907"/>
    <w:rsid w:val="00882AA6"/>
    <w:rsid w:val="008904FA"/>
    <w:rsid w:val="0089677D"/>
    <w:rsid w:val="008A301F"/>
    <w:rsid w:val="008D4BA6"/>
    <w:rsid w:val="00906DA1"/>
    <w:rsid w:val="009455F2"/>
    <w:rsid w:val="00965793"/>
    <w:rsid w:val="009A4ECE"/>
    <w:rsid w:val="009D099A"/>
    <w:rsid w:val="009D445B"/>
    <w:rsid w:val="00A00EA7"/>
    <w:rsid w:val="00A40D37"/>
    <w:rsid w:val="00A61FF1"/>
    <w:rsid w:val="00A66E07"/>
    <w:rsid w:val="00A9367B"/>
    <w:rsid w:val="00AB6F8B"/>
    <w:rsid w:val="00AD51B8"/>
    <w:rsid w:val="00AE33CE"/>
    <w:rsid w:val="00AE6BCE"/>
    <w:rsid w:val="00AF3BD6"/>
    <w:rsid w:val="00B06435"/>
    <w:rsid w:val="00B27793"/>
    <w:rsid w:val="00B44AEA"/>
    <w:rsid w:val="00B53409"/>
    <w:rsid w:val="00BB432A"/>
    <w:rsid w:val="00BE44CC"/>
    <w:rsid w:val="00C01366"/>
    <w:rsid w:val="00C421D7"/>
    <w:rsid w:val="00C866B7"/>
    <w:rsid w:val="00D05D4D"/>
    <w:rsid w:val="00D100D3"/>
    <w:rsid w:val="00D27023"/>
    <w:rsid w:val="00D91DA3"/>
    <w:rsid w:val="00D94F85"/>
    <w:rsid w:val="00DC672C"/>
    <w:rsid w:val="00DD0DFA"/>
    <w:rsid w:val="00DD7EC1"/>
    <w:rsid w:val="00E375D2"/>
    <w:rsid w:val="00E72D09"/>
    <w:rsid w:val="00EA7858"/>
    <w:rsid w:val="00EB3137"/>
    <w:rsid w:val="00EC2550"/>
    <w:rsid w:val="00F16C6D"/>
    <w:rsid w:val="00F3486C"/>
    <w:rsid w:val="00F46F00"/>
    <w:rsid w:val="00FB032A"/>
    <w:rsid w:val="00FB5653"/>
    <w:rsid w:val="00FD2EA5"/>
    <w:rsid w:val="00FD6DA4"/>
    <w:rsid w:val="00FE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期及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a4">
    <w:name w:val="位置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公司名稱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注意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a7">
    <w:name w:val="銷售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a8">
    <w:name w:val="銷售辭令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a9">
    <w:name w:val="銷售項目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aa">
    <w:name w:val="銷售減價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ab">
    <w:name w:val="到期"/>
    <w:basedOn w:val="a3"/>
    <w:pPr>
      <w:spacing w:after="480"/>
    </w:pPr>
  </w:style>
  <w:style w:type="paragraph" w:styleId="ac">
    <w:name w:val="Balloon Text"/>
    <w:basedOn w:val="a"/>
    <w:link w:val="ad"/>
    <w:rsid w:val="007D3A52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rsid w:val="007D3A52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e">
    <w:name w:val="annotation reference"/>
    <w:basedOn w:val="a0"/>
    <w:rsid w:val="00D94F85"/>
    <w:rPr>
      <w:sz w:val="16"/>
      <w:szCs w:val="16"/>
    </w:rPr>
  </w:style>
  <w:style w:type="paragraph" w:styleId="af">
    <w:name w:val="annotation text"/>
    <w:basedOn w:val="a"/>
    <w:link w:val="af0"/>
    <w:rsid w:val="00D94F85"/>
    <w:rPr>
      <w:sz w:val="20"/>
      <w:szCs w:val="20"/>
    </w:rPr>
  </w:style>
  <w:style w:type="character" w:customStyle="1" w:styleId="af0">
    <w:name w:val="註解文字 字元"/>
    <w:basedOn w:val="a0"/>
    <w:link w:val="af"/>
    <w:rsid w:val="00D94F85"/>
  </w:style>
  <w:style w:type="paragraph" w:styleId="af1">
    <w:name w:val="annotation subject"/>
    <w:basedOn w:val="af"/>
    <w:next w:val="af"/>
    <w:link w:val="af2"/>
    <w:rsid w:val="00D94F85"/>
    <w:rPr>
      <w:b/>
      <w:bCs/>
    </w:rPr>
  </w:style>
  <w:style w:type="character" w:customStyle="1" w:styleId="af2">
    <w:name w:val="註解主旨 字元"/>
    <w:basedOn w:val="af0"/>
    <w:link w:val="af1"/>
    <w:rsid w:val="00D94F85"/>
    <w:rPr>
      <w:b/>
      <w:bCs/>
    </w:rPr>
  </w:style>
  <w:style w:type="paragraph" w:styleId="af3">
    <w:name w:val="header"/>
    <w:basedOn w:val="a"/>
    <w:link w:val="af4"/>
    <w:rsid w:val="00173554"/>
    <w:pPr>
      <w:tabs>
        <w:tab w:val="center" w:pos="4680"/>
        <w:tab w:val="right" w:pos="9360"/>
      </w:tabs>
    </w:pPr>
  </w:style>
  <w:style w:type="character" w:customStyle="1" w:styleId="af4">
    <w:name w:val="頁首 字元"/>
    <w:basedOn w:val="a0"/>
    <w:link w:val="af3"/>
    <w:rsid w:val="00173554"/>
    <w:rPr>
      <w:sz w:val="24"/>
      <w:szCs w:val="24"/>
    </w:rPr>
  </w:style>
  <w:style w:type="paragraph" w:styleId="af5">
    <w:name w:val="footer"/>
    <w:basedOn w:val="a"/>
    <w:link w:val="af6"/>
    <w:rsid w:val="00173554"/>
    <w:pPr>
      <w:tabs>
        <w:tab w:val="center" w:pos="4680"/>
        <w:tab w:val="right" w:pos="9360"/>
      </w:tabs>
    </w:pPr>
  </w:style>
  <w:style w:type="character" w:customStyle="1" w:styleId="af6">
    <w:name w:val="頁尾 字元"/>
    <w:basedOn w:val="a0"/>
    <w:link w:val="af5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2029-05-12T07:00:00+00:00</AssetExpire>
    <IntlLangReviewDate xmlns="c66daf58-3c46-4c48-8560-c485e881f7f9">2010-11-04T20:00:00+00:00</IntlLangReviewDate>
    <TPFriendlyName xmlns="c66daf58-3c46-4c48-8560-c485e881f7f9" xsi:nil="true"/>
    <IntlLangReview xmlns="c66daf58-3c46-4c48-8560-c485e881f7f9" xsi:nil="true"/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 xsi:nil="true"/>
    <Markets xmlns="c66daf58-3c46-4c48-8560-c485e881f7f9"/>
    <OriginAsset xmlns="c66daf58-3c46-4c48-8560-c485e881f7f9" xsi:nil="true"/>
    <AssetStart xmlns="c66daf58-3c46-4c48-8560-c485e881f7f9">2010-11-04T19:59:51+00:00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351241</Value>
      <Value>443528</Value>
    </PublishStatusLookup>
    <APAuthor xmlns="c66daf58-3c46-4c48-8560-c485e881f7f9">
      <UserInfo>
        <DisplayName/>
        <AccountId>92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 xsi:nil="true"/>
    <MachineTranslated xmlns="c66daf58-3c46-4c48-8560-c485e881f7f9">false</MachineTranslated>
    <OutputCachingOn xmlns="c66daf58-3c46-4c48-8560-c485e881f7f9">false</OutputCachingOn>
    <TemplateStatus xmlns="c66daf58-3c46-4c48-8560-c485e881f7f9" xsi:nil="true"/>
    <IsSearchable xmlns="c66daf58-3c46-4c48-8560-c485e881f7f9">true</IsSearchable>
    <ContentItem xmlns="c66daf58-3c46-4c48-8560-c485e881f7f9" xsi:nil="true"/>
    <HandoffToMSDN xmlns="c66daf58-3c46-4c48-8560-c485e881f7f9">2010-11-04T20:00:00+00:00</HandoffToMSDN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>2010-11-04T20:00:00+00:00</LastModifiedDateTime>
    <LastPublishResultLookup xmlns="c66daf58-3c46-4c48-8560-c485e881f7f9"/>
    <LegacyData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>2010-11-04T20:00:00+00:00</PlannedPubDate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Provider xmlns="c66daf58-3c46-4c48-8560-c485e881f7f9" xsi:nil="true"/>
    <UACurrentWords xmlns="c66daf58-3c46-4c48-8560-c485e881f7f9" xsi:nil="true"/>
    <AssetId xmlns="c66daf58-3c46-4c48-8560-c485e881f7f9">TP102264353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</PublishTargets>
    <ApprovalLog xmlns="c66daf58-3c46-4c48-8560-c485e881f7f9" xsi:nil="true"/>
    <BugNumber xmlns="c66daf58-3c46-4c48-8560-c485e881f7f9" xsi:nil="true"/>
    <CrawlForDependencies xmlns="c66daf58-3c46-4c48-8560-c485e881f7f9">false</CrawlForDependencies>
    <LastHandOff xmlns="c66daf58-3c46-4c48-8560-c485e881f7f9" xsi:nil="true"/>
    <Milestone xmlns="c66daf58-3c46-4c48-8560-c485e881f7f9" xsi:nil="true"/>
    <UANotes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OriginalRelease xmlns="c66daf58-3c46-4c48-8560-c485e881f7f9">14</OriginalRelease>
    <ScenarioTagsTaxHTField0 xmlns="c66daf58-3c46-4c48-8560-c485e881f7f9">
      <Terms xmlns="http://schemas.microsoft.com/office/infopath/2007/PartnerControls"/>
    </ScenarioTagsTaxHTField0>
    <CampaignTagsTaxHTField0 xmlns="c66daf58-3c46-4c48-8560-c485e881f7f9">
      <Terms xmlns="http://schemas.microsoft.com/office/infopath/2007/PartnerControls"/>
    </CampaignTagsTaxHTField0>
    <Component xmlns="8e8ea6d1-e150-4704-b47c-0a92d6aed386" xsi:nil="true"/>
    <LocLastLocAttemptVersionLookup xmlns="c66daf58-3c46-4c48-8560-c485e881f7f9">54499</LocLastLocAttemptVersionLookup>
    <Description0 xmlns="8e8ea6d1-e150-4704-b47c-0a92d6aed386" xsi:nil="true"/>
    <FeatureTagsTaxHTField0 xmlns="c66daf58-3c46-4c48-8560-c485e881f7f9">
      <Terms xmlns="http://schemas.microsoft.com/office/infopath/2007/PartnerControls"/>
    </FeatureTagsTaxHTField0>
    <InternalTagsTaxHTField0 xmlns="c66daf58-3c46-4c48-8560-c485e881f7f9">
      <Terms xmlns="http://schemas.microsoft.com/office/infopath/2007/PartnerControls"/>
    </InternalTagsTaxHTField0>
    <LocMarketGroupTiers2 xmlns="c66daf58-3c46-4c48-8560-c485e881f7f9" xsi:nil="true"/>
    <RecommendationsModifier xmlns="c66daf58-3c46-4c48-8560-c485e881f7f9" xsi:nil="true"/>
    <LocManualTestRequired xmlns="c66daf58-3c46-4c48-8560-c485e881f7f9" xsi:nil="true"/>
    <TaxCatchAll xmlns="c66daf58-3c46-4c48-8560-c485e881f7f9"/>
    <LocLastLocAttemptVersionTypeLookup xmlns="c66daf58-3c46-4c48-8560-c485e881f7f9" xsi:nil="true"/>
    <LocPublishedLinkedAssetsLookup xmlns="c66daf58-3c46-4c48-8560-c485e881f7f9" xsi:nil="true"/>
    <LocNewPublishedVersionLookup xmlns="c66daf58-3c46-4c48-8560-c485e881f7f9" xsi:nil="true"/>
    <LocOverallPublishStatusLookup xmlns="c66daf58-3c46-4c48-8560-c485e881f7f9" xsi:nil="true"/>
    <LocOverallLocStatusLookup xmlns="c66daf58-3c46-4c48-8560-c485e881f7f9" xsi:nil="true"/>
    <LocPublishedDependentAssetsLookup xmlns="c66daf58-3c46-4c48-8560-c485e881f7f9" xsi:nil="true"/>
    <LocProcessedForHandoffsLookup xmlns="c66daf58-3c46-4c48-8560-c485e881f7f9" xsi:nil="true"/>
    <LocOverallPreviewStatusLookup xmlns="c66daf58-3c46-4c48-8560-c485e881f7f9" xsi:nil="true"/>
    <LocProcessedForMarketsLookup xmlns="c66daf58-3c46-4c48-8560-c485e881f7f9" xsi:nil="true"/>
    <LocOverallHandbackStatusLookup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1A825CC2-862E-4357-8E3F-C5CF9FB78E10}"/>
</file>

<file path=customXml/itemProps2.xml><?xml version="1.0" encoding="utf-8"?>
<ds:datastoreItem xmlns:ds="http://schemas.openxmlformats.org/officeDocument/2006/customXml" ds:itemID="{A0CABC3D-E009-408C-A475-2FB6A41485D7}"/>
</file>

<file path=customXml/itemProps3.xml><?xml version="1.0" encoding="utf-8"?>
<ds:datastoreItem xmlns:ds="http://schemas.openxmlformats.org/officeDocument/2006/customXml" ds:itemID="{DD9B499E-7684-4B92-98AE-27C213ABB64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2011-03-30T01:51:00Z</dcterms:created>
  <dcterms:modified xsi:type="dcterms:W3CDTF">2012-07-30T09:13:00Z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</Properties>
</file>