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Pr="00DE5493" w:rsidRDefault="004318B4">
      <w:pPr>
        <w:rPr>
          <w:rFonts w:ascii="新細明體" w:eastAsia="新細明體" w:hAnsi="新細明體"/>
          <w:lang w:eastAsia="zh-TW"/>
        </w:rPr>
      </w:pPr>
      <w:r w:rsidRPr="00DE5493">
        <w:rPr>
          <w:rFonts w:ascii="新細明體" w:eastAsia="新細明體" w:hAnsi="新細明體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95.7pt;margin-top:229.95pt;width:131.3pt;height:25.2pt;z-index:251677696;mso-height-percent:200;mso-height-percent:200;mso-width-relative:margin;mso-height-relative:margin" filled="f" stroked="f">
            <v:textbox style="mso-fit-shape-to-text:t">
              <w:txbxContent>
                <w:p w:rsidR="00CE523B" w:rsidRPr="00DE5493" w:rsidRDefault="0096217F">
                  <w:pPr>
                    <w:rPr>
                      <w:rFonts w:ascii="新細明體" w:eastAsia="新細明體" w:hAnsi="新細明體"/>
                    </w:rPr>
                  </w:pPr>
                  <w:r w:rsidRPr="00DE5493">
                    <w:rPr>
                      <w:rFonts w:ascii="新細明體" w:eastAsia="新細明體" w:hAnsi="新細明體" w:hint="eastAsia"/>
                      <w:lang w:eastAsia="zh-TW"/>
                    </w:rPr>
                    <w:t>送給您的禮物</w:t>
                  </w:r>
                </w:p>
              </w:txbxContent>
            </v:textbox>
          </v:shape>
        </w:pict>
      </w:r>
      <w:r w:rsidRPr="00DE5493">
        <w:rPr>
          <w:rFonts w:ascii="新細明體" w:eastAsia="新細明體" w:hAnsi="新細明體"/>
          <w:lang w:eastAsia="zh-TW"/>
        </w:rPr>
        <w:pict>
          <v:group id="_x0000_s1034" style="position:absolute;left:0;text-align:left;margin-left:57.8pt;margin-top:108.25pt;width:420.75pt;height:390.6pt;z-index:251667456" coordorigin="2016,4356" coordsize="8415,7812">
            <v:group id="_x0000_s1033" style="position:absolute;left:2016;top:4356;width:8415;height:7812" coordorigin="2016,4126" coordsize="8415,7812">
              <v:rect id="_x0000_s1027" style="position:absolute;left:4015;top:4999;width:3969;height:6236" o:regroupid="1" stroked="f">
                <v:fill r:id="rId6" o:title="blue" opacity="58982f" color2="#767600" size="0,0" aspect="atLeast" origin="-32767f,-32767f" position="-32767f,-32767f" recolor="t" rotate="t" type="frame"/>
                <v:textbox inset="5.85pt,.7pt,5.85pt,.7pt"/>
              </v:rect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28" type="#_x0000_t8" style="position:absolute;left:6099;top:6896;width:6225;height:2438;rotation:-270;flip:x" o:regroupid="1" adj="727" strokecolor="#969696" strokeweight=".5pt">
                <v:fill r:id="rId6" o:title="blue" opacity="58982f" color2="#767600" size="0,0" aspect="atLeast" origin="-32767f,-32767f" position="-32767f,-32767f" recolor="t" rotate="t" type="frame"/>
                <v:stroke dashstyle="longDashDot"/>
                <v:textbox inset="5.85pt,.7pt,5.85pt,.7pt"/>
              </v:shape>
              <v:shape id="_x0000_s1029" type="#_x0000_t8" style="position:absolute;left:-97;top:7118;width:6210;height:1984;rotation:-270" o:regroupid="1" adj="727" strokecolor="#969696" strokeweight=".5pt">
                <v:fill r:id="rId6" o:title="blue" opacity="58982f" color2="#767600" size="0,0" aspect="atLeast" origin="-32767f,-32767f" position="-32767f,-32767f" recolor="t" rotate="t" type="frame"/>
                <v:stroke dashstyle="longDashDot"/>
                <v:textbox inset="5.85pt,.7pt,5.85pt,.7pt"/>
              </v:shape>
              <v:shape id="_x0000_s1030" type="#_x0000_t8" style="position:absolute;left:4011;top:4126;width:3960;height:870;flip:y" o:regroupid="1" adj="1462" strokecolor="#969696" strokeweight=".5pt">
                <v:fill r:id="rId6" o:title="blue" opacity="58982f" color2="#767600" size="0,0" aspect="atLeast" origin="-32767f,-32767f" position="-32767f,-32767f" recolor="t" rotate="t" type="frame"/>
                <v:stroke dashstyle="longDashDot"/>
                <v:textbox inset="5.85pt,.7pt,5.85pt,.7pt"/>
              </v:shape>
              <v:shape id="_x0000_s1031" type="#_x0000_t8" style="position:absolute;left:4014;top:11233;width:3963;height:705" o:regroupid="1" adj="1333" strokecolor="#969696" strokeweight=".5pt">
                <v:fill r:id="rId6" o:title="blue" opacity="58982f" color2="#767600" size="0,0" aspect="atLeast" origin="-32767f,-32767f" position="-32767f,-32767f" recolor="t" rotate="t" type="frame"/>
                <v:stroke dashstyle="longDashDot"/>
                <v:textbox inset="5.85pt,.7pt,5.85pt,.7pt"/>
              </v:shape>
            </v:group>
            <v:line id="_x0000_s1032" style="position:absolute" from="10080,5460" to="10080,11310" filled="t" fillcolor="#c6dee7" strokecolor="silver">
              <v:fill r:id="rId7" o:title="j0433065" color2="#58691a" type="tile"/>
              <v:stroke dashstyle="1 1" endcap="round"/>
            </v:line>
          </v:group>
        </w:pict>
      </w:r>
    </w:p>
    <w:sectPr w:rsidR="00375FD0" w:rsidRPr="00DE5493" w:rsidSect="00F977F2"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A6" w:rsidRDefault="007B48A6" w:rsidP="00AE0A3B">
      <w:r>
        <w:separator/>
      </w:r>
    </w:p>
  </w:endnote>
  <w:endnote w:type="continuationSeparator" w:id="1">
    <w:p w:rsidR="007B48A6" w:rsidRDefault="007B48A6" w:rsidP="00AE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A6" w:rsidRDefault="007B48A6" w:rsidP="00AE0A3B">
      <w:r>
        <w:separator/>
      </w:r>
    </w:p>
  </w:footnote>
  <w:footnote w:type="continuationSeparator" w:id="1">
    <w:p w:rsidR="007B48A6" w:rsidRDefault="007B48A6" w:rsidP="00AE0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displayBackgroundShape/>
  <w:bordersDoNotSurroundHeader/>
  <w:bordersDoNotSurroundFooter/>
  <w:proofState w:spelling="clean" w:grammar="clean"/>
  <w:stylePaneFormatFilter w:val="1028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609"/>
    <w:rsid w:val="000133B5"/>
    <w:rsid w:val="00036274"/>
    <w:rsid w:val="00073908"/>
    <w:rsid w:val="000D0CB2"/>
    <w:rsid w:val="000D56FA"/>
    <w:rsid w:val="002A2157"/>
    <w:rsid w:val="002B66F6"/>
    <w:rsid w:val="003046AF"/>
    <w:rsid w:val="0034358D"/>
    <w:rsid w:val="00375FD0"/>
    <w:rsid w:val="003D3AF0"/>
    <w:rsid w:val="00415318"/>
    <w:rsid w:val="004318B4"/>
    <w:rsid w:val="00496035"/>
    <w:rsid w:val="004B33D4"/>
    <w:rsid w:val="004D160E"/>
    <w:rsid w:val="004F76DD"/>
    <w:rsid w:val="005B606A"/>
    <w:rsid w:val="006068A0"/>
    <w:rsid w:val="00635E35"/>
    <w:rsid w:val="006B3609"/>
    <w:rsid w:val="006F58E6"/>
    <w:rsid w:val="0072447E"/>
    <w:rsid w:val="00735FD4"/>
    <w:rsid w:val="00761373"/>
    <w:rsid w:val="007B48A6"/>
    <w:rsid w:val="008C2AC8"/>
    <w:rsid w:val="009459C2"/>
    <w:rsid w:val="00956656"/>
    <w:rsid w:val="0096217F"/>
    <w:rsid w:val="00AD629C"/>
    <w:rsid w:val="00AE0A3B"/>
    <w:rsid w:val="00B52538"/>
    <w:rsid w:val="00B81723"/>
    <w:rsid w:val="00BC786F"/>
    <w:rsid w:val="00C63CC2"/>
    <w:rsid w:val="00CD4BBB"/>
    <w:rsid w:val="00CE523B"/>
    <w:rsid w:val="00D35BB2"/>
    <w:rsid w:val="00DB2156"/>
    <w:rsid w:val="00DB479D"/>
    <w:rsid w:val="00DE5493"/>
    <w:rsid w:val="00E73B21"/>
    <w:rsid w:val="00EB18AA"/>
    <w:rsid w:val="00F319D5"/>
    <w:rsid w:val="00F977F2"/>
    <w:rsid w:val="00FC7ECA"/>
    <w:rsid w:val="00FE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FA"/>
    <w:pPr>
      <w:widowControl w:val="0"/>
      <w:jc w:val="both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66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E0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AE0A3B"/>
  </w:style>
  <w:style w:type="paragraph" w:styleId="a7">
    <w:name w:val="footer"/>
    <w:basedOn w:val="a"/>
    <w:link w:val="a8"/>
    <w:uiPriority w:val="99"/>
    <w:semiHidden/>
    <w:unhideWhenUsed/>
    <w:rsid w:val="00AE0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AE0A3B"/>
  </w:style>
  <w:style w:type="character" w:styleId="a9">
    <w:name w:val="Placeholder Text"/>
    <w:basedOn w:val="a0"/>
    <w:uiPriority w:val="99"/>
    <w:semiHidden/>
    <w:rsid w:val="00CE52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rectSourceMarket xmlns="c66daf58-3c46-4c48-8560-c485e881f7f9">english</DirectSourceMarket>
    <ApprovalStatus xmlns="c66daf58-3c46-4c48-8560-c485e881f7f9">In Progress</ApprovalStatus>
    <PrimaryImageGen xmlns="c66daf58-3c46-4c48-8560-c485e881f7f9">true</PrimaryImageGen>
    <ThumbnailAssetId xmlns="c66daf58-3c46-4c48-8560-c485e881f7f9" xsi:nil="true"/>
    <TPFriendlyName xmlns="c66daf58-3c46-4c48-8560-c485e881f7f9">Money envelope (blue floral design)</TPFriendlyName>
    <NumericId xmlns="c66daf58-3c46-4c48-8560-c485e881f7f9">-1</NumericId>
    <SourceTitle xmlns="c66daf58-3c46-4c48-8560-c485e881f7f9">Money envelope (blue floral design)</SourceTitle>
    <APEditor xmlns="c66daf58-3c46-4c48-8560-c485e881f7f9">
      <UserInfo>
        <DisplayName>REDMOND\v-luannv</DisplayName>
        <AccountId>234</AccountId>
        <AccountType/>
      </UserInfo>
    </APEditor>
    <HandoffToMSDN xmlns="c66daf58-3c46-4c48-8560-c485e881f7f9" xsi:nil="true"/>
    <IntlLangReviewer xmlns="c66daf58-3c46-4c48-8560-c485e881f7f9" xsi:nil="true"/>
    <UALocComments xmlns="c66daf58-3c46-4c48-8560-c485e881f7f9" xsi:nil="true"/>
    <CrawlForDependencies xmlns="c66daf58-3c46-4c48-8560-c485e881f7f9">false</CrawlForDependencies>
    <PublishStatusLookup xmlns="c66daf58-3c46-4c48-8560-c485e881f7f9">
      <Value>88811</Value>
      <Value>440585</Value>
    </PublishStatusLookup>
    <IntlLangReviewDate xmlns="c66daf58-3c46-4c48-8560-c485e881f7f9" xsi:nil="true"/>
    <ParentAssetId xmlns="c66daf58-3c46-4c48-8560-c485e881f7f9" xsi:nil="true"/>
    <MachineTranslated xmlns="c66daf58-3c46-4c48-8560-c485e881f7f9" xsi:nil="true"/>
    <IsSearchable xmlns="c66daf58-3c46-4c48-8560-c485e881f7f9">false</IsSearchable>
    <Markets xmlns="c66daf58-3c46-4c48-8560-c485e881f7f9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AverageRating xmlns="c66daf58-3c46-4c48-8560-c485e881f7f9" xsi:nil="true"/>
    <TPCommandLine xmlns="c66daf58-3c46-4c48-8560-c485e881f7f9">{WD} /f {FilePath}</TPCommandLine>
    <TPAppVersion xmlns="c66daf58-3c46-4c48-8560-c485e881f7f9">12</TPAppVersion>
    <APAuthor xmlns="c66daf58-3c46-4c48-8560-c485e881f7f9">
      <UserInfo>
        <DisplayName>REDMOND\cynvey</DisplayName>
        <AccountId>252</AccountId>
        <AccountType/>
      </UserInfo>
    </APAuthor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AssetStart xmlns="c66daf58-3c46-4c48-8560-c485e881f7f9">2009-06-17T14:05:09+00:00</AssetStart>
    <LastHandOff xmlns="c66daf58-3c46-4c48-8560-c485e881f7f9" xsi:nil="true"/>
    <Provider xmlns="c66daf58-3c46-4c48-8560-c485e881f7f9">EY006220130</Provider>
    <UACurrentWords xmlns="c66daf58-3c46-4c48-8560-c485e881f7f9">0</UACurrentWords>
    <UALocRecommendation xmlns="c66daf58-3c46-4c48-8560-c485e881f7f9">Localize</UALocRecommendation>
    <ArtSampleDocs xmlns="c66daf58-3c46-4c48-8560-c485e881f7f9" xsi:nil="true"/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Milestone xmlns="c66daf58-3c46-4c48-8560-c485e881f7f9" xsi:nil="true"/>
    <OriginAsset xmlns="c66daf58-3c46-4c48-8560-c485e881f7f9" xsi:nil="true"/>
    <AssetId xmlns="c66daf58-3c46-4c48-8560-c485e881f7f9">TP010263797</AssetId>
    <TPLaunchHelpLink xmlns="c66daf58-3c46-4c48-8560-c485e881f7f9" xsi:nil="true"/>
    <TPApplication xmlns="c66daf58-3c46-4c48-8560-c485e881f7f9">Word</TPApplication>
    <IntlLocPriority xmlns="c66daf58-3c46-4c48-8560-c485e881f7f9" xsi:nil="true"/>
    <BusinessGroup xmlns="c66daf58-3c46-4c48-8560-c485e881f7f9" xsi:nil="true"/>
    <TPNamespace xmlns="c66daf58-3c46-4c48-8560-c485e881f7f9">WINWORD</TPNamespace>
    <AcquiredFrom xmlns="c66daf58-3c46-4c48-8560-c485e881f7f9" xsi:nil="true"/>
    <TrustLevel xmlns="c66daf58-3c46-4c48-8560-c485e881f7f9">1 Microsoft Managed Content</TrustLevel>
    <UAProjectedTotalWords xmlns="c66daf58-3c46-4c48-8560-c485e881f7f9" xsi:nil="true"/>
    <TPExecutable xmlns="c66daf58-3c46-4c48-8560-c485e881f7f9" xsi:nil="true"/>
    <DSATActionTaken xmlns="c66daf58-3c46-4c48-8560-c485e881f7f9" xsi:nil="true"/>
    <CSXSubmissionDate xmlns="c66daf58-3c46-4c48-8560-c485e881f7f9" xsi:nil="true"/>
    <ClipArtFilename xmlns="c66daf58-3c46-4c48-8560-c485e881f7f9" xsi:nil="true"/>
    <OpenTemplate xmlns="c66daf58-3c46-4c48-8560-c485e881f7f9">true</OpenTemplate>
    <MarketSpecific xmlns="c66daf58-3c46-4c48-8560-c485e881f7f9" xsi:nil="true"/>
    <CSXSubmissionMarket xmlns="c66daf58-3c46-4c48-8560-c485e881f7f9" xsi:nil="true"/>
    <IntlLangReview xmlns="c66daf58-3c46-4c48-8560-c485e881f7f9" xsi:nil="true"/>
    <TPClientViewer xmlns="c66daf58-3c46-4c48-8560-c485e881f7f9">Microsoft Office Word</TPClientViewer>
    <TimesCloned xmlns="c66daf58-3c46-4c48-8560-c485e881f7f9" xsi:nil="true"/>
    <TPComponent xmlns="c66daf58-3c46-4c48-8560-c485e881f7f9">WORDFiles</TPComponent>
    <ContentItem xmlns="c66daf58-3c46-4c48-8560-c485e881f7f9" xsi:nil="true"/>
    <OutputCachingOn xmlns="c66daf58-3c46-4c48-8560-c485e881f7f9">false</OutputCachingOn>
    <PlannedPubDate xmlns="c66daf58-3c46-4c48-8560-c485e881f7f9" xsi:nil="true"/>
    <Component xmlns="8e8ea6d1-e150-4704-b47c-0a92d6aed386" xsi:nil="true"/>
    <Description0 xmlns="8e8ea6d1-e150-4704-b47c-0a92d6aed386" xsi:nil="true"/>
    <LastPublishResultLookup xmlns="c66daf58-3c46-4c48-8560-c485e881f7f9" xsi:nil="true"/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42500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4917A7DB-50AA-4D5C-BA77-74A9EED74468}"/>
</file>

<file path=customXml/itemProps2.xml><?xml version="1.0" encoding="utf-8"?>
<ds:datastoreItem xmlns:ds="http://schemas.openxmlformats.org/officeDocument/2006/customXml" ds:itemID="{7B736DCE-6C3C-41B2-8610-DD5BCB5FE69D}"/>
</file>

<file path=customXml/itemProps3.xml><?xml version="1.0" encoding="utf-8"?>
<ds:datastoreItem xmlns:ds="http://schemas.openxmlformats.org/officeDocument/2006/customXml" ds:itemID="{41A4ED7B-4E42-4597-A64B-C24F1B71F81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envelope (blue floral design)</dc:title>
  <dc:creator/>
  <cp:lastModifiedBy/>
  <cp:revision>1</cp:revision>
  <dcterms:created xsi:type="dcterms:W3CDTF">2008-04-11T23:33:00Z</dcterms:created>
  <dcterms:modified xsi:type="dcterms:W3CDTF">2008-08-19T10:33:00Z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4650000</vt:r8>
  </property>
</Properties>
</file>