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ED7" w:rsidRPr="00ED07CA" w:rsidRDefault="00437C3C">
      <w:pPr>
        <w:rPr>
          <w:rFonts w:ascii="新細明體" w:eastAsia="新細明體" w:hAnsi="新細明體"/>
        </w:rPr>
      </w:pPr>
      <w:r w:rsidRPr="00ED07CA">
        <w:rPr>
          <w:rFonts w:ascii="新細明體" w:eastAsia="新細明體" w:hAnsi="新細明體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36.9pt;margin-top:34.65pt;width:253.8pt;height:342.55pt;z-index:251657216;mso-position-horizontal-relative:page;mso-position-vertical-relative:page" strokecolor="#c2d69b [1942]" strokeweight="3pt">
            <v:fill r:id="rId6" o:title="browneyedsuzie" opacity="58982f" recolor="t" rotate="t" type="frame"/>
            <v:textbox style="mso-next-textbox:#_x0000_s1076">
              <w:txbxContent>
                <w:p w:rsidR="00756ED7" w:rsidRPr="00ED07CA" w:rsidRDefault="00756ED7" w:rsidP="00EA2F2E">
                  <w:pPr>
                    <w:rPr>
                      <w:rFonts w:ascii="新細明體" w:eastAsia="新細明體" w:hAnsi="新細明體"/>
                    </w:rPr>
                  </w:pPr>
                </w:p>
              </w:txbxContent>
            </v:textbox>
            <w10:wrap anchorx="page" anchory="page"/>
          </v:shape>
        </w:pict>
      </w:r>
      <w:r w:rsidRPr="00ED07CA">
        <w:rPr>
          <w:rFonts w:ascii="新細明體" w:eastAsia="新細明體" w:hAnsi="新細明體"/>
          <w:noProof/>
        </w:rPr>
        <w:pict>
          <v:shape id="_x0000_s1087" type="#_x0000_t202" style="position:absolute;margin-left:20.9pt;margin-top:15.1pt;width:288.9pt;height:381.6pt;z-index:-251661313;mso-position-horizontal-relative:page;mso-position-vertical-relative:page" fillcolor="#d6e3bc [1302]" stroked="f">
            <v:fill color2="#636957" rotate="t" focus="-50%" type="gradient"/>
            <v:textbox>
              <w:txbxContent>
                <w:p w:rsidR="002B3037" w:rsidRPr="00ED07CA" w:rsidRDefault="002B3037">
                  <w:pPr>
                    <w:rPr>
                      <w:rFonts w:ascii="新細明體" w:eastAsia="新細明體" w:hAnsi="新細明體"/>
                    </w:rPr>
                  </w:pPr>
                </w:p>
              </w:txbxContent>
            </v:textbox>
            <w10:wrap anchorx="page" anchory="page"/>
          </v:shape>
        </w:pict>
      </w:r>
      <w:r w:rsidRPr="00ED07CA">
        <w:rPr>
          <w:rFonts w:ascii="新細明體" w:eastAsia="新細明體" w:hAnsi="新細明體"/>
          <w:noProof/>
        </w:rPr>
        <w:pict>
          <v:shape id="_x0000_s1082" type="#_x0000_t202" alt="Interior floral photo" style="position:absolute;margin-left:21pt;margin-top:410.9pt;width:571.2pt;height:364.6pt;z-index:-251660288;mso-position-horizontal-relative:page;mso-position-vertical-relative:page" fillcolor="#e9eab6" stroked="f">
            <v:fill color2="#c2d69b [1942]" rotate="t" focus="-50%" type="gradient"/>
            <v:textbox>
              <w:txbxContent>
                <w:p w:rsidR="00756ED7" w:rsidRPr="00ED07CA" w:rsidRDefault="00756ED7">
                  <w:pPr>
                    <w:pStyle w:val="Insidetext"/>
                    <w:rPr>
                      <w:rFonts w:ascii="新細明體" w:eastAsia="新細明體" w:hAnsi="新細明體"/>
                    </w:rPr>
                  </w:pPr>
                </w:p>
              </w:txbxContent>
            </v:textbox>
            <w10:wrap anchorx="page" anchory="page"/>
          </v:shape>
        </w:pict>
      </w:r>
      <w:r w:rsidRPr="00ED07CA">
        <w:rPr>
          <w:rFonts w:ascii="新細明體" w:eastAsia="新細明體" w:hAnsi="新細明體"/>
          <w:noProof/>
        </w:rPr>
        <w:pict>
          <v:shape id="_x0000_s1084" type="#_x0000_t202" style="position:absolute;margin-left:322.5pt;margin-top:479.25pt;width:194.25pt;height:204.75pt;z-index:251660288" filled="f" stroked="f">
            <v:textbox style="mso-next-textbox:#_x0000_s1084">
              <w:txbxContent>
                <w:sdt>
                  <w:sdtPr>
                    <w:rPr>
                      <w:rFonts w:ascii="新細明體" w:eastAsia="新細明體" w:hAnsi="新細明體"/>
                    </w:rPr>
                    <w:id w:val="36805214"/>
                    <w:placeholder>
                      <w:docPart w:val="278AFC5D0816472A8D970377B6286550"/>
                    </w:placeholder>
                  </w:sdtPr>
                  <w:sdtContent>
                    <w:p w:rsidR="002158A3" w:rsidRPr="00ED07CA" w:rsidRDefault="00B97BAE" w:rsidP="002158A3">
                      <w:pPr>
                        <w:pStyle w:val="Greeting"/>
                        <w:rPr>
                          <w:rFonts w:ascii="新細明體" w:eastAsia="新細明體" w:hAnsi="新細明體"/>
                          <w:lang w:eastAsia="zh-TW"/>
                        </w:rPr>
                      </w:pPr>
                      <w:r w:rsidRPr="00ED07CA">
                        <w:rPr>
                          <w:rFonts w:ascii="新細明體" w:eastAsia="新細明體" w:hAnsi="新細明體" w:hint="eastAsia"/>
                          <w:lang w:eastAsia="zh-TW"/>
                        </w:rPr>
                        <w:t>只想</w:t>
                      </w:r>
                      <w:r w:rsidR="002158A3" w:rsidRPr="00ED07CA">
                        <w:rPr>
                          <w:rFonts w:ascii="新細明體" w:eastAsia="新細明體" w:hAnsi="新細明體" w:hint="eastAsia"/>
                          <w:lang w:eastAsia="zh-TW"/>
                        </w:rPr>
                        <w:t>告訴您</w:t>
                      </w:r>
                      <w:r w:rsidRPr="00ED07CA">
                        <w:rPr>
                          <w:rFonts w:ascii="新細明體" w:eastAsia="新細明體" w:hAnsi="新細明體"/>
                          <w:lang w:eastAsia="zh-TW"/>
                        </w:rPr>
                        <w:t>…</w:t>
                      </w:r>
                    </w:p>
                    <w:p w:rsidR="002158A3" w:rsidRPr="00ED07CA" w:rsidRDefault="002158A3" w:rsidP="002158A3">
                      <w:pPr>
                        <w:pStyle w:val="Greeting"/>
                        <w:rPr>
                          <w:rFonts w:ascii="新細明體" w:eastAsia="新細明體" w:hAnsi="新細明體"/>
                          <w:lang w:eastAsia="zh-TW"/>
                        </w:rPr>
                      </w:pPr>
                      <w:r w:rsidRPr="00ED07CA">
                        <w:rPr>
                          <w:rFonts w:ascii="新細明體" w:eastAsia="新細明體" w:hAnsi="新細明體" w:hint="eastAsia"/>
                          <w:lang w:eastAsia="zh-TW"/>
                        </w:rPr>
                        <w:t>今天，還有接下來的每一天</w:t>
                      </w:r>
                    </w:p>
                    <w:p w:rsidR="000B48DF" w:rsidRPr="00ED07CA" w:rsidRDefault="002158A3" w:rsidP="002158A3">
                      <w:pPr>
                        <w:pStyle w:val="Greeting"/>
                        <w:rPr>
                          <w:rFonts w:ascii="新細明體" w:eastAsia="新細明體" w:hAnsi="新細明體"/>
                          <w:lang w:eastAsia="zh-TW"/>
                        </w:rPr>
                      </w:pPr>
                      <w:r w:rsidRPr="00ED07CA">
                        <w:rPr>
                          <w:rFonts w:ascii="新細明體" w:eastAsia="新細明體" w:hAnsi="新細明體" w:hint="eastAsia"/>
                          <w:lang w:eastAsia="zh-TW"/>
                        </w:rPr>
                        <w:t>我們都對您深懷感謝！</w:t>
                      </w:r>
                    </w:p>
                  </w:sdtContent>
                </w:sdt>
              </w:txbxContent>
            </v:textbox>
          </v:shape>
        </w:pict>
      </w:r>
      <w:r w:rsidRPr="00ED07CA">
        <w:rPr>
          <w:rFonts w:ascii="新細明體" w:eastAsia="新細明體" w:hAnsi="新細明體"/>
        </w:rPr>
        <w:pict>
          <v:shape id="_x0000_s1029" type="#_x0000_t202" style="position:absolute;margin-left:129.15pt;margin-top:541.5pt;width:101.1pt;height:70.15pt;z-index:251659264;mso-position-horizontal-relative:page;mso-position-vertical-relative:page" strokecolor="#c2d69b [1942]" strokeweight="1pt">
            <v:fill r:id="rId7" o:title="IMGP0295" recolor="t" rotate="t" type="frame"/>
            <v:textbox style="mso-next-textbox:#_x0000_s1029">
              <w:txbxContent>
                <w:p w:rsidR="00756ED7" w:rsidRPr="00ED07CA" w:rsidRDefault="00756ED7" w:rsidP="00EA2F2E">
                  <w:pPr>
                    <w:rPr>
                      <w:rFonts w:ascii="新細明體" w:eastAsia="新細明體" w:hAnsi="新細明體"/>
                    </w:rPr>
                  </w:pPr>
                </w:p>
              </w:txbxContent>
            </v:textbox>
            <w10:wrap anchorx="page" anchory="page"/>
          </v:shape>
        </w:pict>
      </w:r>
      <w:r w:rsidR="00275B0A" w:rsidRPr="00ED07CA">
        <w:rPr>
          <w:rFonts w:ascii="新細明體" w:eastAsia="新細明體" w:hAnsi="新細明體"/>
        </w:rPr>
        <w:t>FC</w:t>
      </w:r>
    </w:p>
    <w:sectPr w:rsidR="00756ED7" w:rsidRPr="00ED07CA" w:rsidSect="00756ED7">
      <w:pgSz w:w="12240" w:h="15840"/>
      <w:pgMar w:top="720" w:right="720" w:bottom="734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BAE" w:rsidRDefault="00B97BAE" w:rsidP="002158A3">
      <w:r>
        <w:separator/>
      </w:r>
    </w:p>
  </w:endnote>
  <w:endnote w:type="continuationSeparator" w:id="1">
    <w:p w:rsidR="00B97BAE" w:rsidRDefault="00B97BAE" w:rsidP="002158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BAE" w:rsidRDefault="00B97BAE" w:rsidP="002158A3">
      <w:r>
        <w:separator/>
      </w:r>
    </w:p>
  </w:footnote>
  <w:footnote w:type="continuationSeparator" w:id="1">
    <w:p w:rsidR="00B97BAE" w:rsidRDefault="00B97BAE" w:rsidP="002158A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bordersDoNotSurroundHeader/>
  <w:bordersDoNotSurroundFooter/>
  <w:proofState w:spelling="clean" w:grammar="clean"/>
  <w:stylePaneFormatFilter w:val="3F01"/>
  <w:defaultTabStop w:val="720"/>
  <w:drawingGridHorizontalSpacing w:val="720"/>
  <w:drawingGridVerticalSpacing w:val="720"/>
  <w:noPunctuationKerning/>
  <w:characterSpacingControl w:val="doNotCompress"/>
  <w:hdrShapeDefaults>
    <o:shapedefaults v:ext="edit" spidmax="11265" fillcolor="white">
      <v:fill color="white"/>
      <o:colormru v:ext="edit" colors="#214d72,#521f0a,#521f6e,#708dda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37C3C"/>
    <w:rsid w:val="000B48DF"/>
    <w:rsid w:val="002158A3"/>
    <w:rsid w:val="00275B0A"/>
    <w:rsid w:val="002B3037"/>
    <w:rsid w:val="002C3925"/>
    <w:rsid w:val="00437C3C"/>
    <w:rsid w:val="00574E66"/>
    <w:rsid w:val="005B0731"/>
    <w:rsid w:val="006724F7"/>
    <w:rsid w:val="00756ED7"/>
    <w:rsid w:val="00781522"/>
    <w:rsid w:val="00A0128D"/>
    <w:rsid w:val="00A96B11"/>
    <w:rsid w:val="00B97BAE"/>
    <w:rsid w:val="00E072BA"/>
    <w:rsid w:val="00E54218"/>
    <w:rsid w:val="00EA2F2E"/>
    <w:rsid w:val="00EB6574"/>
    <w:rsid w:val="00ED07CA"/>
    <w:rsid w:val="00F96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 fillcolor="white">
      <v:fill color="white"/>
      <o:colormru v:ext="edit" colors="#214d72,#521f0a,#521f6e,#708dda"/>
    </o:shapedefaults>
    <o:shapelayout v:ext="edit">
      <o:idmap v:ext="edit" data="1"/>
      <o:regrouptable v:ext="edit">
        <o:entry new="1" old="0"/>
        <o:entry new="2" old="0"/>
        <o:entry new="3" old="2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6ED7"/>
    <w:rPr>
      <w:rFonts w:ascii="Century Gothic" w:hAnsi="Century Gothic"/>
      <w:color w:val="708DDA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56ED7"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a"/>
    <w:rsid w:val="00756ED7"/>
    <w:pPr>
      <w:spacing w:line="288" w:lineRule="auto"/>
      <w:jc w:val="center"/>
    </w:pPr>
  </w:style>
  <w:style w:type="paragraph" w:customStyle="1" w:styleId="Insidetext2">
    <w:name w:val="Inside text 2"/>
    <w:basedOn w:val="Insidetext"/>
    <w:rsid w:val="00756ED7"/>
    <w:pPr>
      <w:spacing w:before="240"/>
    </w:pPr>
    <w:rPr>
      <w:b/>
    </w:rPr>
  </w:style>
  <w:style w:type="character" w:styleId="a4">
    <w:name w:val="Placeholder Text"/>
    <w:basedOn w:val="a0"/>
    <w:uiPriority w:val="99"/>
    <w:semiHidden/>
    <w:rsid w:val="000B48DF"/>
    <w:rPr>
      <w:color w:val="808080"/>
    </w:rPr>
  </w:style>
  <w:style w:type="paragraph" w:customStyle="1" w:styleId="Greeting">
    <w:name w:val="Greeting"/>
    <w:basedOn w:val="a"/>
    <w:qFormat/>
    <w:rsid w:val="000B48DF"/>
    <w:pPr>
      <w:spacing w:before="240" w:after="120" w:line="22" w:lineRule="atLeast"/>
      <w:jc w:val="center"/>
    </w:pPr>
    <w:rPr>
      <w:rFonts w:asciiTheme="minorHAnsi" w:hAnsiTheme="minorHAnsi"/>
      <w:color w:val="4F6228" w:themeColor="accent3" w:themeShade="80"/>
      <w:sz w:val="28"/>
    </w:rPr>
  </w:style>
  <w:style w:type="paragraph" w:styleId="a5">
    <w:name w:val="header"/>
    <w:basedOn w:val="a"/>
    <w:link w:val="a6"/>
    <w:rsid w:val="002158A3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a6">
    <w:name w:val="頁首 字元"/>
    <w:basedOn w:val="a0"/>
    <w:link w:val="a5"/>
    <w:rsid w:val="002158A3"/>
    <w:rPr>
      <w:rFonts w:ascii="Century Gothic" w:hAnsi="Century Gothic"/>
      <w:color w:val="708DDA"/>
    </w:rPr>
  </w:style>
  <w:style w:type="paragraph" w:styleId="a7">
    <w:name w:val="footer"/>
    <w:basedOn w:val="a"/>
    <w:link w:val="a8"/>
    <w:rsid w:val="002158A3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a8">
    <w:name w:val="頁尾 字元"/>
    <w:basedOn w:val="a0"/>
    <w:link w:val="a7"/>
    <w:rsid w:val="002158A3"/>
    <w:rPr>
      <w:rFonts w:ascii="Century Gothic" w:hAnsi="Century Gothic"/>
      <w:color w:val="708DD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78AFC5D0816472A8D970377B628655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A7C3B61-920F-4F16-A530-160E9C250E14}"/>
      </w:docPartPr>
      <w:docPartBody>
        <w:p w:rsidR="00185E5E" w:rsidRDefault="005C238F" w:rsidP="000B48DF">
          <w:pPr>
            <w:pStyle w:val="Greeting"/>
          </w:pPr>
          <w:r>
            <w:t>Just to let you know…</w:t>
          </w:r>
        </w:p>
        <w:p w:rsidR="00185E5E" w:rsidRDefault="005C238F" w:rsidP="000B48DF">
          <w:pPr>
            <w:pStyle w:val="Greeting"/>
          </w:pPr>
          <w:r>
            <w:t>You are appreciated today</w:t>
          </w:r>
        </w:p>
        <w:p w:rsidR="005C238F" w:rsidRDefault="005C238F">
          <w:pPr>
            <w:pStyle w:val="278AFC5D0816472A8D970377B6286550"/>
          </w:pPr>
          <w:r>
            <w:t>And every day!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C238F"/>
    <w:rsid w:val="005C2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38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Greeting">
    <w:name w:val="Greeting"/>
    <w:basedOn w:val="a"/>
    <w:qFormat/>
    <w:rsid w:val="005C238F"/>
    <w:pPr>
      <w:widowControl/>
      <w:spacing w:before="240" w:after="120" w:line="22" w:lineRule="atLeast"/>
      <w:jc w:val="center"/>
    </w:pPr>
    <w:rPr>
      <w:rFonts w:eastAsia="Times New Roman" w:cs="Times New Roman"/>
      <w:color w:val="4F6228" w:themeColor="accent3" w:themeShade="80"/>
      <w:kern w:val="0"/>
      <w:sz w:val="28"/>
      <w:szCs w:val="24"/>
      <w:lang w:eastAsia="en-US"/>
    </w:rPr>
  </w:style>
  <w:style w:type="paragraph" w:customStyle="1" w:styleId="278AFC5D0816472A8D970377B6286550">
    <w:name w:val="278AFC5D0816472A8D970377B6286550"/>
    <w:rsid w:val="005C238F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DirectSourceMarket xmlns="c66daf58-3c46-4c48-8560-c485e881f7f9">english</DirectSourceMarket>
    <ApprovalStatus xmlns="c66daf58-3c46-4c48-8560-c485e881f7f9">In Progress</ApprovalStatus>
    <PrimaryImageGen xmlns="c66daf58-3c46-4c48-8560-c485e881f7f9">true</PrimaryImageGen>
    <ThumbnailAssetId xmlns="c66daf58-3c46-4c48-8560-c485e881f7f9" xsi:nil="true"/>
    <TPFriendlyName xmlns="c66daf58-3c46-4c48-8560-c485e881f7f9">Administrative Professionals Day card</TPFriendlyName>
    <NumericId xmlns="c66daf58-3c46-4c48-8560-c485e881f7f9">-1</NumericId>
    <SourceTitle xmlns="c66daf58-3c46-4c48-8560-c485e881f7f9">Administrative Professionals Day card</SourceTitle>
    <APEditor xmlns="c66daf58-3c46-4c48-8560-c485e881f7f9">
      <UserInfo>
        <DisplayName>REDMOND\v-luannv</DisplayName>
        <AccountId>234</AccountId>
        <AccountType/>
      </UserInfo>
    </APEditor>
    <HandoffToMSDN xmlns="c66daf58-3c46-4c48-8560-c485e881f7f9" xsi:nil="true"/>
    <IntlLangReviewer xmlns="c66daf58-3c46-4c48-8560-c485e881f7f9" xsi:nil="true"/>
    <UALocComments xmlns="c66daf58-3c46-4c48-8560-c485e881f7f9" xsi:nil="true"/>
    <CrawlForDependencies xmlns="c66daf58-3c46-4c48-8560-c485e881f7f9">false</CrawlForDependencies>
    <PublishStatusLookup xmlns="c66daf58-3c46-4c48-8560-c485e881f7f9">
      <Value>88703</Value>
      <Value>440985</Value>
    </PublishStatusLookup>
    <IntlLangReviewDate xmlns="c66daf58-3c46-4c48-8560-c485e881f7f9" xsi:nil="true"/>
    <ParentAssetId xmlns="c66daf58-3c46-4c48-8560-c485e881f7f9" xsi:nil="true"/>
    <MachineTranslated xmlns="c66daf58-3c46-4c48-8560-c485e881f7f9" xsi:nil="true"/>
    <IsSearchable xmlns="c66daf58-3c46-4c48-8560-c485e881f7f9">false</IsSearchable>
    <Markets xmlns="c66daf58-3c46-4c48-8560-c485e881f7f9"/>
    <OriginalSourceMarket xmlns="c66daf58-3c46-4c48-8560-c485e881f7f9">english</OriginalSourceMarket>
    <APDescription xmlns="c66daf58-3c46-4c48-8560-c485e881f7f9" xsi:nil="true"/>
    <TPInstallLocation xmlns="c66daf58-3c46-4c48-8560-c485e881f7f9">{My Templates}</TPInstallLocation>
    <AverageRating xmlns="c66daf58-3c46-4c48-8560-c485e881f7f9" xsi:nil="true"/>
    <TPCommandLine xmlns="c66daf58-3c46-4c48-8560-c485e881f7f9">{WD} /f {FilePath}</TPCommandLine>
    <TPAppVersion xmlns="c66daf58-3c46-4c48-8560-c485e881f7f9">12</TPAppVersion>
    <APAuthor xmlns="c66daf58-3c46-4c48-8560-c485e881f7f9">
      <UserInfo>
        <DisplayName>REDMOND\cynvey</DisplayName>
        <AccountId>252</AccountId>
        <AccountType/>
      </UserInfo>
    </APAuthor>
    <PublishTargets xmlns="c66daf58-3c46-4c48-8560-c485e881f7f9">OfficeOnline</PublishTargets>
    <EditorialStatus xmlns="c66daf58-3c46-4c48-8560-c485e881f7f9" xsi:nil="true"/>
    <TPLaunchHelpLinkType xmlns="c66daf58-3c46-4c48-8560-c485e881f7f9">Template</TPLaunchHelpLinkType>
    <LastModifiedDateTime xmlns="c66daf58-3c46-4c48-8560-c485e881f7f9" xsi:nil="true"/>
    <AssetStart xmlns="c66daf58-3c46-4c48-8560-c485e881f7f9">2009-06-17T13:59:15+00:00</AssetStart>
    <LastHandOff xmlns="c66daf58-3c46-4c48-8560-c485e881f7f9" xsi:nil="true"/>
    <Provider xmlns="c66daf58-3c46-4c48-8560-c485e881f7f9">EY006220130</Provider>
    <UACurrentWords xmlns="c66daf58-3c46-4c48-8560-c485e881f7f9">0</UACurrentWords>
    <UALocRecommendation xmlns="c66daf58-3c46-4c48-8560-c485e881f7f9">Localize</UALocRecommendation>
    <ArtSampleDocs xmlns="c66daf58-3c46-4c48-8560-c485e881f7f9" xsi:nil="true"/>
    <IsDeleted xmlns="c66daf58-3c46-4c48-8560-c485e881f7f9">false</IsDeleted>
    <UANotes xmlns="c66daf58-3c46-4c48-8560-c485e881f7f9" xsi:nil="true"/>
    <ShowIn xmlns="c66daf58-3c46-4c48-8560-c485e881f7f9" xsi:nil="true"/>
    <TemplateStatus xmlns="c66daf58-3c46-4c48-8560-c485e881f7f9" xsi:nil="true"/>
    <VoteCount xmlns="c66daf58-3c46-4c48-8560-c485e881f7f9" xsi:nil="true"/>
    <CSXHash xmlns="c66daf58-3c46-4c48-8560-c485e881f7f9" xsi:nil="true"/>
    <AssetExpire xmlns="c66daf58-3c46-4c48-8560-c485e881f7f9">2100-01-01T00:00:00+00:00</AssetExpire>
    <SubmitterId xmlns="c66daf58-3c46-4c48-8560-c485e881f7f9" xsi:nil="true"/>
    <AssetType xmlns="c66daf58-3c46-4c48-8560-c485e881f7f9">TP</AssetType>
    <CSXUpdate xmlns="c66daf58-3c46-4c48-8560-c485e881f7f9">false</CSXUpdate>
    <BugNumber xmlns="c66daf58-3c46-4c48-8560-c485e881f7f9" xsi:nil="true"/>
    <ApprovalLog xmlns="c66daf58-3c46-4c48-8560-c485e881f7f9" xsi:nil="true"/>
    <Milestone xmlns="c66daf58-3c46-4c48-8560-c485e881f7f9" xsi:nil="true"/>
    <OriginAsset xmlns="c66daf58-3c46-4c48-8560-c485e881f7f9" xsi:nil="true"/>
    <AssetId xmlns="c66daf58-3c46-4c48-8560-c485e881f7f9">TP010247716</AssetId>
    <TPLaunchHelpLink xmlns="c66daf58-3c46-4c48-8560-c485e881f7f9" xsi:nil="true"/>
    <TPApplication xmlns="c66daf58-3c46-4c48-8560-c485e881f7f9">Word</TPApplication>
    <IntlLocPriority xmlns="c66daf58-3c46-4c48-8560-c485e881f7f9" xsi:nil="true"/>
    <BusinessGroup xmlns="c66daf58-3c46-4c48-8560-c485e881f7f9" xsi:nil="true"/>
    <TPNamespace xmlns="c66daf58-3c46-4c48-8560-c485e881f7f9">WINWORD</TPNamespace>
    <AcquiredFrom xmlns="c66daf58-3c46-4c48-8560-c485e881f7f9" xsi:nil="true"/>
    <TrustLevel xmlns="c66daf58-3c46-4c48-8560-c485e881f7f9">1 Microsoft Managed Content</TrustLevel>
    <UAProjectedTotalWords xmlns="c66daf58-3c46-4c48-8560-c485e881f7f9" xsi:nil="true"/>
    <TPExecutable xmlns="c66daf58-3c46-4c48-8560-c485e881f7f9" xsi:nil="true"/>
    <DSATActionTaken xmlns="c66daf58-3c46-4c48-8560-c485e881f7f9" xsi:nil="true"/>
    <CSXSubmissionDate xmlns="c66daf58-3c46-4c48-8560-c485e881f7f9" xsi:nil="true"/>
    <ClipArtFilename xmlns="c66daf58-3c46-4c48-8560-c485e881f7f9" xsi:nil="true"/>
    <OpenTemplate xmlns="c66daf58-3c46-4c48-8560-c485e881f7f9">true</OpenTemplate>
    <MarketSpecific xmlns="c66daf58-3c46-4c48-8560-c485e881f7f9" xsi:nil="true"/>
    <CSXSubmissionMarket xmlns="c66daf58-3c46-4c48-8560-c485e881f7f9" xsi:nil="true"/>
    <IntlLangReview xmlns="c66daf58-3c46-4c48-8560-c485e881f7f9" xsi:nil="true"/>
    <TPClientViewer xmlns="c66daf58-3c46-4c48-8560-c485e881f7f9">Microsoft Office Word</TPClientViewer>
    <TimesCloned xmlns="c66daf58-3c46-4c48-8560-c485e881f7f9" xsi:nil="true"/>
    <TPComponent xmlns="c66daf58-3c46-4c48-8560-c485e881f7f9">WORDFiles</TPComponent>
    <ContentItem xmlns="c66daf58-3c46-4c48-8560-c485e881f7f9" xsi:nil="true"/>
    <OutputCachingOn xmlns="c66daf58-3c46-4c48-8560-c485e881f7f9">false</OutputCachingOn>
    <PlannedPubDate xmlns="c66daf58-3c46-4c48-8560-c485e881f7f9" xsi:nil="true"/>
    <Component xmlns="8e8ea6d1-e150-4704-b47c-0a92d6aed386" xsi:nil="true"/>
    <Description0 xmlns="8e8ea6d1-e150-4704-b47c-0a92d6aed386" xsi:nil="true"/>
    <LastPublishResultLookup xmlns="c66daf58-3c46-4c48-8560-c485e881f7f9" xsi:nil="true"/>
    <EditorialTags xmlns="c66daf58-3c46-4c48-8560-c485e881f7f9" xsi:nil="true"/>
    <OOCacheId xmlns="c66daf58-3c46-4c48-8560-c485e881f7f9" xsi:nil="true"/>
    <PolicheckWords xmlns="c66daf58-3c46-4c48-8560-c485e881f7f9" xsi:nil="true"/>
    <LegacyData xmlns="c66daf58-3c46-4c48-8560-c485e881f7f9" xsi:nil="true"/>
    <Downloads xmlns="c66daf58-3c46-4c48-8560-c485e881f7f9">0</Downloads>
    <TemplateTemplateType xmlns="c66daf58-3c46-4c48-8560-c485e881f7f9">Word 2007 Default</TemplateTemplateType>
    <FriendlyTitle xmlns="c66daf58-3c46-4c48-8560-c485e881f7f9" xsi:nil="true"/>
    <Providers xmlns="c66daf58-3c46-4c48-8560-c485e881f7f9" xsi:nil="true"/>
    <Manager xmlns="c66daf58-3c46-4c48-8560-c485e881f7f9" xsi:nil="true"/>
    <LocComments xmlns="c66daf58-3c46-4c48-8560-c485e881f7f9" xsi:nil="true"/>
    <LocRecommendedHandoff xmlns="c66daf58-3c46-4c48-8560-c485e881f7f9" xsi:nil="true"/>
    <LocalizationTagsTaxHTField0 xmlns="c66daf58-3c46-4c48-8560-c485e881f7f9">
      <Terms xmlns="http://schemas.microsoft.com/office/infopath/2007/PartnerControls"/>
    </LocalizationTagsTaxHTField0>
    <ScenarioTagsTaxHTField0 xmlns="c66daf58-3c46-4c48-8560-c485e881f7f9">
      <Terms xmlns="http://schemas.microsoft.com/office/infopath/2007/PartnerControls"/>
    </ScenarioTagsTaxHTField0>
    <LocOverallHandbackStatusLookup xmlns="c66daf58-3c46-4c48-8560-c485e881f7f9" xsi:nil="true"/>
    <CampaignTagsTaxHTField0 xmlns="c66daf58-3c46-4c48-8560-c485e881f7f9">
      <Terms xmlns="http://schemas.microsoft.com/office/infopath/2007/PartnerControls"/>
    </CampaignTagsTaxHTField0>
    <LocOverallPublishStatusLookup xmlns="c66daf58-3c46-4c48-8560-c485e881f7f9" xsi:nil="true"/>
    <LocProcessedForMarketsLookup xmlns="c66daf58-3c46-4c48-8560-c485e881f7f9" xsi:nil="true"/>
    <LocLastLocAttemptVersionLookup xmlns="c66daf58-3c46-4c48-8560-c485e881f7f9">42799</LocLastLocAttemptVersionLookup>
    <LocNewPublishedVersionLookup xmlns="c66daf58-3c46-4c48-8560-c485e881f7f9" xsi:nil="true"/>
    <FeatureTagsTaxHTField0 xmlns="c66daf58-3c46-4c48-8560-c485e881f7f9">
      <Terms xmlns="http://schemas.microsoft.com/office/infopath/2007/PartnerControls"/>
    </FeatureTagsTaxHTField0>
    <LocOverallLocStatusLookup xmlns="c66daf58-3c46-4c48-8560-c485e881f7f9" xsi:nil="true"/>
    <LocOverallPreviewStatusLookup xmlns="c66daf58-3c46-4c48-8560-c485e881f7f9" xsi:nil="true"/>
    <LocPublishedLinkedAssetsLookup xmlns="c66daf58-3c46-4c48-8560-c485e881f7f9" xsi:nil="true"/>
    <BlockPublish xmlns="c66daf58-3c46-4c48-8560-c485e881f7f9" xsi:nil="true"/>
    <InternalTagsTaxHTField0 xmlns="c66daf58-3c46-4c48-8560-c485e881f7f9">
      <Terms xmlns="http://schemas.microsoft.com/office/infopath/2007/PartnerControls"/>
    </InternalTagsTaxHTField0>
    <RecommendationsModifier xmlns="c66daf58-3c46-4c48-8560-c485e881f7f9" xsi:nil="true"/>
    <LocManualTestRequired xmlns="c66daf58-3c46-4c48-8560-c485e881f7f9" xsi:nil="true"/>
    <LocProcessedForHandoffsLookup xmlns="c66daf58-3c46-4c48-8560-c485e881f7f9" xsi:nil="true"/>
    <LocLastLocAttemptVersionTypeLookup xmlns="c66daf58-3c46-4c48-8560-c485e881f7f9" xsi:nil="true"/>
    <LocPublishedDependentAssetsLookup xmlns="c66daf58-3c46-4c48-8560-c485e881f7f9" xsi:nil="true"/>
    <TaxCatchAll xmlns="c66daf58-3c46-4c48-8560-c485e881f7f9"/>
    <OriginalRelease xmlns="c66daf58-3c46-4c48-8560-c485e881f7f9">14</OriginalRelease>
    <LocMarketGroupTiers2 xmlns="c66daf58-3c46-4c48-8560-c485e881f7f9" xsi:nil="true"/>
  </documentManagement>
</p:properties>
</file>

<file path=customXml/itemProps1.xml><?xml version="1.0" encoding="utf-8"?>
<ds:datastoreItem xmlns:ds="http://schemas.openxmlformats.org/officeDocument/2006/customXml" ds:itemID="{9B756F15-59AA-4ABE-8EBE-DB2D4D367351}"/>
</file>

<file path=customXml/itemProps2.xml><?xml version="1.0" encoding="utf-8"?>
<ds:datastoreItem xmlns:ds="http://schemas.openxmlformats.org/officeDocument/2006/customXml" ds:itemID="{E2BC0CF1-02CC-4F7D-9D58-49485CF2BD33}"/>
</file>

<file path=customXml/itemProps3.xml><?xml version="1.0" encoding="utf-8"?>
<ds:datastoreItem xmlns:ds="http://schemas.openxmlformats.org/officeDocument/2006/customXml" ds:itemID="{5B66F489-5A39-40A3-B764-9B4641F7BAF0}"/>
</file>

<file path=docProps/app.xml><?xml version="1.0" encoding="utf-8"?>
<Properties xmlns="http://schemas.openxmlformats.org/officeDocument/2006/extended-properties" xmlns:vt="http://schemas.openxmlformats.org/officeDocument/2006/docPropsVTypes">
  <Template>AdminProDayCard_TP10247716.dotx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Administrative Professionals Day card</dc:title>
  <dc:subject/>
  <cp:keywords/>
  <dc:description/>
  <cp:lastModifiedBy>徐國明</cp:lastModifiedBy>
  <cp:revision>2</cp:revision>
  <cp:lastPrinted>2005-04-04T18:03:00Z</cp:lastPrinted>
  <dcterms:created xsi:type="dcterms:W3CDTF">2008-09-15T05:45:00Z</dcterms:created>
  <dcterms:modified xsi:type="dcterms:W3CDTF">2008-09-17T08:05:00Z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0x0101009D4095AFEE790E42B52CF3AD35B999BF040086E71550AC00CE488731BAE03648ABFB</vt:lpwstr>
  </property>
  <property fmtid="{D5CDD505-2E9C-101B-9397-08002B2CF9AE}" pid="3" name="ImageGenCounter">
    <vt:i4>0</vt:i4>
  </property>
  <property fmtid="{D5CDD505-2E9C-101B-9397-08002B2CF9AE}" pid="4" name="PolicheckStatus">
    <vt:i4>0</vt:i4>
  </property>
  <property fmtid="{D5CDD505-2E9C-101B-9397-08002B2CF9AE}" pid="5" name="ImageGenStatus">
    <vt:i4>0</vt:i4>
  </property>
  <property fmtid="{D5CDD505-2E9C-101B-9397-08002B2CF9AE}" pid="6" name="Applications">
    <vt:lpwstr>83;#Word 12;#67;#Template 12;#436;#Word 14</vt:lpwstr>
  </property>
  <property fmtid="{D5CDD505-2E9C-101B-9397-08002B2CF9AE}" pid="7" name="PolicheckCounter">
    <vt:i4>0</vt:i4>
  </property>
  <property fmtid="{D5CDD505-2E9C-101B-9397-08002B2CF9AE}" pid="8" name="APTrustLevel">
    <vt:r8>1</vt:r8>
  </property>
  <property fmtid="{D5CDD505-2E9C-101B-9397-08002B2CF9AE}" pid="9" name="Order">
    <vt:r8>4639600</vt:r8>
  </property>
</Properties>
</file>