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cho bên ngoài của thiếp - 2 thiếp trên mỗi trang"/>
      </w:tblPr>
      <w:tblGrid>
        <w:gridCol w:w="6478"/>
        <w:gridCol w:w="720"/>
        <w:gridCol w:w="720"/>
        <w:gridCol w:w="6479"/>
      </w:tblGrid>
      <w:tr w:rsidR="00E87A8B">
        <w:trPr>
          <w:trHeight w:hRule="exact" w:val="5400"/>
          <w:jc w:val="center"/>
        </w:trPr>
        <w:tc>
          <w:tcPr>
            <w:tcW w:w="2250" w:type="pct"/>
          </w:tcPr>
          <w:p w:rsidR="00E87A8B" w:rsidRDefault="00E87A8B"/>
        </w:tc>
        <w:tc>
          <w:tcPr>
            <w:tcW w:w="250" w:type="pct"/>
          </w:tcPr>
          <w:p w:rsidR="00E87A8B" w:rsidRDefault="00E87A8B"/>
        </w:tc>
        <w:tc>
          <w:tcPr>
            <w:tcW w:w="250" w:type="pct"/>
          </w:tcPr>
          <w:p w:rsidR="00E87A8B" w:rsidRDefault="00E87A8B"/>
        </w:tc>
        <w:tc>
          <w:tcPr>
            <w:tcW w:w="2250" w:type="pct"/>
          </w:tcPr>
          <w:p w:rsidR="00E87A8B" w:rsidRDefault="00E87A8B"/>
        </w:tc>
        <w:bookmarkStart w:id="0" w:name="_GoBack"/>
        <w:bookmarkEnd w:id="0"/>
      </w:tr>
      <w:tr w:rsidR="00E87A8B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E87A8B" w:rsidRDefault="008A44CC">
            <w:pPr>
              <w:pStyle w:val="Tiu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Nhóm 9" descr="Viền mẫu cho tiêu đề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Đường nối Thẳng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Đường nối Thẳng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1E3041">
              <w:rPr>
                <w:lang w:val="vi-VN"/>
              </w:rPr>
              <w:t>Thư mời</w:t>
            </w:r>
          </w:p>
        </w:tc>
        <w:tc>
          <w:tcPr>
            <w:tcW w:w="250" w:type="pct"/>
          </w:tcPr>
          <w:p w:rsidR="00E87A8B" w:rsidRDefault="00E87A8B">
            <w:pPr>
              <w:rPr>
                <w:noProof/>
              </w:rPr>
            </w:pPr>
          </w:p>
        </w:tc>
        <w:tc>
          <w:tcPr>
            <w:tcW w:w="250" w:type="pct"/>
          </w:tcPr>
          <w:p w:rsidR="00E87A8B" w:rsidRDefault="00E87A8B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E87A8B" w:rsidRDefault="008A44CC">
            <w:pPr>
              <w:pStyle w:val="Tiu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Nhóm 1" descr="Viền mẫu cho tiêu đề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Đường nối Thẳng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Đường nối Thẳng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1E3041">
              <w:rPr>
                <w:lang w:val="vi-VN"/>
              </w:rPr>
              <w:t>Thư mời</w:t>
            </w:r>
          </w:p>
        </w:tc>
      </w:tr>
    </w:tbl>
    <w:p w:rsidR="00E87A8B" w:rsidRDefault="008A44CC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Nhóm 13" descr="Hướng dẫn cắt và gấ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Đường nối Thẳng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Đường nối Thẳng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cho bên ngoài của thiếp - 2 thiếp trên mỗi trang"/>
      </w:tblPr>
      <w:tblGrid>
        <w:gridCol w:w="6478"/>
        <w:gridCol w:w="721"/>
        <w:gridCol w:w="721"/>
        <w:gridCol w:w="6480"/>
      </w:tblGrid>
      <w:tr w:rsidR="00E87A8B">
        <w:trPr>
          <w:trHeight w:hRule="exact" w:val="5400"/>
          <w:jc w:val="center"/>
        </w:trPr>
        <w:tc>
          <w:tcPr>
            <w:tcW w:w="2249" w:type="pct"/>
          </w:tcPr>
          <w:p w:rsidR="00E87A8B" w:rsidRDefault="00E87A8B"/>
        </w:tc>
        <w:tc>
          <w:tcPr>
            <w:tcW w:w="250" w:type="pct"/>
          </w:tcPr>
          <w:p w:rsidR="00E87A8B" w:rsidRDefault="00E87A8B"/>
        </w:tc>
        <w:tc>
          <w:tcPr>
            <w:tcW w:w="250" w:type="pct"/>
          </w:tcPr>
          <w:p w:rsidR="00E87A8B" w:rsidRDefault="00E87A8B"/>
        </w:tc>
        <w:tc>
          <w:tcPr>
            <w:tcW w:w="2250" w:type="pct"/>
          </w:tcPr>
          <w:p w:rsidR="00E87A8B" w:rsidRDefault="00E87A8B"/>
        </w:tc>
      </w:tr>
      <w:tr w:rsidR="00E87A8B" w:rsidRPr="001E3041">
        <w:trPr>
          <w:trHeight w:hRule="exact" w:val="5400"/>
          <w:jc w:val="center"/>
        </w:trPr>
        <w:tc>
          <w:tcPr>
            <w:tcW w:w="2249" w:type="pct"/>
          </w:tcPr>
          <w:p w:rsidR="00E87A8B" w:rsidRDefault="001E3041">
            <w:pPr>
              <w:pStyle w:val="Tiuphu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44CC">
                  <w:rPr>
                    <w:lang w:val="vi-VN"/>
                  </w:rPr>
                  <w:t>[Giới thiệu Sự kiện]</w:t>
                </w:r>
              </w:sdtContent>
            </w:sdt>
          </w:p>
          <w:p w:rsidR="00E87A8B" w:rsidRDefault="008A44CC">
            <w:pPr>
              <w:pStyle w:val="TiuNho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Nhóm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Đường nối thẳng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Đường nối Thẳng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vi-VN"/>
                  </w:rPr>
                  <w:t>[Tiêu đề Sự kiện]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 MMMM yyyy"/>
                <w:lid w:val="vi-VN"/>
                <w:storeMappedDataAs w:val="dateTime"/>
                <w:calendar w:val="gregorian"/>
              </w:date>
            </w:sdtPr>
            <w:sdtEndPr/>
            <w:sdtContent>
              <w:p w:rsidR="00E87A8B" w:rsidRDefault="008A44CC">
                <w:pPr>
                  <w:pStyle w:val="Ngay"/>
                </w:pPr>
                <w:r>
                  <w:rPr>
                    <w:lang w:val="vi-VN"/>
                  </w:rPr>
                  <w:t>[Chọn một Ngày]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u10"/>
                </w:pPr>
                <w:r>
                  <w:rPr>
                    <w:lang w:val="vi-VN"/>
                  </w:rPr>
                  <w:t>[Tên Địa điểm tổ chức]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VnbantrnThip"/>
                </w:pPr>
                <w:r>
                  <w:rPr>
                    <w:lang w:val="vi-VN"/>
                  </w:rPr>
                  <w:t>[Địa chỉ Địa điểm]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u10"/>
                </w:pPr>
                <w:r>
                  <w:rPr>
                    <w:lang w:val="vi-VN"/>
                  </w:rPr>
                  <w:t>5:30 CH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VnbantrnThip"/>
                </w:pPr>
                <w:r>
                  <w:rPr>
                    <w:lang w:val="vi-VN"/>
                  </w:rPr>
                  <w:t>[Tiệc tiếp đón Cocktail]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u10"/>
                </w:pPr>
                <w:r>
                  <w:rPr>
                    <w:lang w:val="vi-VN"/>
                  </w:rPr>
                  <w:t>7:00 CH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VnbantrnThip"/>
                </w:pPr>
                <w:r>
                  <w:rPr>
                    <w:lang w:val="vi-VN"/>
                  </w:rPr>
                  <w:t>[Bữa tối]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u10"/>
                </w:pPr>
                <w:r>
                  <w:rPr>
                    <w:lang w:val="vi-VN"/>
                  </w:rPr>
                  <w:t>8:30 CH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E87A8B" w:rsidRDefault="008A44CC">
                <w:pPr>
                  <w:pStyle w:val="VnbantrnThip"/>
                </w:pPr>
                <w:r>
                  <w:rPr>
                    <w:lang w:val="vi-VN"/>
                  </w:rPr>
                  <w:t>[Đấu giá Trực tiếp]</w:t>
                </w:r>
              </w:p>
            </w:sdtContent>
          </w:sdt>
          <w:p w:rsidR="00E87A8B" w:rsidRDefault="008A44CC">
            <w:pPr>
              <w:pStyle w:val="u20"/>
            </w:pPr>
            <w:r>
              <w:rPr>
                <w:lang w:val="vi-VN"/>
              </w:rPr>
              <w:t xml:space="preserve">Vui lòng phúc đáp trước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vi-VN"/>
                  </w:rPr>
                  <w:t>[Ngày]</w:t>
                </w:r>
              </w:sdtContent>
            </w:sdt>
          </w:p>
          <w:p w:rsidR="00E87A8B" w:rsidRDefault="001E3041">
            <w:pPr>
              <w:pStyle w:val="VnbantrnThip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44CC">
                  <w:rPr>
                    <w:lang w:val="vi-VN"/>
                  </w:rPr>
                  <w:t>[Điện thoại và/hoặc Email]</w:t>
                </w:r>
              </w:sdtContent>
            </w:sdt>
          </w:p>
        </w:tc>
        <w:tc>
          <w:tcPr>
            <w:tcW w:w="250" w:type="pct"/>
          </w:tcPr>
          <w:p w:rsidR="00E87A8B" w:rsidRDefault="00E87A8B">
            <w:pPr>
              <w:pStyle w:val="VnbantrnThip"/>
            </w:pPr>
          </w:p>
        </w:tc>
        <w:tc>
          <w:tcPr>
            <w:tcW w:w="250" w:type="pct"/>
          </w:tcPr>
          <w:p w:rsidR="00E87A8B" w:rsidRDefault="00E87A8B">
            <w:pPr>
              <w:pStyle w:val="VnbantrnThip"/>
            </w:pPr>
          </w:p>
        </w:tc>
        <w:tc>
          <w:tcPr>
            <w:tcW w:w="2250" w:type="pct"/>
          </w:tcPr>
          <w:p w:rsidR="00E87A8B" w:rsidRDefault="008A44CC">
            <w:pPr>
              <w:pStyle w:val="VnbantrnThip"/>
            </w:pPr>
            <w:r>
              <w:rPr>
                <w:lang w:val="vi-VN"/>
              </w:rPr>
              <w:t>[Dễ dàng sao chép thư mời của bạn. Đây là cách làm:</w:t>
            </w:r>
          </w:p>
          <w:p w:rsidR="00E87A8B" w:rsidRPr="008A44CC" w:rsidRDefault="008A44CC">
            <w:pPr>
              <w:pStyle w:val="VnbantrnThip"/>
              <w:rPr>
                <w:sz w:val="24"/>
                <w:szCs w:val="24"/>
                <w:lang w:val="vi-VN"/>
              </w:rPr>
            </w:pPr>
            <w:r>
              <w:rPr>
                <w:sz w:val="20"/>
                <w:lang w:val="vi-VN"/>
              </w:rPr>
              <w:t xml:space="preserve">1. </w:t>
            </w:r>
            <w:r>
              <w:rPr>
                <w:b/>
                <w:bCs/>
                <w:sz w:val="20"/>
                <w:lang w:val="vi-VN"/>
              </w:rPr>
              <w:t>Chọn</w:t>
            </w:r>
            <w:r>
              <w:rPr>
                <w:sz w:val="20"/>
                <w:lang w:val="vi-VN"/>
              </w:rPr>
              <w:t xml:space="preserve"> nội dung thư mời ở bên trái.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  <w:lang w:val="vi-VN"/>
              </w:rPr>
              <w:t>(Chỉ cần kéo để chọn nội dung. Đừng chọn toàn bộ ô).</w:t>
            </w:r>
          </w:p>
          <w:p w:rsidR="00E87A8B" w:rsidRPr="008A44CC" w:rsidRDefault="008A44CC">
            <w:pPr>
              <w:pStyle w:val="VnbantrnThip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2. Nhấn </w:t>
            </w:r>
            <w:proofErr w:type="spellStart"/>
            <w:r>
              <w:rPr>
                <w:b/>
                <w:bCs/>
                <w:sz w:val="20"/>
                <w:lang w:val="vi-VN"/>
              </w:rPr>
              <w:t>Ctrl</w:t>
            </w:r>
            <w:proofErr w:type="spellEnd"/>
            <w:r>
              <w:rPr>
                <w:b/>
                <w:bCs/>
                <w:sz w:val="20"/>
                <w:lang w:val="vi-VN"/>
              </w:rPr>
              <w:t xml:space="preserve"> + C</w:t>
            </w:r>
            <w:r>
              <w:rPr>
                <w:sz w:val="20"/>
                <w:lang w:val="vi-VN"/>
              </w:rPr>
              <w:t>.</w:t>
            </w:r>
            <w:r w:rsidRPr="008A44CC">
              <w:rPr>
                <w:lang w:val="vi-VN"/>
              </w:rPr>
              <w:br/>
            </w:r>
            <w:r>
              <w:rPr>
                <w:color w:val="7F7F7F" w:themeColor="text1" w:themeTint="80"/>
                <w:lang w:val="vi-VN"/>
              </w:rPr>
              <w:t>(Sao chép thư mời).</w:t>
            </w:r>
          </w:p>
          <w:p w:rsidR="00E87A8B" w:rsidRPr="008A44CC" w:rsidRDefault="008A44CC">
            <w:pPr>
              <w:pStyle w:val="VnbantrnThip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 xml:space="preserve">3. </w:t>
            </w:r>
            <w:r>
              <w:rPr>
                <w:b/>
                <w:bCs/>
                <w:sz w:val="20"/>
                <w:lang w:val="vi-VN"/>
              </w:rPr>
              <w:t>Chọn</w:t>
            </w:r>
            <w:r>
              <w:rPr>
                <w:sz w:val="20"/>
                <w:lang w:val="vi-VN"/>
              </w:rPr>
              <w:t xml:space="preserve"> tất cả văn bản mẹo này.</w:t>
            </w:r>
          </w:p>
          <w:p w:rsidR="00E87A8B" w:rsidRPr="008A44CC" w:rsidRDefault="008A44CC">
            <w:pPr>
              <w:pStyle w:val="VnbantrnThip"/>
              <w:rPr>
                <w:lang w:val="vi-VN"/>
              </w:rPr>
            </w:pPr>
            <w:r>
              <w:rPr>
                <w:color w:val="auto"/>
                <w:sz w:val="20"/>
                <w:szCs w:val="24"/>
                <w:lang w:val="vi-VN"/>
              </w:rPr>
              <w:t xml:space="preserve">4. Nhấn </w:t>
            </w:r>
            <w:proofErr w:type="spellStart"/>
            <w:r>
              <w:rPr>
                <w:b/>
                <w:bCs/>
                <w:color w:val="auto"/>
                <w:sz w:val="20"/>
                <w:szCs w:val="24"/>
                <w:lang w:val="vi-VN"/>
              </w:rPr>
              <w:t>Ctrl</w:t>
            </w:r>
            <w:proofErr w:type="spellEnd"/>
            <w:r>
              <w:rPr>
                <w:b/>
                <w:bCs/>
                <w:color w:val="auto"/>
                <w:sz w:val="20"/>
                <w:szCs w:val="24"/>
                <w:lang w:val="vi-VN"/>
              </w:rPr>
              <w:t xml:space="preserve"> + V.</w:t>
            </w:r>
            <w:r w:rsidRPr="008A44CC">
              <w:rPr>
                <w:color w:val="auto"/>
                <w:sz w:val="20"/>
                <w:szCs w:val="24"/>
                <w:lang w:val="vi-VN"/>
              </w:rPr>
              <w:br/>
            </w:r>
            <w:r>
              <w:rPr>
                <w:color w:val="7F7F7F" w:themeColor="text1" w:themeTint="80"/>
                <w:lang w:val="vi-VN"/>
              </w:rPr>
              <w:t>(Thay thế văn bản này bằng một bản sao thư mời của bạn).</w:t>
            </w:r>
            <w:r>
              <w:rPr>
                <w:color w:val="auto"/>
                <w:lang w:val="vi-VN"/>
              </w:rPr>
              <w:t>]</w:t>
            </w:r>
          </w:p>
        </w:tc>
      </w:tr>
    </w:tbl>
    <w:p w:rsidR="00E87A8B" w:rsidRDefault="008A44C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Nhóm 16" descr="Hướng dẫn cắt và gấ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Đường nối thẳng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Đường nối thẳng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E87A8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B"/>
    <w:rsid w:val="001E3041"/>
    <w:rsid w:val="008A44CC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en-US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A44CC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8A44CC"/>
    <w:pPr>
      <w:keepNext/>
      <w:keepLines/>
      <w:spacing w:before="240" w:after="0"/>
      <w:outlineLvl w:val="0"/>
    </w:pPr>
    <w:rPr>
      <w:rFonts w:eastAsiaTheme="majorEastAsia" w:cstheme="majorBidi"/>
      <w:color w:val="7B1330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8A44CC"/>
    <w:pPr>
      <w:keepNext/>
      <w:keepLines/>
      <w:spacing w:before="40" w:after="0"/>
      <w:outlineLvl w:val="1"/>
    </w:pPr>
    <w:rPr>
      <w:rFonts w:eastAsiaTheme="majorEastAsia" w:cstheme="majorBidi"/>
      <w:color w:val="7B1330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u10">
    <w:name w:val="đầu đề 1"/>
    <w:basedOn w:val="Binhthng"/>
    <w:next w:val="Binhthng"/>
    <w:link w:val="Kytu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u20">
    <w:name w:val="đầu đề 2"/>
    <w:basedOn w:val="Binhthng"/>
    <w:next w:val="Binhthng"/>
    <w:link w:val="Kytu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u">
    <w:name w:val="Title"/>
    <w:basedOn w:val="Binhthng"/>
    <w:next w:val="Binhthng"/>
    <w:link w:val="TiuChar"/>
    <w:uiPriority w:val="1"/>
    <w:qFormat/>
    <w:rsid w:val="008A44CC"/>
    <w:pPr>
      <w:spacing w:before="1440" w:after="1660"/>
    </w:pPr>
    <w:rPr>
      <w:rFonts w:eastAsiaTheme="majorEastAsia" w:cstheme="majorBidi"/>
      <w:i/>
      <w:iCs/>
      <w:color w:val="A51A41" w:themeColor="accent1"/>
      <w:kern w:val="28"/>
      <w:sz w:val="138"/>
      <w14:stylisticSets>
        <w14:styleSet w14:id="7"/>
      </w14:stylisticSets>
    </w:rPr>
  </w:style>
  <w:style w:type="character" w:customStyle="1" w:styleId="TiuChar">
    <w:name w:val="Tiêu đề Char"/>
    <w:basedOn w:val="Phngmcinhcuaoanvn"/>
    <w:link w:val="Tiu"/>
    <w:uiPriority w:val="1"/>
    <w:rsid w:val="008A44CC"/>
    <w:rPr>
      <w:rFonts w:ascii="Times New Roman" w:eastAsiaTheme="majorEastAsia" w:hAnsi="Times New Roman" w:cstheme="majorBidi"/>
      <w:i/>
      <w:iCs/>
      <w:color w:val="A51A41" w:themeColor="accent1"/>
      <w:kern w:val="28"/>
      <w:sz w:val="138"/>
      <w14:stylisticSets>
        <w14:styleSet w14:id="7"/>
      </w14:stylisticSets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phu">
    <w:name w:val="Subtitle"/>
    <w:basedOn w:val="Binhthng"/>
    <w:next w:val="Binhthng"/>
    <w:link w:val="Tiuphu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TiuphuChar">
    <w:name w:val="Tiêu đề phụ Char"/>
    <w:basedOn w:val="Phngmcinhcuaoanvn"/>
    <w:link w:val="Tiuphu"/>
    <w:uiPriority w:val="2"/>
    <w:rPr>
      <w:caps/>
      <w:sz w:val="18"/>
    </w:rPr>
  </w:style>
  <w:style w:type="paragraph" w:customStyle="1" w:styleId="TiuNho">
    <w:name w:val="Tiêu đề Nhỏ"/>
    <w:basedOn w:val="Binhthng"/>
    <w:uiPriority w:val="2"/>
    <w:qFormat/>
    <w:rsid w:val="008A44CC"/>
    <w:pPr>
      <w:spacing w:before="240" w:after="440"/>
    </w:pPr>
    <w:rPr>
      <w:rFonts w:eastAsiaTheme="majorEastAsia" w:cstheme="majorBidi"/>
      <w:color w:val="A51A41" w:themeColor="accent1"/>
      <w:sz w:val="62"/>
      <w14:stylisticSets>
        <w14:styleSet w14:id="7"/>
      </w14:stylisticSets>
    </w:rPr>
  </w:style>
  <w:style w:type="paragraph" w:customStyle="1" w:styleId="Ngay">
    <w:name w:val="Ngày"/>
    <w:basedOn w:val="Binhthng"/>
    <w:next w:val="Binhthng"/>
    <w:link w:val="KytNgay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KytNgay">
    <w:name w:val="Ký tự Ngày"/>
    <w:basedOn w:val="Phngmcinhcuaoanvn"/>
    <w:link w:val="Ngay"/>
    <w:uiPriority w:val="3"/>
    <w:rPr>
      <w:caps/>
      <w:sz w:val="18"/>
    </w:rPr>
  </w:style>
  <w:style w:type="character" w:customStyle="1" w:styleId="Kytu1">
    <w:name w:val="Ký tự Đầu đề 1"/>
    <w:basedOn w:val="Phngmcinhcuaoanvn"/>
    <w:link w:val="u10"/>
    <w:uiPriority w:val="3"/>
    <w:rPr>
      <w:caps/>
      <w:color w:val="A51A41" w:themeColor="accent1"/>
    </w:rPr>
  </w:style>
  <w:style w:type="paragraph" w:customStyle="1" w:styleId="VnbantrnThip">
    <w:name w:val="Văn bản trên Thiếp"/>
    <w:basedOn w:val="Binhthng"/>
    <w:uiPriority w:val="4"/>
    <w:qFormat/>
    <w:rsid w:val="008A44CC"/>
    <w:pPr>
      <w:ind w:left="1080" w:right="1080"/>
    </w:pPr>
    <w:rPr>
      <w:sz w:val="18"/>
    </w:rPr>
  </w:style>
  <w:style w:type="character" w:customStyle="1" w:styleId="Kytu2">
    <w:name w:val="Ký tự Đầu đề 2"/>
    <w:basedOn w:val="Phngmcinhcuaoanvn"/>
    <w:link w:val="u20"/>
    <w:uiPriority w:val="4"/>
    <w:rPr>
      <w:color w:val="A51A41" w:themeColor="accent1"/>
    </w:rPr>
  </w:style>
  <w:style w:type="character" w:customStyle="1" w:styleId="u1Char">
    <w:name w:val="Đầu đề 1 Char"/>
    <w:basedOn w:val="Phngmcinhcuaoanvn"/>
    <w:link w:val="u1"/>
    <w:uiPriority w:val="9"/>
    <w:rsid w:val="008A44CC"/>
    <w:rPr>
      <w:rFonts w:ascii="Times New Roman" w:eastAsiaTheme="majorEastAsia" w:hAnsi="Times New Roman" w:cstheme="majorBidi"/>
      <w:color w:val="7B1330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8A44CC"/>
    <w:rPr>
      <w:rFonts w:ascii="Times New Roman" w:eastAsiaTheme="majorEastAsia" w:hAnsi="Times New Roman" w:cstheme="majorBidi"/>
      <w:color w:val="7B13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487A5B" w:rsidRDefault="00487A5B" w:rsidP="00487A5B">
          <w:pPr>
            <w:pStyle w:val="8ACC57BCB392422D9357C210315CA3F9"/>
          </w:pPr>
          <w:r>
            <w:rPr>
              <w:lang w:val="vi-VN"/>
            </w:rPr>
            <w:t>[Giới thiệu Sự kiện]</w:t>
          </w:r>
        </w:p>
      </w:docPartBody>
    </w:docPart>
    <w:docPart>
      <w:docPartPr>
        <w:name w:val="5EA9FEB595534EE68407582230DD91AD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487A5B" w:rsidRDefault="00487A5B" w:rsidP="00487A5B">
          <w:pPr>
            <w:pStyle w:val="5EA9FEB595534EE68407582230DD91AD"/>
          </w:pPr>
          <w:r>
            <w:rPr>
              <w:lang w:val="vi-VN"/>
            </w:rPr>
            <w:t>[Tiêu đề Sự kiện]</w:t>
          </w:r>
        </w:p>
      </w:docPartBody>
    </w:docPart>
    <w:docPart>
      <w:docPartPr>
        <w:name w:val="271DA01FCF5447459DE22F1AB526BED9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487A5B" w:rsidRDefault="00487A5B" w:rsidP="00487A5B">
          <w:pPr>
            <w:pStyle w:val="271DA01FCF5447459DE22F1AB526BED9"/>
          </w:pPr>
          <w:r>
            <w:rPr>
              <w:lang w:val="vi-VN"/>
            </w:rPr>
            <w:t>[Chọn một Ngày]</w:t>
          </w:r>
        </w:p>
      </w:docPartBody>
    </w:docPart>
    <w:docPart>
      <w:docPartPr>
        <w:name w:val="3A52A18F96624A2A8D90B590DBE17640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487A5B" w:rsidRDefault="00487A5B" w:rsidP="00487A5B">
          <w:pPr>
            <w:pStyle w:val="3A52A18F96624A2A8D90B590DBE17640"/>
          </w:pPr>
          <w:r>
            <w:rPr>
              <w:lang w:val="vi-VN"/>
            </w:rPr>
            <w:t>[Tên Địa điểm tổ chức]</w:t>
          </w:r>
        </w:p>
      </w:docPartBody>
    </w:docPart>
    <w:docPart>
      <w:docPartPr>
        <w:name w:val="AC54C90394F04E5E9BA2E3D4D8EC150E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487A5B" w:rsidRDefault="00487A5B" w:rsidP="00487A5B">
          <w:pPr>
            <w:pStyle w:val="AC54C90394F04E5E9BA2E3D4D8EC150E"/>
          </w:pPr>
          <w:r>
            <w:rPr>
              <w:lang w:val="vi-VN"/>
            </w:rPr>
            <w:t>[Địa chỉ Địa điểm]</w:t>
          </w:r>
        </w:p>
      </w:docPartBody>
    </w:docPart>
    <w:docPart>
      <w:docPartPr>
        <w:name w:val="399BAC8D5018403BB87AEE4A100818E4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487A5B" w:rsidRDefault="00487A5B" w:rsidP="00487A5B">
          <w:pPr>
            <w:pStyle w:val="399BAC8D5018403BB87AEE4A100818E4"/>
          </w:pPr>
          <w:r>
            <w:rPr>
              <w:lang w:val="vi-VN"/>
            </w:rPr>
            <w:t>5:30 CH</w:t>
          </w:r>
        </w:p>
      </w:docPartBody>
    </w:docPart>
    <w:docPart>
      <w:docPartPr>
        <w:name w:val="950D9D2DBCB7443D8D7465D464B6EB75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487A5B" w:rsidRDefault="00487A5B" w:rsidP="00487A5B">
          <w:pPr>
            <w:pStyle w:val="950D9D2DBCB7443D8D7465D464B6EB75"/>
          </w:pPr>
          <w:r>
            <w:rPr>
              <w:lang w:val="vi-VN"/>
            </w:rPr>
            <w:t>[Tiệc tiếp đón Cocktail]</w:t>
          </w:r>
        </w:p>
      </w:docPartBody>
    </w:docPart>
    <w:docPart>
      <w:docPartPr>
        <w:name w:val="F16EF3C6AE9641F7B27B00AC2F198BD4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487A5B" w:rsidRDefault="00487A5B" w:rsidP="00487A5B">
          <w:pPr>
            <w:pStyle w:val="F16EF3C6AE9641F7B27B00AC2F198BD4"/>
          </w:pPr>
          <w:r>
            <w:rPr>
              <w:lang w:val="vi-VN"/>
            </w:rPr>
            <w:t>7:00 CH</w:t>
          </w:r>
        </w:p>
      </w:docPartBody>
    </w:docPart>
    <w:docPart>
      <w:docPartPr>
        <w:name w:val="0FCD63CB9A2C45988FCB5E8F58435D05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487A5B" w:rsidRDefault="00487A5B" w:rsidP="00487A5B">
          <w:pPr>
            <w:pStyle w:val="0FCD63CB9A2C45988FCB5E8F58435D05"/>
          </w:pPr>
          <w:r>
            <w:rPr>
              <w:lang w:val="vi-VN"/>
            </w:rPr>
            <w:t>[Bữa tối]</w:t>
          </w:r>
        </w:p>
      </w:docPartBody>
    </w:docPart>
    <w:docPart>
      <w:docPartPr>
        <w:name w:val="C334482EDA0B4AC9BFCCA43D5099300F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487A5B" w:rsidRDefault="00487A5B" w:rsidP="00487A5B">
          <w:pPr>
            <w:pStyle w:val="C334482EDA0B4AC9BFCCA43D5099300F"/>
          </w:pPr>
          <w:r>
            <w:rPr>
              <w:lang w:val="vi-VN"/>
            </w:rPr>
            <w:t>8:30 CH</w:t>
          </w:r>
        </w:p>
      </w:docPartBody>
    </w:docPart>
    <w:docPart>
      <w:docPartPr>
        <w:name w:val="1FE95F88869544F9963AAB08BD2BFA35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487A5B" w:rsidRDefault="00487A5B" w:rsidP="00487A5B">
          <w:pPr>
            <w:pStyle w:val="1FE95F88869544F9963AAB08BD2BFA35"/>
          </w:pPr>
          <w:r>
            <w:rPr>
              <w:lang w:val="vi-VN"/>
            </w:rPr>
            <w:t>[Đấu giá Trực tiếp]</w:t>
          </w:r>
        </w:p>
      </w:docPartBody>
    </w:docPart>
    <w:docPart>
      <w:docPartPr>
        <w:name w:val="CBFB74684629447BAEA020E79537203A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487A5B" w:rsidRDefault="00487A5B" w:rsidP="00487A5B">
          <w:pPr>
            <w:pStyle w:val="CBFB74684629447BAEA020E79537203A"/>
          </w:pPr>
          <w:r>
            <w:rPr>
              <w:lang w:val="vi-VN"/>
            </w:rPr>
            <w:t>[Ngày]</w:t>
          </w:r>
        </w:p>
      </w:docPartBody>
    </w:docPart>
    <w:docPart>
      <w:docPartPr>
        <w:name w:val="BBDD0B14EAB4433BA0470A4BD5AD4B88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487A5B" w:rsidRDefault="00487A5B" w:rsidP="00487A5B">
          <w:pPr>
            <w:pStyle w:val="BBDD0B14EAB4433BA0470A4BD5AD4B88"/>
          </w:pPr>
          <w:r>
            <w:rPr>
              <w:lang w:val="vi-VN"/>
            </w:rPr>
            <w:t>[Điện thoại và/hoặc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5B"/>
    <w:rsid w:val="00011E56"/>
    <w:rsid w:val="00487A5B"/>
    <w:rsid w:val="007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487A5B"/>
    <w:rPr>
      <w:color w:val="808080"/>
    </w:rPr>
  </w:style>
  <w:style w:type="paragraph" w:customStyle="1" w:styleId="8ACC57BCB392422D9357C210315CA3F9">
    <w:name w:val="8ACC57BCB392422D9357C210315CA3F9"/>
    <w:rsid w:val="00487A5B"/>
    <w:pPr>
      <w:numPr>
        <w:ilvl w:val="1"/>
      </w:numPr>
      <w:spacing w:before="540" w:after="0" w:line="240" w:lineRule="auto"/>
      <w:jc w:val="center"/>
    </w:pPr>
    <w:rPr>
      <w:rFonts w:ascii="Times New Roman" w:eastAsiaTheme="minorHAnsi" w:hAnsi="Times New Roman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487A5B"/>
    <w:pPr>
      <w:spacing w:before="240" w:after="440" w:line="240" w:lineRule="auto"/>
      <w:jc w:val="center"/>
    </w:pPr>
    <w:rPr>
      <w:rFonts w:ascii="Times New Roman" w:eastAsiaTheme="majorEastAsia" w:hAnsi="Times New Roman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487A5B"/>
    <w:pPr>
      <w:spacing w:after="320" w:line="240" w:lineRule="auto"/>
      <w:contextualSpacing/>
      <w:jc w:val="center"/>
    </w:pPr>
    <w:rPr>
      <w:rFonts w:ascii="Times New Roman" w:eastAsiaTheme="minorHAnsi" w:hAnsi="Times New Roman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487A5B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487A5B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487A5B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487A5B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487A5B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487A5B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487A5B"/>
    <w:pPr>
      <w:keepNext/>
      <w:keepLines/>
      <w:spacing w:before="180" w:after="0" w:line="240" w:lineRule="auto"/>
      <w:jc w:val="center"/>
      <w:outlineLvl w:val="0"/>
    </w:pPr>
    <w:rPr>
      <w:rFonts w:ascii="Times New Roman" w:eastAsiaTheme="minorHAnsi" w:hAnsi="Times New Roman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487A5B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487A5B"/>
    <w:pPr>
      <w:keepNext/>
      <w:keepLines/>
      <w:spacing w:before="180" w:after="0" w:line="240" w:lineRule="auto"/>
      <w:jc w:val="center"/>
      <w:outlineLvl w:val="1"/>
    </w:pPr>
    <w:rPr>
      <w:rFonts w:ascii="Times New Roman" w:eastAsiaTheme="minorHAnsi" w:hAnsi="Times New Roman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487A5B"/>
    <w:pPr>
      <w:spacing w:line="240" w:lineRule="auto"/>
      <w:ind w:left="1080" w:right="1080"/>
      <w:jc w:val="center"/>
    </w:pPr>
    <w:rPr>
      <w:rFonts w:ascii="Times New Roman" w:eastAsiaTheme="minorHAnsi" w:hAnsi="Times New Roman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848347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2012-07-25T04:58:00+00:00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78644</Value>
    </PublishStatusLookup>
    <APAuthor xmlns="33d27e29-ff2e-41a1-ae47-f7a39f7606c1">
      <UserInfo>
        <DisplayName>REDMOND\v-sa</DisplayName>
        <AccountId>2467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2007 Default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TP103091212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Props1.xml><?xml version="1.0" encoding="utf-8"?>
<ds:datastoreItem xmlns:ds="http://schemas.openxmlformats.org/officeDocument/2006/customXml" ds:itemID="{8C9A8809-9B92-4716-A2F9-A5D35D7DD143}"/>
</file>

<file path=customXml/itemProps2.xml><?xml version="1.0" encoding="utf-8"?>
<ds:datastoreItem xmlns:ds="http://schemas.openxmlformats.org/officeDocument/2006/customXml" ds:itemID="{7DC8606E-00B8-491F-94F9-96BEE281FA32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Kanokwan Ngasuwan</cp:lastModifiedBy>
  <cp:revision>5</cp:revision>
  <dcterms:created xsi:type="dcterms:W3CDTF">2012-07-20T19:40:00Z</dcterms:created>
  <dcterms:modified xsi:type="dcterms:W3CDTF">2012-11-29T03:48:00Z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