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1.6pt;height:653.4pt;z-index:251661312;mso-wrap-distance-left:2.88pt;mso-wrap-distance-top:2.88pt;mso-wrap-distance-right:2.88pt;mso-wrap-distance-bottom:2.88pt;mso-position-horizontal:center;mso-position-horizontal-relative:page;mso-position-vertical:center;mso-position-vertical-relative:page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6;mso-column-margin:5.76pt" inset="36pt,36pt,36pt,36pt">
              <w:txbxContent>
                <w:p>
                  <w:r>
                    <w:rPr>
                      <w:lang w:val="sv-SE"/>
                    </w:rPr>
                    <w:t>Skriv text här.</w:t>
                  </w:r>
                </w:p>
              </w:txbxContent>
            </v:textbox>
            <w10:wrap anchorx="page" anchory="page"/>
          </v:shape>
        </w:pic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1021"/>
  <w:defaultTabStop w:val="720"/>
  <w:drawingGridHorizontalSpacing w:val="11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NumericId xmlns="296b809b-b7bc-48ce-813f-22e66fa9c53a">-1</NumericId>
    <TPFriendlyName xmlns="296b809b-b7bc-48ce-813f-22e66fa9c53a">Brevpapper (moln)</TPFriendlyName>
    <BusinessGroup xmlns="296b809b-b7bc-48ce-813f-22e66fa9c53a" xsi:nil="true"/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Stationery (clouds design)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83908</Value>
      <Value>347512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>12</TPAppVersion>
    <TPCommandLine xmlns="296b809b-b7bc-48ce-813f-22e66fa9c53a">{WD} /f {FilePath}</TPCommandLine>
    <EditorialStatus xmlns="296b809b-b7bc-48ce-813f-22e66fa9c53a" xsi:nil="true"/>
    <PublishTargets xmlns="296b809b-b7bc-48ce-813f-22e66fa9c53a">OfficeOnline</PublishTargets>
    <TPLaunchHelpLinkType xmlns="296b809b-b7bc-48ce-813f-22e66fa9c53a">Template</TPLaunchHelpLinkType>
    <TimesCloned xmlns="296b809b-b7bc-48ce-813f-22e66fa9c53a" xsi:nil="true"/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 xsi:nil="true"/>
    <UANotes xmlns="296b809b-b7bc-48ce-813f-22e66fa9c53a" xsi:nil="true"/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TPComponent xmlns="296b809b-b7bc-48ce-813f-22e66fa9c53a">WORDFiles</TPComponent>
    <OriginAsset xmlns="296b809b-b7bc-48ce-813f-22e66fa9c53a" xsi:nil="true"/>
    <AssetId xmlns="296b809b-b7bc-48ce-813f-22e66fa9c53a">TP010275456</AssetId>
    <TPApplication xmlns="296b809b-b7bc-48ce-813f-22e66fa9c53a">Word</TPApplication>
    <TPLaunchHelpLink xmlns="296b809b-b7bc-48ce-813f-22e66fa9c53a" xsi:nil="true"/>
    <IntlLocPriority xmlns="296b809b-b7bc-48ce-813f-22e66fa9c53a" xsi:nil="true"/>
    <IntlLangReviewer xmlns="296b809b-b7bc-48ce-813f-22e66fa9c53a" xsi:nil="true"/>
    <HandoffToMSDN xmlns="296b809b-b7bc-48ce-813f-22e66fa9c53a" xsi:nil="true"/>
    <PlannedPubDate xmlns="296b809b-b7bc-48ce-813f-22e66fa9c53a" xsi:nil="true"/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74226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4C249-3D24-4B24-B6AA-80BB8B7713FC}"/>
</file>

<file path=customXml/itemProps2.xml><?xml version="1.0" encoding="utf-8"?>
<ds:datastoreItem xmlns:ds="http://schemas.openxmlformats.org/officeDocument/2006/customXml" ds:itemID="{FD1921CE-B3D9-4084-8F41-93BED5DD28C0}"/>
</file>

<file path=customXml/itemProps3.xml><?xml version="1.0" encoding="utf-8"?>
<ds:datastoreItem xmlns:ds="http://schemas.openxmlformats.org/officeDocument/2006/customXml" ds:itemID="{F6A80A48-1A2D-48AD-B8E5-2C3DF8291419}"/>
</file>

<file path=docProps/app.xml><?xml version="1.0" encoding="utf-8"?>
<Properties xmlns="http://schemas.openxmlformats.org/officeDocument/2006/extended-properties" xmlns:vt="http://schemas.openxmlformats.org/officeDocument/2006/docPropsVTypes">
  <Template>BlueGreenStationery_TP10275456.dotx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Your Name</dc:creator>
  <cp:lastModifiedBy>Microsoft Corp.</cp:lastModifiedBy>
  <cp:revision>2</cp:revision>
  <dcterms:created xsi:type="dcterms:W3CDTF">2008-05-09T20:25:00Z</dcterms:created>
  <dcterms:modified xsi:type="dcterms:W3CDTF">2008-05-09T20:25:00Z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2988600</vt:r8>
  </property>
</Properties>
</file>