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Lisa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Erik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Thomas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Paula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Martin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Anna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Karen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Jesper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David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>
                        <w:pPr>
                          <w:pStyle w:val="Heading1"/>
                        </w:pPr>
                        <w:r>
                          <w:rPr>
                            <w:lang w:val="sv-SE"/>
                          </w:rPr>
                          <w:t>Ellen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>
            <w:r>
              <w:rPr>
                <w:noProof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</w:tbl>
    <w:p/>
    <w:sectPr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20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Namnbrickor eller placeringskort (moln, 10/sida)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Name or place cards (clouds design, 10/pg)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84533</Value>
      <Value>347935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TP010275455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74403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D264EE-9463-4169-B593-F6F9EAD0C84C}"/>
</file>

<file path=customXml/itemProps2.xml><?xml version="1.0" encoding="utf-8"?>
<ds:datastoreItem xmlns:ds="http://schemas.openxmlformats.org/officeDocument/2006/customXml" ds:itemID="{B57915CF-4D12-4C5F-93FE-E5D97B4C0AF6}"/>
</file>

<file path=customXml/itemProps3.xml><?xml version="1.0" encoding="utf-8"?>
<ds:datastoreItem xmlns:ds="http://schemas.openxmlformats.org/officeDocument/2006/customXml" ds:itemID="{899D55AB-76DA-4329-B866-9F3B74ED057A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>Your Name</dc:creator>
  <cp:lastModifiedBy>Microsoft Corp.</cp:lastModifiedBy>
  <cp:revision>2</cp:revision>
  <cp:lastPrinted>2008-04-30T23:33:00Z</cp:lastPrinted>
  <dcterms:created xsi:type="dcterms:W3CDTF">2008-05-09T20:25:00Z</dcterms:created>
  <dcterms:modified xsi:type="dcterms:W3CDTF">2008-05-09T20:25:00Z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3050300</vt:r8>
  </property>
</Properties>
</file>