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5" w:rsidRPr="00DE5701" w:rsidRDefault="001F390D" w:rsidP="00DE5701">
      <w:r w:rsidRPr="000E4E0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style="position:absolute;left:0;text-align:left;margin-left:26.45pt;margin-top:32.1pt;width:20.35pt;height:724.5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:rsidR="001C3020" w:rsidRPr="003C78BB" w:rsidRDefault="001C3020" w:rsidP="00A551D6">
                  <w:pPr>
                    <w:pStyle w:val="Uputstva"/>
                  </w:pPr>
                  <w:r w:rsidRPr="00A551D6">
                    <w:rPr>
                      <w:sz w:val="22"/>
                    </w:rPr>
                    <w:t xml:space="preserve">1. Odštampajte ovu stranicu. 2. Isecite duž tačkastih linija. 3. Krajnja umanjena veličina će biti </w:t>
                  </w:r>
                  <w:r>
                    <w:t>5 x 7 inča po razglednici.</w:t>
                  </w:r>
                </w:p>
              </w:txbxContent>
            </v:textbox>
            <w10:wrap anchorx="page" anchory="page"/>
          </v:shape>
        </w:pict>
      </w:r>
      <w:r w:rsidR="000E4E00" w:rsidRPr="000E4E00">
        <w:rPr>
          <w:noProof/>
          <w:lang w:bidi="ar-SA"/>
        </w:rPr>
        <w:pict>
          <v:shape id="_x0000_s1770" type="#_x0000_t202" style="position:absolute;left:0;text-align:left;margin-left:274.5pt;margin-top:500.25pt;width:200.15pt;height:171.3pt;z-index:251787264" filled="f" stroked="f">
            <v:textbox>
              <w:txbxContent>
                <w:p w:rsidR="00A551D6" w:rsidRPr="00531BDA" w:rsidRDefault="00A551D6" w:rsidP="00A551D6">
                  <w:pPr>
                    <w:pStyle w:val="Naslov"/>
                  </w:pPr>
                  <w:r w:rsidRPr="00531BDA">
                    <w:t>~ Zapamtite datum ~</w:t>
                  </w:r>
                </w:p>
                <w:p w:rsidR="00A551D6" w:rsidRDefault="000E4E00" w:rsidP="00A551D6">
                  <w:pPr>
                    <w:pStyle w:val="Imena"/>
                  </w:pPr>
                  <w:sdt>
                    <w:sdtPr>
                      <w:id w:val="1303115743"/>
                      <w:placeholder>
                        <w:docPart w:val="658310A725DB4435BA13A18AD7F8DC7C"/>
                      </w:placeholder>
                    </w:sdtPr>
                    <w:sdtContent>
                      <w:r w:rsidR="00A551D6" w:rsidRPr="00531BDA">
                        <w:t>Ime mlade</w:t>
                      </w:r>
                    </w:sdtContent>
                  </w:sdt>
                  <w:r w:rsidR="001F390D">
                    <w:t xml:space="preserve"> </w:t>
                  </w:r>
                  <w:r w:rsidR="00A551D6" w:rsidRPr="00531BDA">
                    <w:t>&amp;</w:t>
                  </w:r>
                  <w:r w:rsidR="001F390D">
                    <w:t xml:space="preserve"> </w:t>
                  </w:r>
                  <w:sdt>
                    <w:sdtPr>
                      <w:id w:val="1303115744"/>
                      <w:placeholder>
                        <w:docPart w:val="658310A725DB4435BA13A18AD7F8DC7C"/>
                      </w:placeholder>
                    </w:sdtPr>
                    <w:sdtContent>
                      <w:r w:rsidR="00A551D6" w:rsidRPr="00531BDA">
                        <w:t>Ime mladoženje</w:t>
                      </w:r>
                    </w:sdtContent>
                  </w:sdt>
                </w:p>
                <w:p w:rsidR="00A551D6" w:rsidRDefault="00A551D6" w:rsidP="00A551D6">
                  <w:r>
                    <w:t>Venčavaju se</w:t>
                  </w:r>
                </w:p>
                <w:sdt>
                  <w:sdtPr>
                    <w:id w:val="1303115745"/>
                    <w:date>
                      <w:dateFormat w:val="M/d/yyyy"/>
                      <w:lid w:val="sr-Latn-CS"/>
                      <w:storeMappedDataAs w:val="dateTime"/>
                      <w:calendar w:val="gregorian"/>
                    </w:date>
                  </w:sdtPr>
                  <w:sdtContent>
                    <w:p w:rsidR="00A551D6" w:rsidRDefault="00A551D6" w:rsidP="00A551D6">
                      <w:pPr>
                        <w:pStyle w:val="Datum"/>
                      </w:pPr>
                      <w:r w:rsidRPr="00531BDA">
                        <w:t>[Datum]</w:t>
                      </w:r>
                    </w:p>
                  </w:sdtContent>
                </w:sdt>
                <w:p w:rsidR="00A551D6" w:rsidRPr="00531BDA" w:rsidRDefault="000E4E00" w:rsidP="00A551D6">
                  <w:sdt>
                    <w:sdtPr>
                      <w:id w:val="1303115746"/>
                      <w:placeholder>
                        <w:docPart w:val="658310A725DB4435BA13A18AD7F8DC7C"/>
                      </w:placeholder>
                    </w:sdtPr>
                    <w:sdtContent>
                      <w:r w:rsidR="00A551D6">
                        <w:t>[Grad, Država]</w:t>
                      </w:r>
                    </w:sdtContent>
                  </w:sdt>
                  <w:r w:rsidR="00A551D6">
                    <w:br/>
                    <w:t>Formalna pozivnica sledi</w:t>
                  </w:r>
                </w:p>
              </w:txbxContent>
            </v:textbox>
          </v:shape>
        </w:pict>
      </w:r>
      <w:r w:rsidR="000E4E00" w:rsidRPr="000E4E00">
        <w:rPr>
          <w:noProof/>
          <w:lang w:bidi="ar-SA"/>
        </w:rPr>
        <w:pict>
          <v:shape id="_x0000_s1769" type="#_x0000_t202" style="position:absolute;left:0;text-align:left;margin-left:274.5pt;margin-top:137.7pt;width:200.25pt;height:171.3pt;z-index:251786240" filled="f" stroked="f">
            <v:textbox>
              <w:txbxContent>
                <w:p w:rsidR="00531BDA" w:rsidRPr="00531BDA" w:rsidRDefault="00531BDA" w:rsidP="00531BDA">
                  <w:pPr>
                    <w:pStyle w:val="Naslov"/>
                  </w:pPr>
                  <w:r w:rsidRPr="00531BDA">
                    <w:t>~ Zapamtite datum ~</w:t>
                  </w:r>
                </w:p>
                <w:p w:rsidR="00531BDA" w:rsidRDefault="000E4E00" w:rsidP="00531BDA">
                  <w:pPr>
                    <w:pStyle w:val="Imena"/>
                  </w:pPr>
                  <w:sdt>
                    <w:sdtPr>
                      <w:id w:val="1303115688"/>
                      <w:placeholder>
                        <w:docPart w:val="DefaultPlaceholder_22675703"/>
                      </w:placeholder>
                    </w:sdtPr>
                    <w:sdtContent>
                      <w:r w:rsidR="00531BDA" w:rsidRPr="00531BDA">
                        <w:t>Ime mlade</w:t>
                      </w:r>
                    </w:sdtContent>
                  </w:sdt>
                  <w:r w:rsidR="00531BDA" w:rsidRPr="00531BDA">
                    <w:t xml:space="preserve"> &amp; </w:t>
                  </w:r>
                  <w:sdt>
                    <w:sdtPr>
                      <w:id w:val="1303115694"/>
                      <w:placeholder>
                        <w:docPart w:val="DefaultPlaceholder_22675703"/>
                      </w:placeholder>
                    </w:sdtPr>
                    <w:sdtContent>
                      <w:r w:rsidR="00531BDA" w:rsidRPr="00531BDA">
                        <w:t>Ime mladoženje</w:t>
                      </w:r>
                    </w:sdtContent>
                  </w:sdt>
                </w:p>
                <w:p w:rsidR="00531BDA" w:rsidRDefault="00531BDA" w:rsidP="00531BDA">
                  <w:r>
                    <w:t>Venčavaju se</w:t>
                  </w:r>
                </w:p>
                <w:sdt>
                  <w:sdtPr>
                    <w:id w:val="1303115701"/>
                    <w:placeholder>
                      <w:docPart w:val="DefaultPlaceholder_22675705"/>
                    </w:placeholder>
                    <w:date>
                      <w:dateFormat w:val="M/d/yyyy"/>
                      <w:lid w:val="sr-Latn-CS"/>
                      <w:storeMappedDataAs w:val="dateTime"/>
                      <w:calendar w:val="gregorian"/>
                    </w:date>
                  </w:sdtPr>
                  <w:sdtContent>
                    <w:p w:rsidR="00531BDA" w:rsidRDefault="00531BDA" w:rsidP="00531BDA">
                      <w:pPr>
                        <w:pStyle w:val="Datum"/>
                      </w:pPr>
                      <w:r w:rsidRPr="00531BDA">
                        <w:t>[Datum]</w:t>
                      </w:r>
                    </w:p>
                  </w:sdtContent>
                </w:sdt>
                <w:p w:rsidR="00531BDA" w:rsidRPr="00531BDA" w:rsidRDefault="000E4E00" w:rsidP="00531BDA">
                  <w:sdt>
                    <w:sdtPr>
                      <w:id w:val="1303115705"/>
                      <w:placeholder>
                        <w:docPart w:val="DefaultPlaceholder_22675703"/>
                      </w:placeholder>
                    </w:sdtPr>
                    <w:sdtContent>
                      <w:r w:rsidR="00531BDA">
                        <w:t>[Grad, Država]</w:t>
                      </w:r>
                    </w:sdtContent>
                  </w:sdt>
                  <w:r w:rsidR="00531BDA">
                    <w:br/>
                    <w:t>Formalna pozivnica sledi</w:t>
                  </w:r>
                </w:p>
              </w:txbxContent>
            </v:textbox>
          </v:shape>
        </w:pict>
      </w:r>
      <w:r w:rsidR="000E4E00" w:rsidRPr="000E4E00">
        <w:rPr>
          <w:noProof/>
          <w:lang w:bidi="ar-SA"/>
        </w:rPr>
        <w:pict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 w:rsidR="000E4E00" w:rsidRPr="000E4E00">
        <w:rPr>
          <w:noProof/>
          <w:lang w:bidi="ar-SA"/>
        </w:rPr>
        <w:pict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 w:rsidR="000E4E00" w:rsidRPr="000E4E00">
        <w:rPr>
          <w:noProof/>
          <w:lang w:bidi="ar-SA"/>
        </w:rPr>
        <w:pict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 w:rsidR="000E4E00" w:rsidRPr="000E4E00">
        <w:rPr>
          <w:noProof/>
          <w:lang w:bidi="ar-SA"/>
        </w:rPr>
        <w:pict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 w:rsidR="001C3020" w:rsidRDefault="000E4E00" w:rsidP="001C3020">
                  <w:sdt>
                    <w:sdtPr>
                      <w:id w:val="3151421"/>
                      <w:picture/>
                    </w:sdtPr>
                    <w:sdtContent>
                      <w:r w:rsidR="001C3020"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="000E4E00" w:rsidRPr="000E4E00">
        <w:rPr>
          <w:noProof/>
          <w:lang w:bidi="ar-SA"/>
        </w:rPr>
        <w:pict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 w:rsidR="000E4E00" w:rsidRPr="000E4E00">
        <w:rPr>
          <w:noProof/>
          <w:lang w:bidi="ar-SA"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 w:rsidR="000E4E00" w:rsidRPr="000E4E00">
        <w:rPr>
          <w:noProof/>
        </w:rPr>
        <w:pict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o:regroupid="11" filled="f" stroked="f">
              <v:textbox style="mso-next-textbox:#_x0000_s1751;mso-fit-shape-to-text:t" inset="0,0,0,0">
                <w:txbxContent>
                  <w:p w:rsidR="00986EE5" w:rsidRDefault="000E4E00" w:rsidP="00986EE5">
                    <w:sdt>
                      <w:sdtPr>
                        <w:id w:val="3151216"/>
                        <w:picture/>
                      </w:sdtPr>
                      <w:sdtContent>
                        <w:r w:rsidR="00986EE5"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 w:rsidR="000E4E00" w:rsidRPr="000E4E00">
        <w:rPr>
          <w:noProof/>
        </w:rP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</w:p>
    <w:sectPr w:rsidR="00DD5785" w:rsidRPr="00DE5701" w:rsidSect="007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savePreviewPicture/>
  <w:compat/>
  <w:rsids>
    <w:rsidRoot w:val="00C67187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0E4E00"/>
    <w:rsid w:val="00132C78"/>
    <w:rsid w:val="001339B6"/>
    <w:rsid w:val="00133FC0"/>
    <w:rsid w:val="00142D84"/>
    <w:rsid w:val="0014624B"/>
    <w:rsid w:val="001601F2"/>
    <w:rsid w:val="001759F4"/>
    <w:rsid w:val="001C2BD4"/>
    <w:rsid w:val="001C3020"/>
    <w:rsid w:val="001F390D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46DA4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B4503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sr-Latn-C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ordinatnamreatabele">
    <w:name w:val="Koordinatna mreža tabele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utstva">
    <w:name w:val="Uputstva"/>
    <w:basedOn w:val="Normal"/>
    <w:qFormat/>
    <w:rsid w:val="00A551D6"/>
    <w:rPr>
      <w:color w:val="A6A6A6" w:themeColor="background1" w:themeShade="A6"/>
    </w:rPr>
  </w:style>
  <w:style w:type="paragraph" w:customStyle="1" w:styleId="Tekstubaloniu">
    <w:name w:val="Tekst u balončiću"/>
    <w:basedOn w:val="Normal"/>
    <w:link w:val="Znaktekstaubaloniu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Znaktekstaubaloniu">
    <w:name w:val="Znak teksta u balončiću"/>
    <w:basedOn w:val="DefaultParagraphFont"/>
    <w:link w:val="Tekstubaloniu"/>
    <w:uiPriority w:val="99"/>
    <w:semiHidden/>
    <w:rsid w:val="00A8596F"/>
    <w:rPr>
      <w:rFonts w:ascii="Tahoma" w:hAnsi="Tahoma" w:cs="Mangal"/>
      <w:sz w:val="16"/>
      <w:szCs w:val="14"/>
    </w:rPr>
  </w:style>
  <w:style w:type="character" w:customStyle="1" w:styleId="Tekstuvaramesta">
    <w:name w:val="Tekst čuvara mesta"/>
    <w:basedOn w:val="DefaultParagraphFont"/>
    <w:uiPriority w:val="99"/>
    <w:semiHidden/>
    <w:rsid w:val="00C870BB"/>
    <w:rPr>
      <w:color w:val="808080"/>
    </w:rPr>
  </w:style>
  <w:style w:type="paragraph" w:customStyle="1" w:styleId="Naslov">
    <w:name w:val="Naslov"/>
    <w:basedOn w:val="Normal"/>
    <w:next w:val="Normal"/>
    <w:link w:val="Znaknaslova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Znaknaslova">
    <w:name w:val="Znak naslova"/>
    <w:basedOn w:val="DefaultParagraphFont"/>
    <w:link w:val="Naslov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Imena">
    <w:name w:val="Imena"/>
    <w:basedOn w:val="Normal"/>
    <w:qFormat/>
    <w:rsid w:val="00531BDA"/>
    <w:rPr>
      <w:b/>
    </w:rPr>
  </w:style>
  <w:style w:type="paragraph" w:customStyle="1" w:styleId="Datum">
    <w:name w:val="Datum"/>
    <w:basedOn w:val="Normal"/>
    <w:next w:val="Normal"/>
    <w:link w:val="Znakdatuma"/>
    <w:uiPriority w:val="99"/>
    <w:unhideWhenUsed/>
    <w:rsid w:val="00531BDA"/>
    <w:rPr>
      <w:b/>
      <w:sz w:val="28"/>
      <w:szCs w:val="28"/>
    </w:rPr>
  </w:style>
  <w:style w:type="character" w:customStyle="1" w:styleId="Znakdatuma">
    <w:name w:val="Znak datuma"/>
    <w:basedOn w:val="DefaultParagraphFont"/>
    <w:link w:val="Datum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0D"/>
    <w:rPr>
      <w:rFonts w:ascii="Tahoma" w:hAnsi="Tahoma" w:cs="Mangal"/>
      <w:color w:val="F2F2F2" w:themeColor="background1" w:themeShade="F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382BD71-95FF-4947-8237-D6042A6E48EA}"/>
      </w:docPartPr>
      <w:docPartBody>
        <w:p w:rsidR="00846A37" w:rsidRDefault="000B3FF6">
          <w:r w:rsidRPr="00AF6B72">
            <w:rPr>
              <w:rStyle w:val="PlaceholderText"/>
            </w:rPr>
            <w:t>Kliknite ovde da biste uneli tekst.</w:t>
          </w:r>
        </w:p>
      </w:docPartBody>
    </w:docPart>
    <w:docPart>
      <w:docPartPr>
        <w:name w:val="658310A725DB4435BA13A18AD7F8DC7C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83211210-7E7C-4F54-AC9F-908A4C88C5B5}"/>
      </w:docPartPr>
      <w:docPartBody>
        <w:p w:rsidR="00846A37" w:rsidRDefault="000B3FF6" w:rsidP="000B3FF6">
          <w:pPr>
            <w:pStyle w:val="658310A725DB4435BA13A18AD7F8DC7C"/>
          </w:pPr>
          <w:r w:rsidRPr="00AF6B72">
            <w:rPr>
              <w:rStyle w:val="PlaceholderText"/>
            </w:rPr>
            <w:t>Kliknite ovde da biste uneli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3FF6"/>
    <w:rsid w:val="000B3FF6"/>
    <w:rsid w:val="006160C4"/>
    <w:rsid w:val="0084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5B59F012444EBDAE4DD01FA12ED0">
    <w:name w:val="3D885B59F012444EBDAE4DD01FA12ED0"/>
    <w:rsid w:val="00846A37"/>
  </w:style>
  <w:style w:type="character" w:styleId="PlaceholderText">
    <w:name w:val="Placeholder Text"/>
    <w:basedOn w:val="DefaultParagraphFont"/>
    <w:uiPriority w:val="99"/>
    <w:semiHidden/>
    <w:rsid w:val="000B3FF6"/>
    <w:rPr>
      <w:color w:val="808080"/>
    </w:rPr>
  </w:style>
  <w:style w:type="paragraph" w:customStyle="1" w:styleId="658310A725DB4435BA13A18AD7F8DC7C">
    <w:name w:val="658310A725DB4435BA13A18AD7F8DC7C"/>
    <w:rsid w:val="000B3FF6"/>
  </w:style>
  <w:style w:type="paragraph" w:customStyle="1" w:styleId="2165E96EEA0E49D98C26A5AFF8CAB94C">
    <w:name w:val="2165E96EEA0E49D98C26A5AFF8CAB94C"/>
    <w:rsid w:val="000B3F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MarketSpecific xmlns="b7eaa704-8282-4e7f-93d1-7f7bd3a7d29a" xsi:nil="true"/>
    <ApprovalStatus xmlns="b7eaa704-8282-4e7f-93d1-7f7bd3a7d29a">InProgress</ApprovalStatus>
    <PrimaryImageGen xmlns="b7eaa704-8282-4e7f-93d1-7f7bd3a7d29a">true</PrimaryImageGen>
    <ThumbnailAssetId xmlns="b7eaa704-8282-4e7f-93d1-7f7bd3a7d29a" xsi:nil="true"/>
    <TPFriendlyName xmlns="b7eaa704-8282-4e7f-93d1-7f7bd3a7d29a">Razglednica za pamćenje datuma venčanja</TPFriendlyName>
    <NumericId xmlns="b7eaa704-8282-4e7f-93d1-7f7bd3a7d29a">-1</NumericId>
    <BusinessGroup xmlns="b7eaa704-8282-4e7f-93d1-7f7bd3a7d29a" xsi:nil="true"/>
    <SourceTitle xmlns="b7eaa704-8282-4e7f-93d1-7f7bd3a7d29a">Wedding save the date card</SourceTitle>
    <APEditor xmlns="b7eaa704-8282-4e7f-93d1-7f7bd3a7d29a">
      <UserInfo>
        <DisplayName>REDMOND\v-luannv</DisplayName>
        <AccountId>180</AccountId>
        <AccountType/>
      </UserInfo>
    </APEditor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44221</Value>
      <Value>206935</Value>
    </PublishStatusLookup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ClipArtFilename xmlns="b7eaa704-8282-4e7f-93d1-7f7bd3a7d29a" xsi:nil="true"/>
    <ContentItem xmlns="b7eaa704-8282-4e7f-93d1-7f7bd3a7d29a" xsi:nil="true"/>
    <APDescription xmlns="b7eaa704-8282-4e7f-93d1-7f7bd3a7d29a" xsi:nil="true"/>
    <PublishTargets xmlns="b7eaa704-8282-4e7f-93d1-7f7bd3a7d29a">OfficeOnline</PublishTargets>
    <TimesCloned xmlns="b7eaa704-8282-4e7f-93d1-7f7bd3a7d29a" xsi:nil="true"/>
    <AssetStart xmlns="b7eaa704-8282-4e7f-93d1-7f7bd3a7d29a">2009-01-02T00:00:00+00:00</AssetStart>
    <AcquiredFrom xmlns="b7eaa704-8282-4e7f-93d1-7f7bd3a7d29a" xsi:nil="true"/>
    <Provider xmlns="b7eaa704-8282-4e7f-93d1-7f7bd3a7d29a">EY006220130</Provider>
    <LastHandOff xmlns="b7eaa704-8282-4e7f-93d1-7f7bd3a7d29a" xsi:nil="true"/>
    <TPClientViewer xmlns="b7eaa704-8282-4e7f-93d1-7f7bd3a7d29a">Microsoft Office Word</TPClientViewer>
    <IsDeleted xmlns="b7eaa704-8282-4e7f-93d1-7f7bd3a7d29a">false</IsDeleted>
    <TemplateStatus xmlns="b7eaa704-8282-4e7f-93d1-7f7bd3a7d29a" xsi:nil="true"/>
    <SubmitterId xmlns="b7eaa704-8282-4e7f-93d1-7f7bd3a7d29a" xsi:nil="true"/>
    <TPExecutable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ApprovalLog xmlns="b7eaa704-8282-4e7f-93d1-7f7bd3a7d29a" xsi:nil="true"/>
    <CSXUpdate xmlns="b7eaa704-8282-4e7f-93d1-7f7bd3a7d29a">false</CSXUpdate>
    <Milestone xmlns="b7eaa704-8282-4e7f-93d1-7f7bd3a7d29a" xsi:nil="true"/>
    <OriginAsset xmlns="b7eaa704-8282-4e7f-93d1-7f7bd3a7d29a" xsi:nil="true"/>
    <TPComponent xmlns="b7eaa704-8282-4e7f-93d1-7f7bd3a7d29a">WORDFiles</TPComponent>
    <AssetId xmlns="b7eaa704-8282-4e7f-93d1-7f7bd3a7d29a">TP010289636</AssetId>
    <TPLaunchHelpLink xmlns="b7eaa704-8282-4e7f-93d1-7f7bd3a7d29a" xsi:nil="true"/>
    <TPApplication xmlns="b7eaa704-8282-4e7f-93d1-7f7bd3a7d29a">Word</TPApplication>
    <IntlLocPriority xmlns="b7eaa704-8282-4e7f-93d1-7f7bd3a7d29a" xsi:nil="true"/>
    <HandoffToMSDN xmlns="b7eaa704-8282-4e7f-93d1-7f7bd3a7d29a" xsi:nil="true"/>
    <CrawlForDependencies xmlns="b7eaa704-8282-4e7f-93d1-7f7bd3a7d29a">false</CrawlForDependencies>
    <IntlLangReviewer xmlns="b7eaa704-8282-4e7f-93d1-7f7bd3a7d29a" xsi:nil="true"/>
    <PlannedPubDate xmlns="b7eaa704-8282-4e7f-93d1-7f7bd3a7d29a" xsi:nil="true"/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TPCommandLine xmlns="b7eaa704-8282-4e7f-93d1-7f7bd3a7d29a">{WD} /f {FilePath}</TPCommandLine>
    <TPAppVersion xmlns="b7eaa704-8282-4e7f-93d1-7f7bd3a7d29a">12</TPAppVersion>
    <APAuthor xmlns="b7eaa704-8282-4e7f-93d1-7f7bd3a7d29a">
      <UserInfo>
        <DisplayName>REDMOND\cynvey</DisplayName>
        <AccountId>204</AccountId>
        <AccountType/>
      </UserInfo>
    </APAuthor>
    <EditorialStatus xmlns="b7eaa704-8282-4e7f-93d1-7f7bd3a7d29a" xsi:nil="true"/>
    <TPLaunchHelpLinkType xmlns="b7eaa704-8282-4e7f-93d1-7f7bd3a7d29a">Template</TPLaunchHelpLinkType>
    <LastModifiedDateTime xmlns="b7eaa704-8282-4e7f-93d1-7f7bd3a7d29a" xsi:nil="true"/>
    <UACurrentWords xmlns="b7eaa704-8282-4e7f-93d1-7f7bd3a7d29a">0</UACurrentWords>
    <UALocRecommendation xmlns="b7eaa704-8282-4e7f-93d1-7f7bd3a7d29a">Localize</UALocRecommendation>
    <ArtSampleDocs xmlns="b7eaa704-8282-4e7f-93d1-7f7bd3a7d29a" xsi:nil="true"/>
    <UANotes xmlns="b7eaa704-8282-4e7f-93d1-7f7bd3a7d29a">Webdunia</UANotes>
    <ShowIn xmlns="b7eaa704-8282-4e7f-93d1-7f7bd3a7d29a" xsi:nil="true"/>
    <CSXHash xmlns="b7eaa704-8282-4e7f-93d1-7f7bd3a7d29a" xsi:nil="true"/>
    <VoteCount xmlns="b7eaa704-8282-4e7f-93d1-7f7bd3a7d29a" xsi:nil="true"/>
    <CSXSubmissionMarket xmlns="b7eaa704-8282-4e7f-93d1-7f7bd3a7d29a" xsi:nil="true"/>
    <AssetExpire xmlns="b7eaa704-8282-4e7f-93d1-7f7bd3a7d29a">2029-05-12T00:00:00+00:00</AssetExpire>
    <DSATActionTaken xmlns="b7eaa704-8282-4e7f-93d1-7f7bd3a7d29a" xsi:nil="true"/>
    <LastPublishResultLookup xmlns="b7eaa704-8282-4e7f-93d1-7f7bd3a7d29a" xsi:nil="true"/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19704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6E36DD-0FE2-4D5F-8122-AA3F7B104F03}"/>
</file>

<file path=customXml/itemProps2.xml><?xml version="1.0" encoding="utf-8"?>
<ds:datastoreItem xmlns:ds="http://schemas.openxmlformats.org/officeDocument/2006/customXml" ds:itemID="{1FDEF8B8-D7FE-4142-8CEB-359F69406A70}"/>
</file>

<file path=customXml/itemProps3.xml><?xml version="1.0" encoding="utf-8"?>
<ds:datastoreItem xmlns:ds="http://schemas.openxmlformats.org/officeDocument/2006/customXml" ds:itemID="{87851720-345E-40A1-B6FE-8407A911E946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SaveTheDate_TP10289636.dotx</Template>
  <TotalTime>129</TotalTime>
  <Pages>1</Pages>
  <Words>6</Words>
  <Characters>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Corporation</dc:creator>
  <cp:lastModifiedBy>tomashr</cp:lastModifiedBy>
  <cp:revision>4</cp:revision>
  <cp:lastPrinted>2008-09-11T07:46:00Z</cp:lastPrinted>
  <dcterms:created xsi:type="dcterms:W3CDTF">2008-09-25T23:36:00Z</dcterms:created>
  <dcterms:modified xsi:type="dcterms:W3CDTF">2008-12-15T16:17:00Z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2074</vt:lpwstr>
  </property>
  <property fmtid="{D5CDD505-2E9C-101B-9397-08002B2CF9AE}" pid="9" name="ContentTypeId">
    <vt:lpwstr>0x0101003D94015EC833884A9172D1FEF9686517040055434A063F21C84898617D820CDA8502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0</vt:r8>
  </property>
  <property fmtid="{D5CDD505-2E9C-101B-9397-08002B2CF9AE}" pid="39" name="Order">
    <vt:r8>2242500</vt:r8>
  </property>
</Properties>
</file>