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menus on a page"/>
      </w:tblPr>
      <w:tblGrid>
        <w:gridCol w:w="6933"/>
        <w:gridCol w:w="770"/>
        <w:gridCol w:w="770"/>
        <w:gridCol w:w="6926"/>
      </w:tblGrid>
      <w:tr w:rsidR="00B94C40" w:rsidRPr="00097AEA" w:rsidTr="00097AEA">
        <w:trPr>
          <w:cantSplit/>
          <w:trHeight w:hRule="exact" w:val="9349"/>
          <w:jc w:val="center"/>
        </w:trPr>
        <w:tc>
          <w:tcPr>
            <w:tcW w:w="2251" w:type="pct"/>
          </w:tcPr>
          <w:sdt>
            <w:sdtPr>
              <w:rPr>
                <w:lang w:val="sr-Latn-CS"/>
              </w:rPr>
              <w:id w:val="-559009347"/>
              <w:placeholder>
                <w:docPart w:val="7347689914DB4959B378DBC3327CBA5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:rsidR="00B94C40" w:rsidRPr="00097AEA" w:rsidRDefault="002C20DB">
                <w:pPr>
                  <w:pStyle w:val="Podnaslov"/>
                  <w:rPr>
                    <w:lang w:val="sr-Latn-CS"/>
                  </w:rPr>
                </w:pPr>
                <w:r w:rsidRPr="00097AEA">
                  <w:rPr>
                    <w:lang w:val="sr-Latn-CS"/>
                  </w:rPr>
                  <w:t>[Uvod u događaj]</w:t>
                </w:r>
              </w:p>
            </w:sdtContent>
          </w:sdt>
          <w:p w:rsidR="00B94C40" w:rsidRPr="00097AEA" w:rsidRDefault="002C20DB">
            <w:pPr>
              <w:pStyle w:val="Naslov"/>
              <w:rPr>
                <w:lang w:val="sr-Latn-CS"/>
              </w:rPr>
            </w:pPr>
            <w:r w:rsidRPr="00097AEA">
              <w:rPr>
                <w:noProof/>
                <w:lang w:val="sr-Latn-CS" w:eastAsia="sr-Latn-CS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208810</wp:posOffset>
                      </wp:positionV>
                      <wp:extent cx="3200400" cy="411480"/>
                      <wp:effectExtent l="0" t="0" r="19050" b="26670"/>
                      <wp:wrapNone/>
                      <wp:docPr id="12" name="Grupa 12" descr="Ukrasna ivica naslov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411480"/>
                                <a:chOff x="0" y="0"/>
                                <a:chExt cx="3200400" cy="415126"/>
                              </a:xfrm>
                            </wpg:grpSpPr>
                            <wps:wsp>
                              <wps:cNvPr id="9" name="Prava linija spajanja 9"/>
                              <wps:cNvCnPr/>
                              <wps:spPr>
                                <a:xfrm>
                                  <a:off x="0" y="0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rava linija spajanja 10"/>
                              <wps:cNvCnPr/>
                              <wps:spPr>
                                <a:xfrm>
                                  <a:off x="0" y="415126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upa 12" style="position:absolute;margin-left:0;margin-top:16.45pt;width:252pt;height:32.4pt;z-index:-251650048;mso-position-horizontal:center;mso-height-relative:margin" alt="Title border art" coordsize="32004,415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glfwIAACAIAAAOAAAAZHJzL2Uyb0RvYy54bWzsVctu4yAU3Y80/4DYT22nSdRacbpIp9nM&#10;o2o6H0AwtpEwICBx8vdzAdvpI5tmpJFGmo0T4D7OPfdcWNwdWoH2zFiuZIGzqxQjJqkquawL/Ov5&#10;4csNRtYRWRKhJCvwkVl8t/z8adHpnE1Uo0TJDIIg0uadLnDjnM6TxNKGtcReKc0kHFbKtMTB0tRJ&#10;aUgH0VuRTNJ0nnTKlNooyqyF3ft4iJchflUx6n5WlWUOiQIDNhe+Jny3/pssFySvDdENpz0McgGK&#10;lnAJScdQ98QRtDP8XaiWU6OsqtwVVW2iqopTFmqAarL0TTVro3Y61FLnXa1HmoDaNzxdHJb+2D8a&#10;xEvo3QQjSVroUUiL/LpklgJZz9wJhrbANPSKGOdZ63Sdg/Pa6I1+NP1GHVeeiENlWv8LJaJD4Ps4&#10;8s0ODlHYvIYOTlNoC4WzaZZNb/qG0Aa69s6NNl/PO86yydxjSoa0iUc3guk0aMue6LN/Rt+mIZqF&#10;rljPQE/f7cDexhnC68ahlZIS9KcMuo2EBfOV7NmyuQXiLqIqsDQWS3JtrFsz1SL/p8CCS4+P5GT/&#10;zbrIy2Dit4VEXYHn17M0WFklePnAhfBnYfDYShi0JzAy2zoLNmLXfldl3JvPUuhZDDuaB/JfRAJ0&#10;QsKm5z7WGf65o2ARwhOrQHYggphgDBRzEEqZdFmfRUiw9m4VoBwde/T+pjgBfu3Y23tXFi6DjziP&#10;HiGzkm50brlUJnL3Ors7DJCraD8wEOv2FGxVeQwKCNSALP0o/QV9ZjBmcbzPCBQOwwR/SKHTbJg7&#10;YPfcYA4iGa6CQYP/ZYr/RZmGSxWeoTDq/ZPp37mX66D308O+/A0AAP//AwBQSwMEFAAGAAgAAAAh&#10;ANKaZ7HeAAAABgEAAA8AAABkcnMvZG93bnJldi54bWxMj0FPwkAQhe8m/ofNmHiTbUFEaqeEEPVE&#10;SAQT421ph7ahO9t0l7b8e8eTHue9l/e+SVejbVRPna8dI8STCBRx7oqaS4TPw9vDMygfDBemcUwI&#10;V/Kwym5vUpMUbuAP6vehVFLCPjEIVQhtorXPK7LGT1xLLN7JddYEObtSF50ZpNw2ehpFT9qammWh&#10;Mi1tKsrP+4tFeB/MsJ7Fr/32fNpcvw/z3dc2JsT7u3H9AirQGP7C8Isv6JAJ09FduPCqQZBHAsJs&#10;ugQl7jx6FOGIsFwsQGep/o+f/QAAAP//AwBQSwECLQAUAAYACAAAACEAtoM4kv4AAADhAQAAEwAA&#10;AAAAAAAAAAAAAAAAAAAAW0NvbnRlbnRfVHlwZXNdLnhtbFBLAQItABQABgAIAAAAIQA4/SH/1gAA&#10;AJQBAAALAAAAAAAAAAAAAAAAAC8BAABfcmVscy8ucmVsc1BLAQItABQABgAIAAAAIQCC4eglfwIA&#10;ACAIAAAOAAAAAAAAAAAAAAAAAC4CAABkcnMvZTJvRG9jLnhtbFBLAQItABQABgAIAAAAIQDSmmex&#10;3gAAAAYBAAAPAAAAAAAAAAAAAAAAANkEAABkcnMvZG93bnJldi54bWxQSwUGAAAAAAQABADzAAAA&#10;5AUAAAAA&#10;">
                      <v:line id="Prava linija spajanja 9" style="position:absolute;visibility:visible;mso-wrap-style:square" o:spid="_x0000_s1027" strokecolor="#a5a5a5 [2092]" strokeweight=".5pt" o:connectortype="straight" from="0,0" to="32004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6ULMQAAADaAAAADwAAAGRycy9kb3ducmV2LnhtbESPQWvCQBSE74X+h+UVeqsbS9EY3Uix&#10;FATpQduDx2f2mYRk38bdbUz99V1B8DjMzDfMYjmYVvTkfG1ZwXiUgCAurK65VPDz/fmSgvABWWNr&#10;mRT8kYdl/viwwEzbM2+p34VSRAj7DBVUIXSZlL6oyKAf2Y44ekfrDIYoXSm1w3OEm1a+JslEGqw5&#10;LlTY0aqiotn9GgWn02Zdph9+RZuvfn95Y9fY6UGp56fhfQ4i0BDu4Vt7rRXM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pQsxAAAANoAAAAPAAAAAAAAAAAA&#10;AAAAAKECAABkcnMvZG93bnJldi54bWxQSwUGAAAAAAQABAD5AAAAkgMAAAAA&#10;">
                        <v:stroke joinstyle="miter"/>
                      </v:line>
                      <v:line id="Prava linija spajanja 10" style="position:absolute;visibility:visible;mso-wrap-style:square" o:spid="_x0000_s1028" strokecolor="#a5a5a5 [2092]" strokeweight=".5pt" o:connectortype="straight" from="0,4151" to="32004,415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</v:group>
                  </w:pict>
                </mc:Fallback>
              </mc:AlternateContent>
            </w:r>
            <w:sdt>
              <w:sdtPr>
                <w:rPr>
                  <w:lang w:val="sr-Latn-CS"/>
                </w:rPr>
                <w:id w:val="-82773735"/>
                <w:placeholder>
                  <w:docPart w:val="C1338016B944440CA1BFA9ED646BEC2B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Pr="00097AEA">
                  <w:rPr>
                    <w:lang w:val="sr-Latn-CS"/>
                  </w:rPr>
                  <w:t>[Naslov događaja]</w:t>
                </w:r>
              </w:sdtContent>
            </w:sdt>
          </w:p>
          <w:sdt>
            <w:sdtPr>
              <w:rPr>
                <w:lang w:val="sr-Latn-CS"/>
              </w:rPr>
              <w:id w:val="-604656398"/>
              <w:placeholder>
                <w:docPart w:val="9F9F561FE3B04060A8CDB6A426BF7E05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.M.yyyy"/>
                <w:lid w:val="sr-Latn-CS"/>
                <w:storeMappedDataAs w:val="dateTime"/>
                <w:calendar w:val="gregorian"/>
              </w:date>
            </w:sdtPr>
            <w:sdtEndPr/>
            <w:sdtContent>
              <w:p w:rsidR="00B94C40" w:rsidRPr="00097AEA" w:rsidRDefault="002C20DB">
                <w:pPr>
                  <w:pStyle w:val="Datum"/>
                  <w:rPr>
                    <w:lang w:val="sr-Latn-CS"/>
                  </w:rPr>
                </w:pPr>
                <w:r w:rsidRPr="00097AEA">
                  <w:rPr>
                    <w:lang w:val="sr-Latn-CS"/>
                  </w:rPr>
                  <w:t>[Datum]</w:t>
                </w:r>
              </w:p>
            </w:sdtContent>
          </w:sdt>
          <w:p w:rsidR="00B94C40" w:rsidRPr="00097AEA" w:rsidRDefault="002C20DB">
            <w:pPr>
              <w:pStyle w:val="naslov1"/>
              <w:rPr>
                <w:lang w:val="sr-Latn-CS"/>
              </w:rPr>
            </w:pPr>
            <w:r w:rsidRPr="00097AEA">
              <w:rPr>
                <w:lang w:val="sr-Latn-CS"/>
              </w:rPr>
              <w:t>Predjelo</w:t>
            </w:r>
          </w:p>
          <w:sdt>
            <w:sdtPr>
              <w:rPr>
                <w:lang w:val="sr-Latn-CS"/>
              </w:rPr>
              <w:id w:val="42875356"/>
              <w:placeholder>
                <w:docPart w:val="0F2B81978A1A4AC7B399D5A4705A6E83"/>
              </w:placeholder>
              <w:temporary/>
              <w:showingPlcHdr/>
              <w15:appearance w15:val="hidden"/>
            </w:sdtPr>
            <w:sdtEndPr/>
            <w:sdtContent>
              <w:p w:rsidR="00B94C40" w:rsidRPr="00097AEA" w:rsidRDefault="002C20DB">
                <w:pPr>
                  <w:pStyle w:val="Stavkamenija"/>
                  <w:rPr>
                    <w:lang w:val="sr-Latn-CS"/>
                  </w:rPr>
                </w:pPr>
                <w:r w:rsidRPr="00097AEA">
                  <w:rPr>
                    <w:lang w:val="sr-Latn-CS"/>
                  </w:rPr>
                  <w:t>[Popišite ili opišite predjela]</w:t>
                </w:r>
              </w:p>
              <w:p w:rsidR="00B94C40" w:rsidRPr="00097AEA" w:rsidRDefault="002C20DB">
                <w:pPr>
                  <w:pStyle w:val="Stavkamenija"/>
                  <w:rPr>
                    <w:lang w:val="sr-Latn-CS"/>
                  </w:rPr>
                </w:pPr>
                <w:r w:rsidRPr="00097AEA">
                  <w:rPr>
                    <w:lang w:val="sr-Latn-CS"/>
                  </w:rPr>
                  <w:t>[Stavka predjela]</w:t>
                </w:r>
              </w:p>
              <w:p w:rsidR="00B94C40" w:rsidRPr="00097AEA" w:rsidRDefault="002C20DB">
                <w:pPr>
                  <w:pStyle w:val="Stavkamenija"/>
                  <w:rPr>
                    <w:lang w:val="sr-Latn-CS"/>
                  </w:rPr>
                </w:pPr>
                <w:r w:rsidRPr="00097AEA">
                  <w:rPr>
                    <w:lang w:val="sr-Latn-CS"/>
                  </w:rPr>
                  <w:t>[Stavka predjela]</w:t>
                </w:r>
              </w:p>
            </w:sdtContent>
          </w:sdt>
          <w:p w:rsidR="00B94C40" w:rsidRPr="00097AEA" w:rsidRDefault="002C20DB">
            <w:pPr>
              <w:pStyle w:val="naslov1"/>
              <w:rPr>
                <w:lang w:val="sr-Latn-CS"/>
              </w:rPr>
            </w:pPr>
            <w:r w:rsidRPr="00097AEA">
              <w:rPr>
                <w:lang w:val="sr-Latn-CS"/>
              </w:rPr>
              <w:t>Prvo jelo</w:t>
            </w:r>
          </w:p>
          <w:sdt>
            <w:sdtPr>
              <w:rPr>
                <w:lang w:val="sr-Latn-CS"/>
              </w:rPr>
              <w:id w:val="-455181564"/>
              <w:placeholder>
                <w:docPart w:val="71F6FB3E6C064475B0E388385711F6CA"/>
              </w:placeholder>
              <w:temporary/>
              <w:showingPlcHdr/>
              <w15:appearance w15:val="hidden"/>
            </w:sdtPr>
            <w:sdtEndPr/>
            <w:sdtContent>
              <w:p w:rsidR="00B94C40" w:rsidRPr="00097AEA" w:rsidRDefault="002C20DB">
                <w:pPr>
                  <w:pStyle w:val="Stavkamenija"/>
                  <w:rPr>
                    <w:lang w:val="sr-Latn-CS"/>
                  </w:rPr>
                </w:pPr>
                <w:r w:rsidRPr="00097AEA">
                  <w:rPr>
                    <w:lang w:val="sr-Latn-CS"/>
                  </w:rPr>
                  <w:t>[Popišite ili opišite prvo jelo (ili jela)]</w:t>
                </w:r>
              </w:p>
              <w:p w:rsidR="00B94C40" w:rsidRPr="00097AEA" w:rsidRDefault="002C20DB">
                <w:pPr>
                  <w:pStyle w:val="Stavkamenija"/>
                  <w:rPr>
                    <w:lang w:val="sr-Latn-CS"/>
                  </w:rPr>
                </w:pPr>
                <w:r w:rsidRPr="00097AEA">
                  <w:rPr>
                    <w:lang w:val="sr-Latn-CS"/>
                  </w:rPr>
                  <w:t>[Stavka prvog jela]</w:t>
                </w:r>
              </w:p>
            </w:sdtContent>
          </w:sdt>
          <w:p w:rsidR="00B94C40" w:rsidRPr="00097AEA" w:rsidRDefault="002C20DB">
            <w:pPr>
              <w:pStyle w:val="naslov1"/>
              <w:rPr>
                <w:lang w:val="sr-Latn-CS"/>
              </w:rPr>
            </w:pPr>
            <w:r w:rsidRPr="00097AEA">
              <w:rPr>
                <w:lang w:val="sr-Latn-CS"/>
              </w:rPr>
              <w:t>Glavno jelo</w:t>
            </w:r>
          </w:p>
          <w:sdt>
            <w:sdtPr>
              <w:rPr>
                <w:lang w:val="sr-Latn-CS"/>
              </w:rPr>
              <w:id w:val="-1029563838"/>
              <w:placeholder>
                <w:docPart w:val="FA3B7A0A15204B63A448FEE38BB0161F"/>
              </w:placeholder>
              <w:temporary/>
              <w:showingPlcHdr/>
              <w15:appearance w15:val="hidden"/>
            </w:sdtPr>
            <w:sdtEndPr/>
            <w:sdtContent>
              <w:p w:rsidR="00B94C40" w:rsidRPr="00097AEA" w:rsidRDefault="002C20DB">
                <w:pPr>
                  <w:pStyle w:val="Stavkamenija"/>
                  <w:rPr>
                    <w:lang w:val="sr-Latn-CS"/>
                  </w:rPr>
                </w:pPr>
                <w:r w:rsidRPr="00097AEA">
                  <w:rPr>
                    <w:lang w:val="sr-Latn-CS"/>
                  </w:rPr>
                  <w:t>[Popišite ili opišite glavno jelo (ili jela)]</w:t>
                </w:r>
              </w:p>
              <w:p w:rsidR="00B94C40" w:rsidRPr="00097AEA" w:rsidRDefault="002C20DB">
                <w:pPr>
                  <w:pStyle w:val="Stavkamenija"/>
                  <w:rPr>
                    <w:lang w:val="sr-Latn-CS"/>
                  </w:rPr>
                </w:pPr>
                <w:r w:rsidRPr="00097AEA">
                  <w:rPr>
                    <w:lang w:val="sr-Latn-CS"/>
                  </w:rPr>
                  <w:t>[Stavka glavnog jela]</w:t>
                </w:r>
              </w:p>
            </w:sdtContent>
          </w:sdt>
          <w:p w:rsidR="00B94C40" w:rsidRPr="00097AEA" w:rsidRDefault="002C20DB">
            <w:pPr>
              <w:pStyle w:val="naslov1"/>
              <w:rPr>
                <w:lang w:val="sr-Latn-CS"/>
              </w:rPr>
            </w:pPr>
            <w:r w:rsidRPr="00097AEA">
              <w:rPr>
                <w:lang w:val="sr-Latn-CS"/>
              </w:rPr>
              <w:t>Desert</w:t>
            </w:r>
          </w:p>
          <w:sdt>
            <w:sdtPr>
              <w:rPr>
                <w:lang w:val="sr-Latn-CS"/>
              </w:rPr>
              <w:id w:val="-1916384739"/>
              <w:placeholder>
                <w:docPart w:val="06AEC872B5C64381B7711C020D3EF334"/>
              </w:placeholder>
              <w:temporary/>
              <w:showingPlcHdr/>
              <w15:appearance w15:val="hidden"/>
            </w:sdtPr>
            <w:sdtEndPr/>
            <w:sdtContent>
              <w:p w:rsidR="00B94C40" w:rsidRPr="00097AEA" w:rsidRDefault="002C20DB">
                <w:pPr>
                  <w:pStyle w:val="Stavkamenija"/>
                  <w:rPr>
                    <w:lang w:val="sr-Latn-CS"/>
                  </w:rPr>
                </w:pPr>
                <w:r w:rsidRPr="00097AEA">
                  <w:rPr>
                    <w:lang w:val="sr-Latn-CS"/>
                  </w:rPr>
                  <w:t>[Popišite ili opišite desert (ili deserte)]</w:t>
                </w:r>
              </w:p>
              <w:p w:rsidR="00B94C40" w:rsidRPr="00097AEA" w:rsidRDefault="002C20DB">
                <w:pPr>
                  <w:pStyle w:val="Stavkamenija"/>
                  <w:rPr>
                    <w:lang w:val="sr-Latn-CS"/>
                  </w:rPr>
                </w:pPr>
                <w:r w:rsidRPr="00097AEA">
                  <w:rPr>
                    <w:lang w:val="sr-Latn-CS"/>
                  </w:rPr>
                  <w:t>[Stavka deserta]</w:t>
                </w:r>
              </w:p>
            </w:sdtContent>
          </w:sdt>
        </w:tc>
        <w:tc>
          <w:tcPr>
            <w:tcW w:w="250" w:type="pct"/>
          </w:tcPr>
          <w:p w:rsidR="00B94C40" w:rsidRPr="00097AEA" w:rsidRDefault="00B94C40">
            <w:pPr>
              <w:pStyle w:val="Stavkamenija"/>
              <w:rPr>
                <w:lang w:val="sr-Latn-CS"/>
              </w:rPr>
            </w:pPr>
          </w:p>
        </w:tc>
        <w:tc>
          <w:tcPr>
            <w:tcW w:w="250" w:type="pct"/>
          </w:tcPr>
          <w:p w:rsidR="00B94C40" w:rsidRPr="00097AEA" w:rsidRDefault="00B94C40">
            <w:pPr>
              <w:pStyle w:val="Stavkamenija"/>
              <w:rPr>
                <w:lang w:val="sr-Latn-CS"/>
              </w:rPr>
            </w:pPr>
          </w:p>
        </w:tc>
        <w:tc>
          <w:tcPr>
            <w:tcW w:w="2249" w:type="pct"/>
          </w:tcPr>
          <w:p w:rsidR="00B94C40" w:rsidRPr="00097AEA" w:rsidRDefault="002C20DB">
            <w:pPr>
              <w:pStyle w:val="Stavkamenija"/>
              <w:rPr>
                <w:lang w:val="sr-Latn-CS"/>
              </w:rPr>
            </w:pPr>
            <w:r w:rsidRPr="00097AEA">
              <w:rPr>
                <w:lang w:val="sr-Latn-CS"/>
              </w:rPr>
              <w:t>[Jednostavno kopirajte meni. Evo kako:</w:t>
            </w:r>
          </w:p>
          <w:p w:rsidR="00B94C40" w:rsidRPr="00097AEA" w:rsidRDefault="002C20DB">
            <w:pPr>
              <w:pStyle w:val="Stavkamenija"/>
              <w:rPr>
                <w:sz w:val="24"/>
                <w:szCs w:val="24"/>
                <w:lang w:val="sr-Latn-CS"/>
              </w:rPr>
            </w:pPr>
            <w:r w:rsidRPr="00097AEA">
              <w:rPr>
                <w:sz w:val="24"/>
                <w:szCs w:val="24"/>
                <w:lang w:val="sr-Latn-CS"/>
              </w:rPr>
              <w:t xml:space="preserve">1. </w:t>
            </w:r>
            <w:r w:rsidRPr="00097AEA">
              <w:rPr>
                <w:b/>
                <w:bCs/>
                <w:sz w:val="24"/>
                <w:szCs w:val="24"/>
                <w:lang w:val="sr-Latn-CS"/>
              </w:rPr>
              <w:t>Izaberite</w:t>
            </w:r>
            <w:r w:rsidRPr="00097AEA">
              <w:rPr>
                <w:sz w:val="24"/>
                <w:szCs w:val="24"/>
                <w:lang w:val="sr-Latn-CS"/>
              </w:rPr>
              <w:t xml:space="preserve"> sadržaj menija.</w:t>
            </w:r>
            <w:r w:rsidRPr="00097AEA">
              <w:rPr>
                <w:sz w:val="24"/>
                <w:szCs w:val="24"/>
                <w:lang w:val="sr-Latn-CS"/>
              </w:rPr>
              <w:br/>
            </w:r>
            <w:r w:rsidRPr="00097AEA">
              <w:rPr>
                <w:color w:val="7F7F7F" w:themeColor="text1" w:themeTint="80"/>
                <w:lang w:val="sr-Latn-CS"/>
              </w:rPr>
              <w:t>(Povucite da</w:t>
            </w:r>
            <w:r w:rsidRPr="00097AEA">
              <w:rPr>
                <w:color w:val="7F7F7F" w:themeColor="text1" w:themeTint="80"/>
                <w:lang w:val="sr-Latn-CS"/>
              </w:rPr>
              <w:t xml:space="preserve"> biste izabrali sadržaj. Nemojte izabrati celu ćeliju.)</w:t>
            </w:r>
          </w:p>
          <w:p w:rsidR="00B94C40" w:rsidRPr="00097AEA" w:rsidRDefault="002C20DB">
            <w:pPr>
              <w:pStyle w:val="Stavkamenija"/>
              <w:rPr>
                <w:sz w:val="20"/>
                <w:lang w:val="sr-Latn-CS"/>
              </w:rPr>
            </w:pPr>
            <w:r w:rsidRPr="00097AEA">
              <w:rPr>
                <w:sz w:val="24"/>
                <w:szCs w:val="24"/>
                <w:lang w:val="sr-Latn-CS"/>
              </w:rPr>
              <w:t xml:space="preserve">2. Pritisnite kombinaciju tastera </w:t>
            </w:r>
            <w:r w:rsidRPr="00097AEA">
              <w:rPr>
                <w:b/>
                <w:bCs/>
                <w:sz w:val="24"/>
                <w:szCs w:val="24"/>
                <w:lang w:val="sr-Latn-CS"/>
              </w:rPr>
              <w:t>Ctrl + C</w:t>
            </w:r>
            <w:r w:rsidRPr="00097AEA">
              <w:rPr>
                <w:sz w:val="24"/>
                <w:szCs w:val="24"/>
                <w:lang w:val="sr-Latn-CS"/>
              </w:rPr>
              <w:t xml:space="preserve">. </w:t>
            </w:r>
            <w:r w:rsidRPr="00097AEA">
              <w:rPr>
                <w:sz w:val="24"/>
                <w:szCs w:val="24"/>
                <w:lang w:val="sr-Latn-CS"/>
              </w:rPr>
              <w:br/>
            </w:r>
            <w:r w:rsidRPr="00097AEA">
              <w:rPr>
                <w:color w:val="7F7F7F" w:themeColor="text1" w:themeTint="80"/>
                <w:lang w:val="sr-Latn-CS"/>
              </w:rPr>
              <w:t>(Kopira meni.)</w:t>
            </w:r>
          </w:p>
          <w:p w:rsidR="00B94C40" w:rsidRPr="00097AEA" w:rsidRDefault="002C20DB">
            <w:pPr>
              <w:pStyle w:val="Stavkamenija"/>
              <w:rPr>
                <w:lang w:val="sr-Latn-CS"/>
              </w:rPr>
            </w:pPr>
            <w:r w:rsidRPr="00097AEA">
              <w:rPr>
                <w:sz w:val="24"/>
                <w:szCs w:val="24"/>
                <w:lang w:val="sr-Latn-CS"/>
              </w:rPr>
              <w:t xml:space="preserve">3. </w:t>
            </w:r>
            <w:r w:rsidRPr="00097AEA">
              <w:rPr>
                <w:b/>
                <w:bCs/>
                <w:sz w:val="24"/>
                <w:szCs w:val="24"/>
                <w:lang w:val="sr-Latn-CS"/>
              </w:rPr>
              <w:t>Izaberite</w:t>
            </w:r>
            <w:r w:rsidRPr="00097AEA">
              <w:rPr>
                <w:sz w:val="24"/>
                <w:szCs w:val="24"/>
                <w:lang w:val="sr-Latn-CS"/>
              </w:rPr>
              <w:t xml:space="preserve"> sav tekst ovog saveta.</w:t>
            </w:r>
          </w:p>
          <w:p w:rsidR="00B94C40" w:rsidRPr="00097AEA" w:rsidRDefault="002C20DB">
            <w:pPr>
              <w:pStyle w:val="Stavkamenija"/>
              <w:rPr>
                <w:lang w:val="sr-Latn-CS"/>
              </w:rPr>
            </w:pPr>
            <w:r w:rsidRPr="00097AEA">
              <w:rPr>
                <w:sz w:val="24"/>
                <w:szCs w:val="24"/>
                <w:lang w:val="sr-Latn-CS"/>
              </w:rPr>
              <w:t xml:space="preserve">4. Pritisnite kombinaciju tastera </w:t>
            </w:r>
            <w:r w:rsidRPr="00097AEA">
              <w:rPr>
                <w:b/>
                <w:bCs/>
                <w:sz w:val="24"/>
                <w:szCs w:val="24"/>
                <w:lang w:val="sr-Latn-CS"/>
              </w:rPr>
              <w:t xml:space="preserve">Ctrl + V. </w:t>
            </w:r>
            <w:r w:rsidRPr="00097AEA">
              <w:rPr>
                <w:sz w:val="24"/>
                <w:szCs w:val="24"/>
                <w:lang w:val="sr-Latn-CS"/>
              </w:rPr>
              <w:br/>
            </w:r>
            <w:r w:rsidRPr="00097AEA">
              <w:rPr>
                <w:color w:val="7F7F7F" w:themeColor="text1" w:themeTint="80"/>
                <w:lang w:val="sr-Latn-CS"/>
              </w:rPr>
              <w:t>(Zamenjuje ovaj tekst kopijom menija.)</w:t>
            </w:r>
            <w:r w:rsidRPr="00097AEA">
              <w:rPr>
                <w:lang w:val="sr-Latn-CS"/>
              </w:rPr>
              <w:t>]</w:t>
            </w:r>
          </w:p>
        </w:tc>
      </w:tr>
    </w:tbl>
    <w:p w:rsidR="00B94C40" w:rsidRPr="00097AEA" w:rsidRDefault="002C20DB">
      <w:pPr>
        <w:rPr>
          <w:lang w:val="sr-Latn-CS"/>
        </w:rPr>
      </w:pPr>
      <w:bookmarkStart w:id="0" w:name="_GoBack"/>
      <w:r w:rsidRPr="00097AEA"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3562350" y="2466975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0" cy="7552800"/>
                <wp:effectExtent l="0" t="0" r="19050" b="10160"/>
                <wp:wrapNone/>
                <wp:docPr id="1" name="Konektor prave strelice 1" descr="Vođice za isecan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28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52C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Konektor prave strelice 1" o:spid="_x0000_s1026" type="#_x0000_t32" alt="Vođice za isecanje" style="position:absolute;margin-left:0;margin-top:0;width:0;height:594.7pt;z-index:-25165824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NhMwIAAMwEAAAOAAAAZHJzL2Uyb0RvYy54bWysVEuOEzEQ3SNxB8t70p2gDFGUzgglDBs+&#10;IwbYO3Y5beRPy/akE27BnTgYZbvTIbABxMbtT72qV6+qenV7NJocwAflbEOnk5oSsNwJZfcN/fTx&#10;7tmCkhCZFUw7Cw09QaC366dPVn23hJlrnRbgCTqxYdl3DW1j7JZVFXgLhoWJ68Dio3TesIhHv6+E&#10;Zz16N7qa1fVN1TsvOu84hIC32/JI19m/lMDjeykDRKIbitxiXn1ed2mt1iu23HvWtYoPNNg/sDBM&#10;WQw6utqyyMijV7+5Mop7F5yME+5M5aRUHHIOmM20/iWbh5Z1kHNBcUI3yhT+n1v+7nDviRJYO0os&#10;M1iih+iZ2reRvPTe9WTjrEUZnSdoISBwVO+z+/4NiZOvjKgAnNkvkJTsu7BEhxt774dT6O59kuUo&#10;vUlfTJgcs/qnUX04RsLLJcfbF/P5bFHnylQXYOdDfA3OkLRpaBg4juSmWX12eBMihkbgGZCiakv6&#10;ht48n9fZKjitxJ3SOr3lToON9uTAsEd2++JJP5q3TpS7xbwe+YzmOciVpxRxy0JbQAJ3pbtaYOKV&#10;FSSeOlTX4hjQRMeAoEQDTk3a5T6MTOk/scT0tEUCSe+icN7Fk4aS7geQWFPUtCQzki7UGOdg4zTF&#10;zJ7QOsEkKjICB6XSGF7EuQYO9gkKedL+BjwicmRn4wg2yjpf6nQdPR7PlGWxPytQ8k4S7Jw45d7L&#10;0uDI5AyH8U4z+fM5wy8/ofUPAAAA//8DAFBLAwQUAAYACAAAACEAkhgw8dsAAAADAQAADwAAAGRy&#10;cy9kb3ducmV2LnhtbEyPzU7DMBCE70i8g7VIXCrqpCBU0jgVQgpcONDQQ45uvPlR43Vku214exYu&#10;cFntakaz3+Tb2Y7ijD4MjhSkywQEUuPMQJ2C/Wd5twYRoiajR0eo4AsDbIvrq1xnxl1oh+cqdoJD&#10;KGRaQR/jlEkZmh6tDks3IbHWOm915NN30nh94XA7ylWSPEqrB+IPvZ7wpcfmWJ2sgkW9KNPqtW7f&#10;3/alu/9Y+dbWXqnbm/l5AyLiHP/M8IPP6FAw08GdyAQxKuAi8XeyxvuBHen66QFkkcv/7MU3AAAA&#10;//8DAFBLAQItABQABgAIAAAAIQC2gziS/gAAAOEBAAATAAAAAAAAAAAAAAAAAAAAAABbQ29udGVu&#10;dF9UeXBlc10ueG1sUEsBAi0AFAAGAAgAAAAhADj9If/WAAAAlAEAAAsAAAAAAAAAAAAAAAAALwEA&#10;AF9yZWxzLy5yZWxzUEsBAi0AFAAGAAgAAAAhABDYQ2EzAgAAzAQAAA4AAAAAAAAAAAAAAAAALgIA&#10;AGRycy9lMm9Eb2MueG1sUEsBAi0AFAAGAAgAAAAhAJIYMPHbAAAAAwEAAA8AAAAAAAAAAAAAAAAA&#10;jQQAAGRycy9kb3ducmV2LnhtbFBLBQYAAAAABAAEAPMAAACVBQAAAAA=&#10;" strokecolor="#d8d8d8 [2732]" strokeweight=".5pt">
                <v:stroke dashstyle="dash" joinstyle="miter"/>
                <w10:wrap anchorx="page" anchory="page"/>
              </v:shape>
            </w:pict>
          </mc:Fallback>
        </mc:AlternateContent>
      </w:r>
      <w:bookmarkEnd w:id="0"/>
    </w:p>
    <w:sectPr w:rsidR="00B94C40" w:rsidRPr="00097AEA" w:rsidSect="00097AEA">
      <w:pgSz w:w="16839" w:h="11907" w:orient="landscape" w:code="9"/>
      <w:pgMar w:top="119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DB" w:rsidRDefault="002C20DB">
      <w:pPr>
        <w:spacing w:after="0"/>
      </w:pPr>
      <w:r>
        <w:separator/>
      </w:r>
    </w:p>
  </w:endnote>
  <w:endnote w:type="continuationSeparator" w:id="0">
    <w:p w:rsidR="002C20DB" w:rsidRDefault="002C20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DB" w:rsidRDefault="002C20DB">
      <w:pPr>
        <w:spacing w:after="0"/>
      </w:pPr>
      <w:r>
        <w:separator/>
      </w:r>
    </w:p>
  </w:footnote>
  <w:footnote w:type="continuationSeparator" w:id="0">
    <w:p w:rsidR="002C20DB" w:rsidRDefault="002C20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40"/>
    <w:rsid w:val="00097AEA"/>
    <w:rsid w:val="002C20DB"/>
    <w:rsid w:val="00492595"/>
    <w:rsid w:val="00B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8"/>
        <w:lang w:val="en-US" w:eastAsia="ja-JP" w:bidi="ar-SA"/>
        <w14:ligatures w14:val="standard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2"/>
    <w:qFormat/>
    <w:pPr>
      <w:keepNext/>
      <w:keepLines/>
      <w:spacing w:before="400" w:after="160"/>
      <w:ind w:left="720" w:right="720"/>
      <w:outlineLvl w:val="0"/>
    </w:pPr>
    <w:rPr>
      <w:caps/>
      <w:color w:val="A51A41" w:themeColor="accent1"/>
    </w:rPr>
  </w:style>
  <w:style w:type="table" w:styleId="Koordinatnamreatabele">
    <w:name w:val="Table Grid"/>
    <w:basedOn w:val="Normalnatabel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styleId="Podnaslov">
    <w:name w:val="Subtitle"/>
    <w:basedOn w:val="Normal"/>
    <w:next w:val="Normal"/>
    <w:link w:val="PodnaslovChar"/>
    <w:uiPriority w:val="1"/>
    <w:qFormat/>
    <w:pPr>
      <w:numPr>
        <w:ilvl w:val="1"/>
      </w:numPr>
      <w:spacing w:after="0"/>
      <w:ind w:left="720" w:right="720"/>
    </w:pPr>
    <w:rPr>
      <w:caps/>
      <w:sz w:val="22"/>
    </w:rPr>
  </w:style>
  <w:style w:type="character" w:customStyle="1" w:styleId="PodnaslovChar">
    <w:name w:val="Podnaslov Char"/>
    <w:basedOn w:val="Podrazumevanifontpasusa"/>
    <w:link w:val="Podnaslov"/>
    <w:uiPriority w:val="1"/>
    <w:rPr>
      <w:caps/>
      <w:sz w:val="22"/>
    </w:rPr>
  </w:style>
  <w:style w:type="paragraph" w:styleId="Naslov">
    <w:name w:val="Title"/>
    <w:basedOn w:val="Normal"/>
    <w:next w:val="Normal"/>
    <w:link w:val="NaslovChar"/>
    <w:uiPriority w:val="1"/>
    <w:qFormat/>
    <w:pPr>
      <w:spacing w:after="340" w:line="228" w:lineRule="auto"/>
      <w:ind w:left="720" w:right="720"/>
      <w:contextualSpacing/>
    </w:pPr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NaslovChar">
    <w:name w:val="Naslov Char"/>
    <w:basedOn w:val="Podrazumevanifontpasusa"/>
    <w:link w:val="Naslov"/>
    <w:uiPriority w:val="1"/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Znaknaslova1">
    <w:name w:val="Znak naslova 1"/>
    <w:basedOn w:val="Podrazumevanifontpasusa"/>
    <w:link w:val="naslov1"/>
    <w:uiPriority w:val="2"/>
    <w:rPr>
      <w:caps/>
      <w:color w:val="A51A41" w:themeColor="accent1"/>
    </w:rPr>
  </w:style>
  <w:style w:type="paragraph" w:styleId="Datum">
    <w:name w:val="Date"/>
    <w:basedOn w:val="Normal"/>
    <w:next w:val="Normal"/>
    <w:link w:val="DatumChar"/>
    <w:uiPriority w:val="2"/>
    <w:unhideWhenUsed/>
    <w:qFormat/>
    <w:pPr>
      <w:spacing w:after="840"/>
      <w:ind w:left="720" w:right="720"/>
    </w:pPr>
    <w:rPr>
      <w:caps/>
      <w:sz w:val="22"/>
    </w:rPr>
  </w:style>
  <w:style w:type="character" w:customStyle="1" w:styleId="DatumChar">
    <w:name w:val="Datum Char"/>
    <w:basedOn w:val="Podrazumevanifontpasusa"/>
    <w:link w:val="Datum"/>
    <w:uiPriority w:val="2"/>
    <w:rPr>
      <w:caps/>
      <w:sz w:val="22"/>
    </w:rPr>
  </w:style>
  <w:style w:type="paragraph" w:customStyle="1" w:styleId="Stavkamenija">
    <w:name w:val="Stavka menija"/>
    <w:basedOn w:val="Normal"/>
    <w:uiPriority w:val="2"/>
    <w:qFormat/>
    <w:pPr>
      <w:spacing w:line="252" w:lineRule="auto"/>
      <w:ind w:left="1440" w:right="1440"/>
    </w:pPr>
  </w:style>
  <w:style w:type="paragraph" w:customStyle="1" w:styleId="zaglavlje">
    <w:name w:val="zaglavlje"/>
    <w:basedOn w:val="Normal"/>
    <w:link w:val="Znakzaglavlja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Znakzaglavlja">
    <w:name w:val="Znak zaglavlja"/>
    <w:basedOn w:val="Podrazumevanifontpasusa"/>
    <w:link w:val="zaglavlje"/>
    <w:uiPriority w:val="99"/>
  </w:style>
  <w:style w:type="paragraph" w:customStyle="1" w:styleId="podnoje">
    <w:name w:val="podnožje"/>
    <w:basedOn w:val="Normal"/>
    <w:link w:val="Znakpodnoja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Znakpodnoja">
    <w:name w:val="Znak podnožja"/>
    <w:basedOn w:val="Podrazumevanifontpasus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47689914DB4959B378DBC3327CBA55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2216C723-FD91-41DC-B925-32F54C41C52D}"/>
      </w:docPartPr>
      <w:docPartBody>
        <w:p w:rsidR="002367D8" w:rsidRDefault="001530F2">
          <w:r>
            <w:rPr>
              <w:lang w:val="sr-Latn-CS"/>
            </w:rPr>
            <w:t>[Uvod u događaj]</w:t>
          </w:r>
        </w:p>
      </w:docPartBody>
    </w:docPart>
    <w:docPart>
      <w:docPartPr>
        <w:name w:val="C1338016B944440CA1BFA9ED646BEC2B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3230F628-4C0E-4014-A4AD-24AF98CCC2CD}"/>
      </w:docPartPr>
      <w:docPartBody>
        <w:p w:rsidR="002367D8" w:rsidRDefault="001530F2">
          <w:r>
            <w:rPr>
              <w:lang w:val="sr-Latn-CS"/>
            </w:rPr>
            <w:t>[Naslov događaja]</w:t>
          </w:r>
        </w:p>
      </w:docPartBody>
    </w:docPart>
    <w:docPart>
      <w:docPartPr>
        <w:name w:val="9F9F561FE3B04060A8CDB6A426BF7E05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5ECD5AA3-DF0A-4185-A50D-4AEAD7BA08DB}"/>
      </w:docPartPr>
      <w:docPartBody>
        <w:p w:rsidR="002367D8" w:rsidRDefault="001530F2">
          <w:r>
            <w:rPr>
              <w:lang w:val="sr-Latn-CS"/>
            </w:rPr>
            <w:t>[Datum događaja]</w:t>
          </w:r>
        </w:p>
      </w:docPartBody>
    </w:docPart>
    <w:docPart>
      <w:docPartPr>
        <w:name w:val="0F2B81978A1A4AC7B399D5A4705A6E83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1D3947BB-317A-4EC1-B491-A1D00EAEE8A8}"/>
      </w:docPartPr>
      <w:docPartBody>
        <w:p w:rsidR="002367D8" w:rsidRDefault="001530F2">
          <w:pPr>
            <w:pStyle w:val="Stavkamenija"/>
          </w:pPr>
          <w:r>
            <w:rPr>
              <w:lang w:val="sr-Latn-CS"/>
            </w:rPr>
            <w:t>[Popišite ili opišite predjela]</w:t>
          </w:r>
        </w:p>
        <w:p w:rsidR="002367D8" w:rsidRDefault="001530F2">
          <w:pPr>
            <w:pStyle w:val="Stavkamenija"/>
          </w:pPr>
          <w:r>
            <w:rPr>
              <w:lang w:val="sr-Latn-CS"/>
            </w:rPr>
            <w:t>[Stavka predjela]</w:t>
          </w:r>
        </w:p>
        <w:p w:rsidR="002367D8" w:rsidRDefault="001530F2">
          <w:r>
            <w:rPr>
              <w:lang w:val="sr-Latn-CS"/>
            </w:rPr>
            <w:t>[Stavka predjela]</w:t>
          </w:r>
        </w:p>
      </w:docPartBody>
    </w:docPart>
    <w:docPart>
      <w:docPartPr>
        <w:name w:val="71F6FB3E6C064475B0E388385711F6CA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F69FB549-BB95-49A6-90CD-31E47EC06861}"/>
      </w:docPartPr>
      <w:docPartBody>
        <w:p w:rsidR="002367D8" w:rsidRDefault="001530F2">
          <w:pPr>
            <w:pStyle w:val="Stavkamenija"/>
          </w:pPr>
          <w:r>
            <w:rPr>
              <w:lang w:val="sr-Latn-CS"/>
            </w:rPr>
            <w:t>[Popišite ili opišite prvo jelo (ili jela)]</w:t>
          </w:r>
        </w:p>
        <w:p w:rsidR="002367D8" w:rsidRDefault="001530F2">
          <w:r>
            <w:rPr>
              <w:lang w:val="sr-Latn-CS"/>
            </w:rPr>
            <w:t>[Stavka prvog jela]</w:t>
          </w:r>
        </w:p>
      </w:docPartBody>
    </w:docPart>
    <w:docPart>
      <w:docPartPr>
        <w:name w:val="FA3B7A0A15204B63A448FEE38BB0161F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72E6E8C2-D892-456B-94D5-7244DC42653F}"/>
      </w:docPartPr>
      <w:docPartBody>
        <w:p w:rsidR="002367D8" w:rsidRDefault="001530F2">
          <w:pPr>
            <w:pStyle w:val="Stavkamenija"/>
          </w:pPr>
          <w:r>
            <w:rPr>
              <w:lang w:val="sr-Latn-CS"/>
            </w:rPr>
            <w:t>[Popišite ili opišite glavno jelo (ili jela)]</w:t>
          </w:r>
        </w:p>
        <w:p w:rsidR="002367D8" w:rsidRDefault="001530F2">
          <w:r>
            <w:rPr>
              <w:lang w:val="sr-Latn-CS"/>
            </w:rPr>
            <w:t>[Stavka glavnog jela]</w:t>
          </w:r>
        </w:p>
      </w:docPartBody>
    </w:docPart>
    <w:docPart>
      <w:docPartPr>
        <w:name w:val="06AEC872B5C64381B7711C020D3EF334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7BD8EF7E-67CA-42D4-BB43-934E18C472A3}"/>
      </w:docPartPr>
      <w:docPartBody>
        <w:p w:rsidR="002367D8" w:rsidRDefault="001530F2">
          <w:pPr>
            <w:pStyle w:val="Stavkamenija"/>
          </w:pPr>
          <w:r>
            <w:rPr>
              <w:lang w:val="sr-Latn-CS"/>
            </w:rPr>
            <w:t>[Popišite ili opišite desert (ili deserte)]</w:t>
          </w:r>
        </w:p>
        <w:p w:rsidR="002367D8" w:rsidRDefault="001530F2">
          <w:r>
            <w:rPr>
              <w:lang w:val="sr-Latn-CS"/>
            </w:rPr>
            <w:t>[Stavka deserta]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D8"/>
    <w:rsid w:val="001530F2"/>
    <w:rsid w:val="0023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numPr>
        <w:ilvl w:val="1"/>
      </w:numPr>
      <w:spacing w:after="0" w:line="240" w:lineRule="auto"/>
      <w:ind w:left="720" w:right="720"/>
      <w:jc w:val="center"/>
    </w:pPr>
    <w:rPr>
      <w:caps/>
      <w:color w:val="0D0D0D" w:themeColor="text1" w:themeTint="F2"/>
      <w:spacing w:val="15"/>
      <w:sz w:val="22"/>
    </w:rPr>
  </w:style>
  <w:style w:type="character" w:customStyle="1" w:styleId="PodnaslovChar">
    <w:name w:val="Podnaslov Char"/>
    <w:basedOn w:val="Podrazumevanifontpasusa"/>
    <w:link w:val="Podnaslov"/>
    <w:uiPriority w:val="11"/>
    <w:rPr>
      <w:caps/>
      <w:color w:val="0D0D0D" w:themeColor="text1" w:themeTint="F2"/>
      <w:spacing w:val="15"/>
    </w:rPr>
  </w:style>
  <w:style w:type="paragraph" w:customStyle="1" w:styleId="Stavkamenija">
    <w:name w:val="Stavka menija"/>
    <w:basedOn w:val="Normal"/>
    <w:qFormat/>
    <w:pPr>
      <w:spacing w:after="120" w:line="252" w:lineRule="auto"/>
      <w:ind w:left="2160" w:right="2160"/>
      <w:jc w:val="center"/>
    </w:pPr>
    <w:rPr>
      <w:color w:val="0D0D0D" w:themeColor="text1" w:themeTint="F2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D94015EC833884A9172D1FEF9686517040055434A063F21C84898617D820CDA8502" ma:contentTypeVersion="54" ma:contentTypeDescription="Create a new document." ma:contentTypeScope="" ma:versionID="f5987bb8dd3071348cc90c419789dfac">
  <xsd:schema xmlns:xsd="http://www.w3.org/2001/XMLSchema" xmlns:xs="http://www.w3.org/2001/XMLSchema" xmlns:p="http://schemas.microsoft.com/office/2006/metadata/properties" xmlns:ns2="b7eaa704-8282-4e7f-93d1-7f7bd3a7d29a" targetNamespace="http://schemas.microsoft.com/office/2006/metadata/properties" ma:root="true" ma:fieldsID="cce270480f2b42ec63949d7312d24dd7" ns2:_="">
    <xsd:import namespace="b7eaa704-8282-4e7f-93d1-7f7bd3a7d29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a704-8282-4e7f-93d1-7f7bd3a7d29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1cfe16-98e1-4475-a589-4d8e0ceac69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F036B2-B38B-4CC5-8784-3E3FB34E95F8}" ma:internalName="CSXSubmissionMarket" ma:readOnly="false" ma:showField="MarketName" ma:web="b7eaa704-8282-4e7f-93d1-7f7bd3a7d29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a5cb5a08-7e4a-4bea-80e9-898155f3abc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E7E2F91-3F28-4BB0-9FFA-B965F71718BE}" ma:internalName="InProjectListLookup" ma:readOnly="true" ma:showField="InProjectLis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df7c8c-b615-43fc-8a20-82fb3b80fd7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E7E2F91-3F28-4BB0-9FFA-B965F71718BE}" ma:internalName="LastCompleteVersionLookup" ma:readOnly="true" ma:showField="LastComplete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E7E2F91-3F28-4BB0-9FFA-B965F71718BE}" ma:internalName="LastPreviewErrorLookup" ma:readOnly="true" ma:showField="LastPreview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E7E2F91-3F28-4BB0-9FFA-B965F71718BE}" ma:internalName="LastPreviewResultLookup" ma:readOnly="true" ma:showField="LastPreview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E7E2F91-3F28-4BB0-9FFA-B965F71718BE}" ma:internalName="LastPreviewAttemptDateLookup" ma:readOnly="true" ma:showField="LastPreview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E7E2F91-3F28-4BB0-9FFA-B965F71718BE}" ma:internalName="LastPreviewedByLookup" ma:readOnly="true" ma:showField="LastPreview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E7E2F91-3F28-4BB0-9FFA-B965F71718BE}" ma:internalName="LastPreviewTimeLookup" ma:readOnly="true" ma:showField="LastPreview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E7E2F91-3F28-4BB0-9FFA-B965F71718BE}" ma:internalName="LastPreviewVersionLookup" ma:readOnly="true" ma:showField="LastPreview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E7E2F91-3F28-4BB0-9FFA-B965F71718BE}" ma:internalName="LastPublishErrorLookup" ma:readOnly="true" ma:showField="LastPublish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E7E2F91-3F28-4BB0-9FFA-B965F71718BE}" ma:internalName="LastPublishResultLookup" ma:readOnly="true" ma:showField="LastPublish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E7E2F91-3F28-4BB0-9FFA-B965F71718BE}" ma:internalName="LastPublishAttemptDateLookup" ma:readOnly="true" ma:showField="LastPublish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E7E2F91-3F28-4BB0-9FFA-B965F71718BE}" ma:internalName="LastPublishedByLookup" ma:readOnly="true" ma:showField="LastPublish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E7E2F91-3F28-4BB0-9FFA-B965F71718BE}" ma:internalName="LastPublishTimeLookup" ma:readOnly="true" ma:showField="LastPublish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E7E2F91-3F28-4BB0-9FFA-B965F71718BE}" ma:internalName="LastPublishVersionLookup" ma:readOnly="true" ma:showField="LastPublish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D714EB-28FB-4E97-95EA-F1584DAE02B3}" ma:internalName="LocLastLocAttemptVersionLookup" ma:readOnly="false" ma:showField="LastLocAttemptVersion" ma:web="b7eaa704-8282-4e7f-93d1-7f7bd3a7d29a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D714EB-28FB-4E97-95EA-F1584DAE02B3}" ma:internalName="LocLastLocAttemptVersionTypeLookup" ma:readOnly="true" ma:showField="LastLocAttemptVersionType" ma:web="b7eaa704-8282-4e7f-93d1-7f7bd3a7d29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D714EB-28FB-4E97-95EA-F1584DAE02B3}" ma:internalName="LocNewPublishedVersionLookup" ma:readOnly="true" ma:showField="NewPublishedVersion" ma:web="b7eaa704-8282-4e7f-93d1-7f7bd3a7d29a">
      <xsd:simpleType>
        <xsd:restriction base="dms:Lookup"/>
      </xsd:simpleType>
    </xsd:element>
    <xsd:element name="LocOverallHandbackStatusLookup" ma:index="75" nillable="true" ma:displayName="Loc Overall Handback Status" ma:default="" ma:list="{23D714EB-28FB-4E97-95EA-F1584DAE02B3}" ma:internalName="LocOverallHandbackStatusLookup" ma:readOnly="true" ma:showField="OverallHandbackStatus" ma:web="b7eaa704-8282-4e7f-93d1-7f7bd3a7d29a">
      <xsd:simpleType>
        <xsd:restriction base="dms:Lookup"/>
      </xsd:simpleType>
    </xsd:element>
    <xsd:element name="LocOverallLocStatusLookup" ma:index="76" nillable="true" ma:displayName="Loc Overall Localize Status" ma:default="" ma:list="{23D714EB-28FB-4E97-95EA-F1584DAE02B3}" ma:internalName="LocOverallLocStatusLookup" ma:readOnly="true" ma:showField="OverallLocStatus" ma:web="b7eaa704-8282-4e7f-93d1-7f7bd3a7d29a">
      <xsd:simpleType>
        <xsd:restriction base="dms:Lookup"/>
      </xsd:simpleType>
    </xsd:element>
    <xsd:element name="LocOverallPreviewStatusLookup" ma:index="77" nillable="true" ma:displayName="Loc Overall Preview Status" ma:default="" ma:list="{23D714EB-28FB-4E97-95EA-F1584DAE02B3}" ma:internalName="LocOverallPreviewStatusLookup" ma:readOnly="true" ma:showField="OverallPreviewStatus" ma:web="b7eaa704-8282-4e7f-93d1-7f7bd3a7d29a">
      <xsd:simpleType>
        <xsd:restriction base="dms:Lookup"/>
      </xsd:simpleType>
    </xsd:element>
    <xsd:element name="LocOverallPublishStatusLookup" ma:index="78" nillable="true" ma:displayName="Loc Overall Publish Status" ma:default="" ma:list="{23D714EB-28FB-4E97-95EA-F1584DAE02B3}" ma:internalName="LocOverallPublishStatusLookup" ma:readOnly="true" ma:showField="OverallPublishStatus" ma:web="b7eaa704-8282-4e7f-93d1-7f7bd3a7d29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D714EB-28FB-4E97-95EA-F1584DAE02B3}" ma:internalName="LocProcessedForHandoffsLookup" ma:readOnly="true" ma:showField="ProcessedForHandoffs" ma:web="b7eaa704-8282-4e7f-93d1-7f7bd3a7d29a">
      <xsd:simpleType>
        <xsd:restriction base="dms:Lookup"/>
      </xsd:simpleType>
    </xsd:element>
    <xsd:element name="LocProcessedForMarketsLookup" ma:index="81" nillable="true" ma:displayName="Loc Processed For Markets" ma:default="" ma:list="{23D714EB-28FB-4E97-95EA-F1584DAE02B3}" ma:internalName="LocProcessedForMarketsLookup" ma:readOnly="true" ma:showField="ProcessedForMarkets" ma:web="b7eaa704-8282-4e7f-93d1-7f7bd3a7d29a">
      <xsd:simpleType>
        <xsd:restriction base="dms:Lookup"/>
      </xsd:simpleType>
    </xsd:element>
    <xsd:element name="LocPublishedDependentAssetsLookup" ma:index="82" nillable="true" ma:displayName="Loc Published Dependent Assets" ma:default="" ma:list="{23D714EB-28FB-4E97-95EA-F1584DAE02B3}" ma:internalName="LocPublishedDependentAssetsLookup" ma:readOnly="true" ma:showField="PublishedDependentAssets" ma:web="b7eaa704-8282-4e7f-93d1-7f7bd3a7d29a">
      <xsd:simpleType>
        <xsd:restriction base="dms:Lookup"/>
      </xsd:simpleType>
    </xsd:element>
    <xsd:element name="LocPublishedLinkedAssetsLookup" ma:index="83" nillable="true" ma:displayName="Loc Published Linked Assets" ma:default="" ma:list="{23D714EB-28FB-4E97-95EA-F1584DAE02B3}" ma:internalName="LocPublishedLinkedAssetsLookup" ma:readOnly="true" ma:showField="PublishedLinkedAssets" ma:web="b7eaa704-8282-4e7f-93d1-7f7bd3a7d29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3c2c96-d70b-48aa-8861-75900da9754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F036B2-B38B-4CC5-8784-3E3FB34E95F8}" ma:internalName="Markets" ma:readOnly="false" ma:showField="MarketNa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E7E2F91-3F28-4BB0-9FFA-B965F71718BE}" ma:internalName="NumOfRatingsLookup" ma:readOnly="true" ma:showField="NumOfRating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E7E2F91-3F28-4BB0-9FFA-B965F71718BE}" ma:internalName="PublishStatusLookup" ma:readOnly="false" ma:showField="PublishStatu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8742065-e7c4-4048-8d3f-85bb424c7d9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9c56e3f-bac9-45b0-8e08-96186cbb8706}" ma:internalName="TaxCatchAll" ma:showField="CatchAllData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9c56e3f-bac9-45b0-8e08-96186cbb8706}" ma:internalName="TaxCatchAllLabel" ma:readOnly="true" ma:showField="CatchAllDataLabel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b7eaa704-8282-4e7f-93d1-7f7bd3a7d29a" xsi:nil="true"/>
    <AssetStart xmlns="b7eaa704-8282-4e7f-93d1-7f7bd3a7d29a" xsi:nil="true"/>
    <BlockPublish xmlns="b7eaa704-8282-4e7f-93d1-7f7bd3a7d29a">false</BlockPublish>
    <BugNumber xmlns="b7eaa704-8282-4e7f-93d1-7f7bd3a7d29a" xsi:nil="true"/>
    <MarketSpecific xmlns="b7eaa704-8282-4e7f-93d1-7f7bd3a7d29a">false</MarketSpecific>
    <TPLaunchHelpLinkType xmlns="b7eaa704-8282-4e7f-93d1-7f7bd3a7d29a">Predložak</TPLaunchHelpLinkType>
    <LocComments xmlns="b7eaa704-8282-4e7f-93d1-7f7bd3a7d29a" xsi:nil="true"/>
    <LocManualTestRequired xmlns="b7eaa704-8282-4e7f-93d1-7f7bd3a7d29a">false</LocManualTestRequired>
    <Milestone xmlns="b7eaa704-8282-4e7f-93d1-7f7bd3a7d29a" xsi:nil="true"/>
    <BusinessGroup xmlns="b7eaa704-8282-4e7f-93d1-7f7bd3a7d29a" xsi:nil="true"/>
    <SourceTitle xmlns="b7eaa704-8282-4e7f-93d1-7f7bd3a7d29a" xsi:nil="true"/>
    <TemplateTemplateType xmlns="b7eaa704-8282-4e7f-93d1-7f7bd3a7d29a">Word Document Template</TemplateTemplateType>
    <CSXSubmissionMarket xmlns="b7eaa704-8282-4e7f-93d1-7f7bd3a7d29a" xsi:nil="true"/>
    <IsDeleted xmlns="b7eaa704-8282-4e7f-93d1-7f7bd3a7d29a">false</IsDeleted>
    <HandoffToMSDN xmlns="b7eaa704-8282-4e7f-93d1-7f7bd3a7d29a" xsi:nil="true"/>
    <OriginalSourceMarket xmlns="b7eaa704-8282-4e7f-93d1-7f7bd3a7d29a">english</OriginalSourceMarket>
    <PublishTargets xmlns="b7eaa704-8282-4e7f-93d1-7f7bd3a7d29a">OfficeOnlineVNext</PublishTargets>
    <TrustLevel xmlns="b7eaa704-8282-4e7f-93d1-7f7bd3a7d29a">1 Sadržaj kojim upravlja Microsoft</TrustLevel>
    <CSXHash xmlns="b7eaa704-8282-4e7f-93d1-7f7bd3a7d29a" xsi:nil="true"/>
    <IntlLangReviewDate xmlns="b7eaa704-8282-4e7f-93d1-7f7bd3a7d29a" xsi:nil="true"/>
    <APEditor xmlns="b7eaa704-8282-4e7f-93d1-7f7bd3a7d29a">
      <UserInfo>
        <DisplayName/>
        <AccountId xsi:nil="true"/>
        <AccountType/>
      </UserInfo>
    </APEditor>
    <PrimaryImageGen xmlns="b7eaa704-8282-4e7f-93d1-7f7bd3a7d29a">false</PrimaryImageGen>
    <MachineTranslated xmlns="b7eaa704-8282-4e7f-93d1-7f7bd3a7d29a">false</MachineTranslated>
    <OOCacheId xmlns="b7eaa704-8282-4e7f-93d1-7f7bd3a7d29a" xsi:nil="true"/>
    <PolicheckWords xmlns="b7eaa704-8282-4e7f-93d1-7f7bd3a7d29a" xsi:nil="true"/>
    <ClipArtFilename xmlns="b7eaa704-8282-4e7f-93d1-7f7bd3a7d29a" xsi:nil="true"/>
    <TPComponent xmlns="b7eaa704-8282-4e7f-93d1-7f7bd3a7d29a" xsi:nil="true"/>
    <CrawlForDependencies xmlns="b7eaa704-8282-4e7f-93d1-7f7bd3a7d29a">false</CrawlForDependencies>
    <LegacyData xmlns="b7eaa704-8282-4e7f-93d1-7f7bd3a7d29a" xsi:nil="true"/>
    <LocMarketGroupTiers2 xmlns="b7eaa704-8282-4e7f-93d1-7f7bd3a7d29a" xsi:nil="true"/>
    <RecommendationsModifier xmlns="b7eaa704-8282-4e7f-93d1-7f7bd3a7d29a" xsi:nil="true"/>
    <UANotes xmlns="b7eaa704-8282-4e7f-93d1-7f7bd3a7d29a" xsi:nil="true"/>
    <ArtSampleDocs xmlns="b7eaa704-8282-4e7f-93d1-7f7bd3a7d29a" xsi:nil="true"/>
    <UALocRecommendation xmlns="b7eaa704-8282-4e7f-93d1-7f7bd3a7d29a">Lokalizuj</UALocRecommendation>
    <TPApplication xmlns="b7eaa704-8282-4e7f-93d1-7f7bd3a7d29a" xsi:nil="true"/>
    <AssetExpire xmlns="b7eaa704-8282-4e7f-93d1-7f7bd3a7d29a" xsi:nil="true"/>
    <TPClientViewer xmlns="b7eaa704-8282-4e7f-93d1-7f7bd3a7d29a" xsi:nil="true"/>
    <APAuthor xmlns="b7eaa704-8282-4e7f-93d1-7f7bd3a7d29a">
      <UserInfo>
        <DisplayName>REDMOND\v-sa</DisplayName>
        <AccountId>2467</AccountId>
        <AccountType/>
      </UserInfo>
    </APAuthor>
    <LastModifiedDateTime xmlns="b7eaa704-8282-4e7f-93d1-7f7bd3a7d29a" xsi:nil="true"/>
    <Providers xmlns="b7eaa704-8282-4e7f-93d1-7f7bd3a7d29a" xsi:nil="true"/>
    <ScenarioTagsTaxHTField0 xmlns="b7eaa704-8282-4e7f-93d1-7f7bd3a7d29a">
      <Terms xmlns="http://schemas.microsoft.com/office/infopath/2007/PartnerControls"/>
    </ScenarioTagsTaxHTField0>
    <TimesCloned xmlns="b7eaa704-8282-4e7f-93d1-7f7bd3a7d29a" xsi:nil="true"/>
    <VoteCount xmlns="b7eaa704-8282-4e7f-93d1-7f7bd3a7d29a" xsi:nil="true"/>
    <AcquiredFrom xmlns="b7eaa704-8282-4e7f-93d1-7f7bd3a7d29a">Interni MS</AcquiredFrom>
    <IsSearchable xmlns="b7eaa704-8282-4e7f-93d1-7f7bd3a7d29a">false</IsSearchable>
    <Downloads xmlns="b7eaa704-8282-4e7f-93d1-7f7bd3a7d29a">0</Downloads>
    <OriginAsset xmlns="b7eaa704-8282-4e7f-93d1-7f7bd3a7d29a" xsi:nil="true"/>
    <ThumbnailAssetId xmlns="b7eaa704-8282-4e7f-93d1-7f7bd3a7d29a" xsi:nil="true"/>
    <IntlLangReview xmlns="b7eaa704-8282-4e7f-93d1-7f7bd3a7d29a">false</IntlLangReview>
    <Manager xmlns="b7eaa704-8282-4e7f-93d1-7f7bd3a7d29a" xsi:nil="true"/>
    <ParentAssetId xmlns="b7eaa704-8282-4e7f-93d1-7f7bd3a7d29a" xsi:nil="true"/>
    <SubmitterId xmlns="b7eaa704-8282-4e7f-93d1-7f7bd3a7d29a" xsi:nil="true"/>
    <TPCommandLine xmlns="b7eaa704-8282-4e7f-93d1-7f7bd3a7d29a" xsi:nil="true"/>
    <OpenTemplate xmlns="b7eaa704-8282-4e7f-93d1-7f7bd3a7d29a">true</OpenTemplate>
    <UAProjectedTotalWords xmlns="b7eaa704-8282-4e7f-93d1-7f7bd3a7d29a" xsi:nil="true"/>
    <Provider xmlns="b7eaa704-8282-4e7f-93d1-7f7bd3a7d29a" xsi:nil="true"/>
    <CSXSubmissionDate xmlns="b7eaa704-8282-4e7f-93d1-7f7bd3a7d29a" xsi:nil="true"/>
    <ApprovalLog xmlns="b7eaa704-8282-4e7f-93d1-7f7bd3a7d29a" xsi:nil="true"/>
    <EditorialTags xmlns="b7eaa704-8282-4e7f-93d1-7f7bd3a7d29a" xsi:nil="true"/>
    <TPExecutable xmlns="b7eaa704-8282-4e7f-93d1-7f7bd3a7d29a" xsi:nil="true"/>
    <InternalTagsTaxHTField0 xmlns="b7eaa704-8282-4e7f-93d1-7f7bd3a7d29a">
      <Terms xmlns="http://schemas.microsoft.com/office/infopath/2007/PartnerControls"/>
    </InternalTagsTaxHTField0>
    <LocRecommendedHandoff xmlns="b7eaa704-8282-4e7f-93d1-7f7bd3a7d29a" xsi:nil="true"/>
    <TPNamespace xmlns="b7eaa704-8282-4e7f-93d1-7f7bd3a7d29a" xsi:nil="true"/>
    <OriginalRelease xmlns="b7eaa704-8282-4e7f-93d1-7f7bd3a7d29a">15</OriginalRelease>
    <TPAppVersion xmlns="b7eaa704-8282-4e7f-93d1-7f7bd3a7d29a" xsi:nil="true"/>
    <ContentItem xmlns="b7eaa704-8282-4e7f-93d1-7f7bd3a7d29a" xsi:nil="true"/>
    <Markets xmlns="b7eaa704-8282-4e7f-93d1-7f7bd3a7d29a"/>
    <ShowIn xmlns="b7eaa704-8282-4e7f-93d1-7f7bd3a7d29a">Prikaži svugde</ShowIn>
    <AssetType xmlns="b7eaa704-8282-4e7f-93d1-7f7bd3a7d29a">TP</AssetType>
    <CampaignTagsTaxHTField0 xmlns="b7eaa704-8282-4e7f-93d1-7f7bd3a7d29a">
      <Terms xmlns="http://schemas.microsoft.com/office/infopath/2007/PartnerControls"/>
    </CampaignTagsTaxHTField0>
    <TPFriendlyName xmlns="b7eaa704-8282-4e7f-93d1-7f7bd3a7d29a" xsi:nil="true"/>
    <TPInstallLocation xmlns="b7eaa704-8282-4e7f-93d1-7f7bd3a7d29a" xsi:nil="true"/>
    <NumericId xmlns="b7eaa704-8282-4e7f-93d1-7f7bd3a7d29a" xsi:nil="true"/>
    <OutputCachingOn xmlns="b7eaa704-8282-4e7f-93d1-7f7bd3a7d29a">false</OutputCachingOn>
    <TemplateStatus xmlns="b7eaa704-8282-4e7f-93d1-7f7bd3a7d29a">Dovršeno</TemplateStatus>
    <CSXUpdate xmlns="b7eaa704-8282-4e7f-93d1-7f7bd3a7d29a">false</CSXUpdate>
    <IntlLangReviewer xmlns="b7eaa704-8282-4e7f-93d1-7f7bd3a7d29a" xsi:nil="true"/>
    <ApprovalStatus xmlns="b7eaa704-8282-4e7f-93d1-7f7bd3a7d29a">U toku</ApprovalStatus>
    <FriendlyTitle xmlns="b7eaa704-8282-4e7f-93d1-7f7bd3a7d29a" xsi:nil="true"/>
    <LastHandOff xmlns="b7eaa704-8282-4e7f-93d1-7f7bd3a7d29a" xsi:nil="true"/>
    <TPLaunchHelpLink xmlns="b7eaa704-8282-4e7f-93d1-7f7bd3a7d29a" xsi:nil="true"/>
    <LocalizationTagsTaxHTField0 xmlns="b7eaa704-8282-4e7f-93d1-7f7bd3a7d29a">
      <Terms xmlns="http://schemas.microsoft.com/office/infopath/2007/PartnerControls"/>
    </LocalizationTagsTaxHTField0>
    <PublishStatusLookup xmlns="b7eaa704-8282-4e7f-93d1-7f7bd3a7d29a">
      <Value>227767</Value>
    </PublishStatusLookup>
    <EditorialStatus xmlns="b7eaa704-8282-4e7f-93d1-7f7bd3a7d29a">Dovršeno</EditorialStatus>
    <UALocComments xmlns="b7eaa704-8282-4e7f-93d1-7f7bd3a7d29a" xsi:nil="true"/>
    <UACurrentWords xmlns="b7eaa704-8282-4e7f-93d1-7f7bd3a7d29a" xsi:nil="true"/>
    <AssetId xmlns="b7eaa704-8282-4e7f-93d1-7f7bd3a7d29a">TP103091217</AssetId>
    <DirectSourceMarket xmlns="b7eaa704-8282-4e7f-93d1-7f7bd3a7d29a">english</DirectSourceMarket>
    <DSATActionTaken xmlns="b7eaa704-8282-4e7f-93d1-7f7bd3a7d29a" xsi:nil="true"/>
    <LocLastLocAttemptVersionLookup xmlns="b7eaa704-8282-4e7f-93d1-7f7bd3a7d29a">848351</LocLastLocAttemptVersionLookup>
    <PlannedPubDate xmlns="b7eaa704-8282-4e7f-93d1-7f7bd3a7d29a" xsi:nil="true"/>
    <FeatureTagsTaxHTField0 xmlns="b7eaa704-8282-4e7f-93d1-7f7bd3a7d29a">
      <Terms xmlns="http://schemas.microsoft.com/office/infopath/2007/PartnerControls"/>
    </FeatureTagsTaxHTField0>
    <IntlLocPriority xmlns="b7eaa704-8282-4e7f-93d1-7f7bd3a7d29a" xsi:nil="true"/>
    <TaxCatchAll xmlns="b7eaa704-8282-4e7f-93d1-7f7bd3a7d29a"/>
  </documentManagement>
</p:properties>
</file>

<file path=customXml/itemProps1.xml><?xml version="1.0" encoding="utf-8"?>
<ds:datastoreItem xmlns:ds="http://schemas.openxmlformats.org/officeDocument/2006/customXml" ds:itemID="{322A430C-3085-4DAC-BBE2-A29D0542604C}"/>
</file>

<file path=customXml/itemProps2.xml><?xml version="1.0" encoding="utf-8"?>
<ds:datastoreItem xmlns:ds="http://schemas.openxmlformats.org/officeDocument/2006/customXml" ds:itemID="{594D93AC-565D-4447-9ABB-2EDCE1BEF850}"/>
</file>

<file path=customXml/itemProps3.xml><?xml version="1.0" encoding="utf-8"?>
<ds:datastoreItem xmlns:ds="http://schemas.openxmlformats.org/officeDocument/2006/customXml" ds:itemID="{C106F3E8-6F80-4C6A-BBE7-F9E720692614}"/>
</file>

<file path=docProps/app.xml><?xml version="1.0" encoding="utf-8"?>
<Properties xmlns="http://schemas.openxmlformats.org/officeDocument/2006/extended-properties" xmlns:vt="http://schemas.openxmlformats.org/officeDocument/2006/docPropsVTypes">
  <Template>Elegant Menu_color_15_TP103091217</Template>
  <TotalTime>40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2012-07-17T22:23:00Z</dcterms:created>
  <dcterms:modified xsi:type="dcterms:W3CDTF">2012-09-21T01:19:00Z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0x0101003D94015EC833884A9172D1FEF9686517040055434A063F21C84898617D820CDA8502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