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reatabele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Tr="00A64E60">
        <w:trPr>
          <w:trHeight w:hRule="exact" w:val="317"/>
        </w:trPr>
        <w:tc>
          <w:tcPr>
            <w:tcW w:w="361" w:type="dxa"/>
          </w:tcPr>
          <w:p w:rsidR="00400430" w:rsidRPr="005E653D" w:rsidRDefault="00400430" w:rsidP="009508EC">
            <w:pPr>
              <w:pStyle w:val="naslov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9508EC" w:rsidRDefault="009809CB" w:rsidP="009508EC">
            <w:pPr>
              <w:pStyle w:val="naslov2"/>
              <w:framePr w:hSpace="0" w:wrap="auto" w:vAnchor="margin" w:hAnchor="text" w:xAlign="left" w:yAlign="inline"/>
            </w:pPr>
            <w: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5E653D" w:rsidRDefault="00400430" w:rsidP="009508EC">
            <w:pPr>
              <w:pStyle w:val="naslov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470873" w:rsidRDefault="00400430" w:rsidP="009508EC">
            <w:pPr>
              <w:pStyle w:val="naslov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470873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626A5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 w:rsidRPr="005251FF">
                    <w:rPr>
                      <w:lang w:val="sl-SI"/>
                    </w:rPr>
                    <w:t>julij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00FFF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00FFF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00FFF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00FFF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00FFF">
                    <w:rPr>
                      <w:lang w:val="sl-SI"/>
                    </w:rPr>
                    <w:t>pet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31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20756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 w:rsidRPr="00F20756">
                    <w:rPr>
                      <w:lang w:val="sl-SI"/>
                    </w:rPr>
                    <w:t>avgust</w:t>
                  </w: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pet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  <w:r w:rsidRPr="009508EC">
                    <w:rPr>
                      <w:lang w:val="sl-SI"/>
                    </w:rPr>
                    <w:t> </w:t>
                  </w:r>
                  <w:r w:rsidR="00B963B7">
                    <w:rPr>
                      <w:lang w:val="sl-SI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20756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 w:rsidRPr="00F20756">
                    <w:rPr>
                      <w:lang w:val="sl-SI"/>
                    </w:rPr>
                    <w:t>september</w:t>
                  </w: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891D22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B963B7">
                  <w:pPr>
                    <w:pStyle w:val="Datumi"/>
                    <w:framePr w:hSpace="0" w:wrap="auto" w:vAnchor="margin" w:hAnchor="text" w:xAlign="left" w:yAlign="inline"/>
                  </w:pPr>
                  <w:r w:rsidRPr="009508EC"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oktober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november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  <w:r w:rsidR="00B963B7">
                    <w:rPr>
                      <w:lang w:val="sl-SI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december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 w:rsidRPr="005251FF">
                    <w:rPr>
                      <w:lang w:val="sl-SI"/>
                    </w:rPr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38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januar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februar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B963B7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  <w:r w:rsidR="00B963B7"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marec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A64E6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april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maj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  <w:r w:rsidR="005251FF"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Mreatabele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esec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junij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pon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tor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sre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čet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nevivtednu"/>
                    <w:framePr w:hSpace="0" w:wrap="auto" w:vAnchor="margin" w:hAnchor="text" w:xAlign="left" w:yAlign="inline"/>
                  </w:pPr>
                  <w:r w:rsidRPr="00012509">
                    <w:rPr>
                      <w:lang w:val="sl-SI"/>
                    </w:rPr>
                    <w:t>pet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18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umi"/>
                    <w:framePr w:hSpace="0" w:wrap="auto" w:vAnchor="margin" w:hAnchor="text" w:xAlign="left" w:yAlign="inline"/>
                  </w:pPr>
                  <w:r>
                    <w:rPr>
                      <w:lang w:val="sl-SI"/>
                    </w:rP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umi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000FFF" w:rsidRPr="00470873" w:rsidTr="00000FFF">
        <w:trPr>
          <w:trHeight w:hRule="exact" w:val="256"/>
        </w:trPr>
        <w:tc>
          <w:tcPr>
            <w:tcW w:w="361" w:type="dxa"/>
          </w:tcPr>
          <w:p w:rsidR="00897116" w:rsidRPr="00470873" w:rsidRDefault="00897116" w:rsidP="00F25F2C"/>
        </w:tc>
        <w:tc>
          <w:tcPr>
            <w:tcW w:w="361" w:type="dxa"/>
            <w:shd w:val="clear" w:color="auto" w:fill="auto"/>
          </w:tcPr>
          <w:p w:rsidR="00897116" w:rsidRPr="00470873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780D7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</w:tcPr>
          <w:p w:rsidR="00897116" w:rsidRPr="00470873" w:rsidRDefault="00897116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780D70" w:rsidRDefault="002C1B5C" w:rsidP="005251FF">
            <w:pPr>
              <w:pStyle w:val="Opombe"/>
              <w:framePr w:wrap="auto"/>
            </w:pPr>
            <w:r>
              <w:rPr>
                <w:lang w:val="sl-SI"/>
              </w:rPr>
              <w:t>OPOMBE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9508EC" w:rsidRDefault="002C1B5C" w:rsidP="009508EC">
            <w:pPr>
              <w:pStyle w:val="naslov2"/>
              <w:framePr w:hSpace="0" w:wrap="auto" w:vAnchor="margin" w:hAnchor="text" w:xAlign="left" w:yAlign="inline"/>
            </w:pPr>
            <w:r w:rsidRPr="009508EC">
              <w:rPr>
                <w:lang w:val="sl-SI"/>
              </w:rPr>
              <w:t>200</w:t>
            </w:r>
            <w:r w:rsidR="00B963B7">
              <w:rPr>
                <w:lang w:val="sl-SI"/>
              </w:rPr>
              <w:t>9</w:t>
            </w:r>
          </w:p>
          <w:p w:rsidR="002C1B5C" w:rsidRPr="009508EC" w:rsidRDefault="002C1B5C" w:rsidP="009508EC">
            <w:pPr>
              <w:pStyle w:val="naslov2"/>
              <w:framePr w:hSpace="0" w:wrap="auto" w:vAnchor="margin" w:hAnchor="text" w:xAlign="left" w:yAlign="inline"/>
            </w:pPr>
            <w:r w:rsidRPr="009508EC">
              <w:rPr>
                <w:lang w:val="sl-SI"/>
              </w:rPr>
              <w:t>20</w:t>
            </w:r>
            <w:r w:rsidR="00B963B7">
              <w:rPr>
                <w:lang w:val="sl-SI"/>
              </w:rPr>
              <w:t>10</w:t>
            </w:r>
          </w:p>
          <w:p w:rsidR="002C1B5C" w:rsidRPr="00453F03" w:rsidRDefault="002C1B5C" w:rsidP="00000FFF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>
              <w:rPr>
                <w:lang w:val="sl-SI"/>
              </w:rPr>
              <w:t>šolsko leto</w:t>
            </w: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780D70" w:rsidRDefault="002C1B5C" w:rsidP="005251FF">
            <w:pPr>
              <w:pStyle w:val="Opombe"/>
              <w:framePr w:wrap="auto"/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470873" w:rsidRDefault="002C1B5C" w:rsidP="007D37E2">
            <w:pPr>
              <w:pStyle w:val="naslov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9508EC" w:rsidRPr="00470873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9508EC">
            <w:pPr>
              <w:pStyle w:val="Opombe"/>
              <w:framePr w:wrap="auto"/>
            </w:pPr>
          </w:p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0873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naslov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453F03" w:rsidRDefault="009508EC" w:rsidP="00F25F2C">
            <w:pPr>
              <w:pStyle w:val="naslov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897116" w:rsidRPr="00470873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vAlign w:val="bottom"/>
          </w:tcPr>
          <w:p w:rsidR="00897116" w:rsidRDefault="00897116" w:rsidP="009508EC"/>
          <w:p w:rsidR="00F25F2C" w:rsidRDefault="00F25F2C" w:rsidP="00F25F2C"/>
          <w:p w:rsidR="00F25F2C" w:rsidRDefault="00F25F2C" w:rsidP="00F25F2C"/>
        </w:tc>
      </w:tr>
    </w:tbl>
    <w:p w:rsidR="00470873" w:rsidRDefault="009809CB">
      <w:r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>
        <w:rPr>
          <w:noProof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Sect="0002761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D73" w:rsidRDefault="00C61D73" w:rsidP="00A64E60">
      <w:r>
        <w:separator/>
      </w:r>
    </w:p>
  </w:endnote>
  <w:endnote w:type="continuationSeparator" w:id="1">
    <w:p w:rsidR="00C61D73" w:rsidRDefault="00C61D73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D73" w:rsidRDefault="00C61D73" w:rsidP="00A64E60">
      <w:r>
        <w:separator/>
      </w:r>
    </w:p>
  </w:footnote>
  <w:footnote w:type="continuationSeparator" w:id="1">
    <w:p w:rsidR="00C61D73" w:rsidRDefault="00C61D73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08EC"/>
    <w:rsid w:val="00000FFF"/>
    <w:rsid w:val="00012509"/>
    <w:rsid w:val="00027617"/>
    <w:rsid w:val="00061467"/>
    <w:rsid w:val="000B632A"/>
    <w:rsid w:val="00177DCC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902A43"/>
    <w:rsid w:val="00946BB0"/>
    <w:rsid w:val="009508EC"/>
    <w:rsid w:val="00966F96"/>
    <w:rsid w:val="009809CB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ivnaslovu1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customStyle="1" w:styleId="naslov2">
    <w:name w:val="naslov 2"/>
    <w:basedOn w:val="Normal"/>
    <w:next w:val="Normal"/>
    <w:link w:val="Znakivnaslovu2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naslov3">
    <w:name w:val="naslov 3"/>
    <w:basedOn w:val="naslov2"/>
    <w:next w:val="Normal"/>
    <w:link w:val="Znakivnaslovu3"/>
    <w:qFormat/>
    <w:rsid w:val="005A3544"/>
    <w:pPr>
      <w:framePr w:wrap="around"/>
      <w:jc w:val="right"/>
      <w:outlineLvl w:val="2"/>
    </w:pPr>
  </w:style>
  <w:style w:type="table" w:customStyle="1" w:styleId="Mreatabele">
    <w:name w:val="Mreža tabele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vnaslovu1">
    <w:name w:val="Znaki v naslovu 1"/>
    <w:basedOn w:val="DefaultParagraphFont"/>
    <w:link w:val="naslov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Znakivnaslovu2">
    <w:name w:val="Znaki v naslovu 2"/>
    <w:basedOn w:val="DefaultParagraphFont"/>
    <w:link w:val="naslov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esec">
    <w:name w:val="Mesec"/>
    <w:basedOn w:val="naslov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nevivtednu">
    <w:name w:val="Dnevi v tednu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umi">
    <w:name w:val="Datumi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Znakivnaslovu3">
    <w:name w:val="Znaki v naslovu 3"/>
    <w:basedOn w:val="DefaultParagraphFont"/>
    <w:link w:val="naslov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Opombe">
    <w:name w:val="Opombe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customStyle="1" w:styleId="glava">
    <w:name w:val="glava"/>
    <w:basedOn w:val="Normal"/>
    <w:link w:val="Znakivglavi"/>
    <w:rsid w:val="00A64E60"/>
    <w:pPr>
      <w:tabs>
        <w:tab w:val="center" w:pos="4680"/>
        <w:tab w:val="right" w:pos="9360"/>
      </w:tabs>
    </w:pPr>
  </w:style>
  <w:style w:type="character" w:customStyle="1" w:styleId="Znakivglavi">
    <w:name w:val="Znaki v glavi"/>
    <w:basedOn w:val="DefaultParagraphFont"/>
    <w:link w:val="glava"/>
    <w:rsid w:val="00A64E60"/>
    <w:rPr>
      <w:sz w:val="24"/>
      <w:szCs w:val="24"/>
    </w:rPr>
  </w:style>
  <w:style w:type="paragraph" w:customStyle="1" w:styleId="noga">
    <w:name w:val="noga"/>
    <w:basedOn w:val="Normal"/>
    <w:link w:val="Znakivnogi"/>
    <w:rsid w:val="00A64E60"/>
    <w:pPr>
      <w:tabs>
        <w:tab w:val="center" w:pos="4680"/>
        <w:tab w:val="right" w:pos="9360"/>
      </w:tabs>
    </w:pPr>
  </w:style>
  <w:style w:type="character" w:customStyle="1" w:styleId="Znakivnogi">
    <w:name w:val="Znaki v nogi"/>
    <w:basedOn w:val="DefaultParagraphFont"/>
    <w:link w:val="noga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A42EBD431E25D48BAF21353513BEFF50400498E68C8DDA0E9488B63EFF5C26624D8" ma:contentTypeVersion="56" ma:contentTypeDescription="Create a new document." ma:contentTypeScope="" ma:versionID="6a0071d5c73af34e3e6aa16b4859ece6">
  <xsd:schema xmlns:xsd="http://www.w3.org/2001/XMLSchema" xmlns:xs="http://www.w3.org/2001/XMLSchema" xmlns:p="http://schemas.microsoft.com/office/2006/metadata/properties" xmlns:ns2="e8dc6129-b2e8-490d-b1b8-9dd11744d117" targetNamespace="http://schemas.microsoft.com/office/2006/metadata/properties" ma:root="true" ma:fieldsID="57f9577e44933622b24a6971a249411b" ns2:_="">
    <xsd:import namespace="e8dc6129-b2e8-490d-b1b8-9dd11744d117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6129-b2e8-490d-b1b8-9dd11744d117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8bd05d6-58bc-4aa9-812b-ff9719595aa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88634DF5-7237-49F9-904A-3A6F5960B480}" ma:internalName="CSXSubmissionMarket" ma:readOnly="false" ma:showField="MarketName" ma:web="e8dc6129-b2e8-490d-b1b8-9dd11744d117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eea29f1-d3c3-47d3-b7cc-eb8e265a03b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98FB02F-E2AC-4FF5-9031-B4F863F2DCB1}" ma:internalName="InProjectListLookup" ma:readOnly="true" ma:showField="InProjectLis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fb9056d-3141-460f-aec4-30ac9b73838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98FB02F-E2AC-4FF5-9031-B4F863F2DCB1}" ma:internalName="LastCompleteVersionLookup" ma:readOnly="true" ma:showField="LastComplete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98FB02F-E2AC-4FF5-9031-B4F863F2DCB1}" ma:internalName="LastPreviewErrorLookup" ma:readOnly="true" ma:showField="LastPreview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98FB02F-E2AC-4FF5-9031-B4F863F2DCB1}" ma:internalName="LastPreviewResultLookup" ma:readOnly="true" ma:showField="LastPreview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98FB02F-E2AC-4FF5-9031-B4F863F2DCB1}" ma:internalName="LastPreviewAttemptDateLookup" ma:readOnly="true" ma:showField="LastPreview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98FB02F-E2AC-4FF5-9031-B4F863F2DCB1}" ma:internalName="LastPreviewedByLookup" ma:readOnly="true" ma:showField="LastPreview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98FB02F-E2AC-4FF5-9031-B4F863F2DCB1}" ma:internalName="LastPreviewTimeLookup" ma:readOnly="true" ma:showField="LastPreview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98FB02F-E2AC-4FF5-9031-B4F863F2DCB1}" ma:internalName="LastPreviewVersionLookup" ma:readOnly="true" ma:showField="LastPreview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98FB02F-E2AC-4FF5-9031-B4F863F2DCB1}" ma:internalName="LastPublishErrorLookup" ma:readOnly="true" ma:showField="LastPublish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98FB02F-E2AC-4FF5-9031-B4F863F2DCB1}" ma:internalName="LastPublishResultLookup" ma:readOnly="true" ma:showField="LastPublish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98FB02F-E2AC-4FF5-9031-B4F863F2DCB1}" ma:internalName="LastPublishAttemptDateLookup" ma:readOnly="true" ma:showField="LastPublish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98FB02F-E2AC-4FF5-9031-B4F863F2DCB1}" ma:internalName="LastPublishedByLookup" ma:readOnly="true" ma:showField="LastPublish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98FB02F-E2AC-4FF5-9031-B4F863F2DCB1}" ma:internalName="LastPublishTimeLookup" ma:readOnly="true" ma:showField="LastPublish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98FB02F-E2AC-4FF5-9031-B4F863F2DCB1}" ma:internalName="LastPublishVersionLookup" ma:readOnly="true" ma:showField="LastPublish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931D6FE-B32A-43CC-A0FD-D75B886DADA4}" ma:internalName="LocLastLocAttemptVersionLookup" ma:readOnly="false" ma:showField="LastLocAttemptVersion" ma:web="e8dc6129-b2e8-490d-b1b8-9dd11744d117">
      <xsd:simpleType>
        <xsd:restriction base="dms:Lookup"/>
      </xsd:simpleType>
    </xsd:element>
    <xsd:element name="LocLastLocAttemptVersionTypeLookup" ma:index="71" nillable="true" ma:displayName="Loc Last Loc Attempt Version Type" ma:default="" ma:list="{4931D6FE-B32A-43CC-A0FD-D75B886DADA4}" ma:internalName="LocLastLocAttemptVersionTypeLookup" ma:readOnly="true" ma:showField="LastLocAttemptVersionType" ma:web="e8dc6129-b2e8-490d-b1b8-9dd11744d117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931D6FE-B32A-43CC-A0FD-D75B886DADA4}" ma:internalName="LocNewPublishedVersionLookup" ma:readOnly="true" ma:showField="NewPublishedVersion" ma:web="e8dc6129-b2e8-490d-b1b8-9dd11744d117">
      <xsd:simpleType>
        <xsd:restriction base="dms:Lookup"/>
      </xsd:simpleType>
    </xsd:element>
    <xsd:element name="LocOverallHandbackStatusLookup" ma:index="75" nillable="true" ma:displayName="Loc Overall Handback Status" ma:default="" ma:list="{4931D6FE-B32A-43CC-A0FD-D75B886DADA4}" ma:internalName="LocOverallHandbackStatusLookup" ma:readOnly="true" ma:showField="OverallHandbackStatus" ma:web="e8dc6129-b2e8-490d-b1b8-9dd11744d117">
      <xsd:simpleType>
        <xsd:restriction base="dms:Lookup"/>
      </xsd:simpleType>
    </xsd:element>
    <xsd:element name="LocOverallLocStatusLookup" ma:index="76" nillable="true" ma:displayName="Loc Overall Localize Status" ma:default="" ma:list="{4931D6FE-B32A-43CC-A0FD-D75B886DADA4}" ma:internalName="LocOverallLocStatusLookup" ma:readOnly="true" ma:showField="OverallLocStatus" ma:web="e8dc6129-b2e8-490d-b1b8-9dd11744d117">
      <xsd:simpleType>
        <xsd:restriction base="dms:Lookup"/>
      </xsd:simpleType>
    </xsd:element>
    <xsd:element name="LocOverallPreviewStatusLookup" ma:index="77" nillable="true" ma:displayName="Loc Overall Preview Status" ma:default="" ma:list="{4931D6FE-B32A-43CC-A0FD-D75B886DADA4}" ma:internalName="LocOverallPreviewStatusLookup" ma:readOnly="true" ma:showField="OverallPreviewStatus" ma:web="e8dc6129-b2e8-490d-b1b8-9dd11744d117">
      <xsd:simpleType>
        <xsd:restriction base="dms:Lookup"/>
      </xsd:simpleType>
    </xsd:element>
    <xsd:element name="LocOverallPublishStatusLookup" ma:index="78" nillable="true" ma:displayName="Loc Overall Publish Status" ma:default="" ma:list="{4931D6FE-B32A-43CC-A0FD-D75B886DADA4}" ma:internalName="LocOverallPublishStatusLookup" ma:readOnly="true" ma:showField="OverallPublishStatus" ma:web="e8dc6129-b2e8-490d-b1b8-9dd11744d117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931D6FE-B32A-43CC-A0FD-D75B886DADA4}" ma:internalName="LocProcessedForHandoffsLookup" ma:readOnly="true" ma:showField="ProcessedForHandoffs" ma:web="e8dc6129-b2e8-490d-b1b8-9dd11744d117">
      <xsd:simpleType>
        <xsd:restriction base="dms:Lookup"/>
      </xsd:simpleType>
    </xsd:element>
    <xsd:element name="LocProcessedForMarketsLookup" ma:index="81" nillable="true" ma:displayName="Loc Processed For Markets" ma:default="" ma:list="{4931D6FE-B32A-43CC-A0FD-D75B886DADA4}" ma:internalName="LocProcessedForMarketsLookup" ma:readOnly="true" ma:showField="ProcessedForMarkets" ma:web="e8dc6129-b2e8-490d-b1b8-9dd11744d117">
      <xsd:simpleType>
        <xsd:restriction base="dms:Lookup"/>
      </xsd:simpleType>
    </xsd:element>
    <xsd:element name="LocPublishedDependentAssetsLookup" ma:index="82" nillable="true" ma:displayName="Loc Published Dependent Assets" ma:default="" ma:list="{4931D6FE-B32A-43CC-A0FD-D75B886DADA4}" ma:internalName="LocPublishedDependentAssetsLookup" ma:readOnly="true" ma:showField="PublishedDependentAssets" ma:web="e8dc6129-b2e8-490d-b1b8-9dd11744d117">
      <xsd:simpleType>
        <xsd:restriction base="dms:Lookup"/>
      </xsd:simpleType>
    </xsd:element>
    <xsd:element name="LocPublishedLinkedAssetsLookup" ma:index="83" nillable="true" ma:displayName="Loc Published Linked Assets" ma:default="" ma:list="{4931D6FE-B32A-43CC-A0FD-D75B886DADA4}" ma:internalName="LocPublishedLinkedAssetsLookup" ma:readOnly="true" ma:showField="PublishedLinkedAssets" ma:web="e8dc6129-b2e8-490d-b1b8-9dd11744d117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899027dd-2268-4b10-8e88-56f3d7ef0b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88634DF5-7237-49F9-904A-3A6F5960B480}" ma:internalName="Markets" ma:readOnly="false" ma:showField="MarketNa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98FB02F-E2AC-4FF5-9031-B4F863F2DCB1}" ma:internalName="NumOfRatingsLookup" ma:readOnly="true" ma:showField="NumOfRating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98FB02F-E2AC-4FF5-9031-B4F863F2DCB1}" ma:internalName="PublishStatusLookup" ma:readOnly="false" ma:showField="PublishStatu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da1e43b2-151f-43c6-9dad-d68cc2d10fc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8a54b6a-f364-46cc-a1de-ceaa1300fad4}" ma:internalName="TaxCatchAll" ma:showField="CatchAllData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8a54b6a-f364-46cc-a1de-ceaa1300fad4}" ma:internalName="TaxCatchAllLabel" ma:readOnly="true" ma:showField="CatchAllDataLabel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Deleted xmlns="e8dc6129-b2e8-490d-b1b8-9dd11744d117">false</IsDeleted>
    <HandoffToMSDN xmlns="e8dc6129-b2e8-490d-b1b8-9dd11744d117" xsi:nil="true"/>
    <OriginalSourceMarket xmlns="e8dc6129-b2e8-490d-b1b8-9dd11744d117">english</OriginalSourceMarket>
    <PublishTargets xmlns="e8dc6129-b2e8-490d-b1b8-9dd11744d117">OfficeOnline</PublishTargets>
    <TrustLevel xmlns="e8dc6129-b2e8-490d-b1b8-9dd11744d117">1 Microsoft Managed Content</TrustLevel>
    <CSXSubmissionMarket xmlns="e8dc6129-b2e8-490d-b1b8-9dd11744d117" xsi:nil="true"/>
    <AssetStart xmlns="e8dc6129-b2e8-490d-b1b8-9dd11744d117">2009-01-02T00:00:00+00:00</AssetStart>
    <BugNumber xmlns="e8dc6129-b2e8-490d-b1b8-9dd11744d117" xsi:nil="true"/>
    <Milestone xmlns="e8dc6129-b2e8-490d-b1b8-9dd11744d117" xsi:nil="true"/>
    <SourceTitle xmlns="e8dc6129-b2e8-490d-b1b8-9dd11744d117">2009-2010 academic calendar (1-pg, Mon-Fri)</SourceTitle>
    <MarketSpecific xmlns="e8dc6129-b2e8-490d-b1b8-9dd11744d117" xsi:nil="true"/>
    <BusinessGroup xmlns="e8dc6129-b2e8-490d-b1b8-9dd11744d117" xsi:nil="true"/>
    <ClipArtFilename xmlns="e8dc6129-b2e8-490d-b1b8-9dd11744d117" xsi:nil="true"/>
    <CSXHash xmlns="e8dc6129-b2e8-490d-b1b8-9dd11744d117" xsi:nil="true"/>
    <IntlLangReviewDate xmlns="e8dc6129-b2e8-490d-b1b8-9dd11744d117" xsi:nil="true"/>
    <APEditor xmlns="e8dc6129-b2e8-490d-b1b8-9dd11744d117">
      <UserInfo>
        <DisplayName>REDMOND\v-luannv</DisplayName>
        <AccountId>106</AccountId>
        <AccountType/>
      </UserInfo>
    </APEditor>
    <MachineTranslated xmlns="e8dc6129-b2e8-490d-b1b8-9dd11744d117">false</MachineTranslated>
    <UALocRecommendation xmlns="e8dc6129-b2e8-490d-b1b8-9dd11744d117">Localize</UALocRecommendation>
    <ArtSampleDocs xmlns="e8dc6129-b2e8-490d-b1b8-9dd11744d117" xsi:nil="true"/>
    <CrawlForDependencies xmlns="e8dc6129-b2e8-490d-b1b8-9dd11744d117">false</CrawlForDependencies>
    <UANotes xmlns="e8dc6129-b2e8-490d-b1b8-9dd11744d117" xsi:nil="true"/>
    <LastPublishResultLookup xmlns="e8dc6129-b2e8-490d-b1b8-9dd11744d117" xsi:nil="true"/>
    <APAuthor xmlns="e8dc6129-b2e8-490d-b1b8-9dd11744d117">
      <UserInfo>
        <DisplayName>REDMOND\cynvey</DisplayName>
        <AccountId>171</AccountId>
        <AccountType/>
      </UserInfo>
    </APAuthor>
    <AssetExpire xmlns="e8dc6129-b2e8-490d-b1b8-9dd11744d117">2029-05-12T00:00:00+00:00</AssetExpire>
    <IsSearchable xmlns="e8dc6129-b2e8-490d-b1b8-9dd11744d117">false</IsSearchable>
    <OriginAsset xmlns="e8dc6129-b2e8-490d-b1b8-9dd11744d117" xsi:nil="true"/>
    <ThumbnailAssetId xmlns="e8dc6129-b2e8-490d-b1b8-9dd11744d117" xsi:nil="true"/>
    <AcquiredFrom xmlns="e8dc6129-b2e8-490d-b1b8-9dd11744d117" xsi:nil="true"/>
    <LastModifiedDateTime xmlns="e8dc6129-b2e8-490d-b1b8-9dd11744d117" xsi:nil="true"/>
    <VoteCount xmlns="e8dc6129-b2e8-490d-b1b8-9dd11744d117" xsi:nil="true"/>
    <TimesCloned xmlns="e8dc6129-b2e8-490d-b1b8-9dd11744d117" xsi:nil="true"/>
    <Provider xmlns="e8dc6129-b2e8-490d-b1b8-9dd11744d117">EY006220130</Provider>
    <UAProjectedTotalWords xmlns="e8dc6129-b2e8-490d-b1b8-9dd11744d117" xsi:nil="true"/>
    <CSXSubmissionDate xmlns="e8dc6129-b2e8-490d-b1b8-9dd11744d117" xsi:nil="true"/>
    <ParentAssetId xmlns="e8dc6129-b2e8-490d-b1b8-9dd11744d117" xsi:nil="true"/>
    <SubmitterId xmlns="e8dc6129-b2e8-490d-b1b8-9dd11744d117" xsi:nil="true"/>
    <IntlLangReview xmlns="e8dc6129-b2e8-490d-b1b8-9dd11744d117" xsi:nil="true"/>
    <ShowIn xmlns="e8dc6129-b2e8-490d-b1b8-9dd11744d117" xsi:nil="true"/>
    <Markets xmlns="e8dc6129-b2e8-490d-b1b8-9dd11744d117"/>
    <ContentItem xmlns="e8dc6129-b2e8-490d-b1b8-9dd11744d117" xsi:nil="true"/>
    <ApprovalLog xmlns="e8dc6129-b2e8-490d-b1b8-9dd11744d117" xsi:nil="true"/>
    <CSXUpdate xmlns="e8dc6129-b2e8-490d-b1b8-9dd11744d117">false</CSXUpdate>
    <APDescription xmlns="e8dc6129-b2e8-490d-b1b8-9dd11744d117" xsi:nil="true"/>
    <IntlLangReviewer xmlns="e8dc6129-b2e8-490d-b1b8-9dd11744d117" xsi:nil="true"/>
    <AssetType xmlns="e8dc6129-b2e8-490d-b1b8-9dd11744d117">TP</AssetType>
    <NumericId xmlns="e8dc6129-b2e8-490d-b1b8-9dd11744d117">-1</NumericId>
    <TemplateStatus xmlns="e8dc6129-b2e8-490d-b1b8-9dd11744d117" xsi:nil="true"/>
    <OutputCachingOn xmlns="e8dc6129-b2e8-490d-b1b8-9dd11744d117">false</OutputCachingOn>
    <EditorialStatus xmlns="e8dc6129-b2e8-490d-b1b8-9dd11744d117" xsi:nil="true"/>
    <UALocComments xmlns="e8dc6129-b2e8-490d-b1b8-9dd11744d117" xsi:nil="true"/>
    <ApprovalStatus xmlns="e8dc6129-b2e8-490d-b1b8-9dd11744d117">InProgress</ApprovalStatus>
    <LastHandOff xmlns="e8dc6129-b2e8-490d-b1b8-9dd11744d117" xsi:nil="true"/>
    <PublishStatusLookup xmlns="e8dc6129-b2e8-490d-b1b8-9dd11744d117">
      <Value>75891</Value>
      <Value>214129</Value>
    </PublishStatusLookup>
    <IntlLocPriority xmlns="e8dc6129-b2e8-490d-b1b8-9dd11744d117" xsi:nil="true"/>
    <UACurrentWords xmlns="e8dc6129-b2e8-490d-b1b8-9dd11744d117">0</UACurrentWords>
    <AssetId xmlns="e8dc6129-b2e8-490d-b1b8-9dd11744d117">TP010361936</AssetId>
    <DirectSourceMarket xmlns="e8dc6129-b2e8-490d-b1b8-9dd11744d117">english</DirectSourceMarket>
    <DSATActionTaken xmlns="e8dc6129-b2e8-490d-b1b8-9dd11744d117" xsi:nil="true"/>
    <PlannedPubDate xmlns="e8dc6129-b2e8-490d-b1b8-9dd11744d117" xsi:nil="true"/>
    <PrimaryImageGen xmlns="e8dc6129-b2e8-490d-b1b8-9dd11744d117">true</PrimaryImageGen>
    <TPFriendlyName xmlns="e8dc6129-b2e8-490d-b1b8-9dd11744d117">Koledar za šolsko leto 2009/2010 (1 stran, ponedeljek–petek)</TPFriendlyName>
    <OpenTemplate xmlns="e8dc6129-b2e8-490d-b1b8-9dd11744d117">true</OpenTemplate>
    <TPInstallLocation xmlns="e8dc6129-b2e8-490d-b1b8-9dd11744d117">{My Templates}</TPInstallLocation>
    <TPLaunchHelpLinkType xmlns="e8dc6129-b2e8-490d-b1b8-9dd11744d117">Template</TPLaunchHelpLinkType>
    <TPComponent xmlns="e8dc6129-b2e8-490d-b1b8-9dd11744d117">WORDFiles</TPComponent>
    <TPLaunchHelpLink xmlns="e8dc6129-b2e8-490d-b1b8-9dd11744d117" xsi:nil="true"/>
    <TPApplication xmlns="e8dc6129-b2e8-490d-b1b8-9dd11744d117">Word</TPApplication>
    <TPCommandLine xmlns="e8dc6129-b2e8-490d-b1b8-9dd11744d117">{WD} /f {FilePath}</TPCommandLine>
    <TPAppVersion xmlns="e8dc6129-b2e8-490d-b1b8-9dd11744d117">12</TPAppVersion>
    <TPClientViewer xmlns="e8dc6129-b2e8-490d-b1b8-9dd11744d117">Microsoft Office Word</TPClientViewer>
    <TPExecutable xmlns="e8dc6129-b2e8-490d-b1b8-9dd11744d117" xsi:nil="true"/>
    <TPNamespace xmlns="e8dc6129-b2e8-490d-b1b8-9dd11744d117">WINWORD</TPNamespace>
    <TemplateTemplateType xmlns="e8dc6129-b2e8-490d-b1b8-9dd11744d117">Word 2007 Default</TemplateTemplateType>
    <OOCacheId xmlns="e8dc6129-b2e8-490d-b1b8-9dd11744d117" xsi:nil="true"/>
    <PolicheckWords xmlns="e8dc6129-b2e8-490d-b1b8-9dd11744d117" xsi:nil="true"/>
    <LegacyData xmlns="e8dc6129-b2e8-490d-b1b8-9dd11744d117" xsi:nil="true"/>
    <Downloads xmlns="e8dc6129-b2e8-490d-b1b8-9dd11744d117">0</Downloads>
    <Providers xmlns="e8dc6129-b2e8-490d-b1b8-9dd11744d117" xsi:nil="true"/>
    <Manager xmlns="e8dc6129-b2e8-490d-b1b8-9dd11744d117" xsi:nil="true"/>
    <EditorialTags xmlns="e8dc6129-b2e8-490d-b1b8-9dd11744d117" xsi:nil="true"/>
    <FriendlyTitle xmlns="e8dc6129-b2e8-490d-b1b8-9dd11744d117" xsi:nil="true"/>
    <BlockPublish xmlns="e8dc6129-b2e8-490d-b1b8-9dd11744d117" xsi:nil="true"/>
    <LocComments xmlns="e8dc6129-b2e8-490d-b1b8-9dd11744d117" xsi:nil="true"/>
    <LocManualTestRequired xmlns="e8dc6129-b2e8-490d-b1b8-9dd11744d117" xsi:nil="true"/>
    <LocProcessedForMarketsLookup xmlns="e8dc6129-b2e8-490d-b1b8-9dd11744d117" xsi:nil="true"/>
    <LocOverallLocStatusLookup xmlns="e8dc6129-b2e8-490d-b1b8-9dd11744d117" xsi:nil="true"/>
    <LocPublishedDependentAssetsLookup xmlns="e8dc6129-b2e8-490d-b1b8-9dd11744d117" xsi:nil="true"/>
    <RecommendationsModifier xmlns="e8dc6129-b2e8-490d-b1b8-9dd11744d117" xsi:nil="true"/>
    <LocProcessedForHandoffsLookup xmlns="e8dc6129-b2e8-490d-b1b8-9dd11744d117" xsi:nil="true"/>
    <ScenarioTagsTaxHTField0 xmlns="e8dc6129-b2e8-490d-b1b8-9dd11744d117">
      <Terms xmlns="http://schemas.microsoft.com/office/infopath/2007/PartnerControls"/>
    </ScenarioTagsTaxHTField0>
    <LocNewPublishedVersionLookup xmlns="e8dc6129-b2e8-490d-b1b8-9dd11744d117" xsi:nil="true"/>
    <LocOverallHandbackStatusLookup xmlns="e8dc6129-b2e8-490d-b1b8-9dd11744d117" xsi:nil="true"/>
    <InternalTagsTaxHTField0 xmlns="e8dc6129-b2e8-490d-b1b8-9dd11744d117">
      <Terms xmlns="http://schemas.microsoft.com/office/infopath/2007/PartnerControls"/>
    </InternalTagsTaxHTField0>
    <LocRecommendedHandoff xmlns="e8dc6129-b2e8-490d-b1b8-9dd11744d117" xsi:nil="true"/>
    <CampaignTagsTaxHTField0 xmlns="e8dc6129-b2e8-490d-b1b8-9dd11744d117">
      <Terms xmlns="http://schemas.microsoft.com/office/infopath/2007/PartnerControls"/>
    </CampaignTagsTaxHTField0>
    <LocalizationTagsTaxHTField0 xmlns="e8dc6129-b2e8-490d-b1b8-9dd11744d117">
      <Terms xmlns="http://schemas.microsoft.com/office/infopath/2007/PartnerControls"/>
    </LocalizationTagsTaxHTField0>
    <FeatureTagsTaxHTField0 xmlns="e8dc6129-b2e8-490d-b1b8-9dd11744d117">
      <Terms xmlns="http://schemas.microsoft.com/office/infopath/2007/PartnerControls"/>
    </FeatureTagsTaxHTField0>
    <LocOverallPreviewStatusLookup xmlns="e8dc6129-b2e8-490d-b1b8-9dd11744d117" xsi:nil="true"/>
    <LocOverallPublishStatusLookup xmlns="e8dc6129-b2e8-490d-b1b8-9dd11744d117" xsi:nil="true"/>
    <LocPublishedLinkedAssetsLookup xmlns="e8dc6129-b2e8-490d-b1b8-9dd11744d117" xsi:nil="true"/>
    <TaxCatchAll xmlns="e8dc6129-b2e8-490d-b1b8-9dd11744d117"/>
    <LocLastLocAttemptVersionLookup xmlns="e8dc6129-b2e8-490d-b1b8-9dd11744d117">24055</LocLastLocAttemptVersionLookup>
    <LocLastLocAttemptVersionTypeLookup xmlns="e8dc6129-b2e8-490d-b1b8-9dd11744d117" xsi:nil="true"/>
    <OriginalRelease xmlns="e8dc6129-b2e8-490d-b1b8-9dd11744d117">14</OriginalRelease>
    <LocMarketGroupTiers2 xmlns="e8dc6129-b2e8-490d-b1b8-9dd11744d117" xsi:nil="true"/>
  </documentManagement>
</p:properties>
</file>

<file path=customXml/itemProps1.xml><?xml version="1.0" encoding="utf-8"?>
<ds:datastoreItem xmlns:ds="http://schemas.openxmlformats.org/officeDocument/2006/customXml" ds:itemID="{20F3DB5B-99EF-4572-8AAE-A308ED8611AF}"/>
</file>

<file path=customXml/itemProps2.xml><?xml version="1.0" encoding="utf-8"?>
<ds:datastoreItem xmlns:ds="http://schemas.openxmlformats.org/officeDocument/2006/customXml" ds:itemID="{69633EAC-00D1-4E43-B8FC-6795C4D5A230}"/>
</file>

<file path=customXml/itemProps3.xml><?xml version="1.0" encoding="utf-8"?>
<ds:datastoreItem xmlns:ds="http://schemas.openxmlformats.org/officeDocument/2006/customXml" ds:itemID="{50C198ED-C1BE-45D6-9902-9A55C16370E5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9</TotalTime>
  <Pages>1</Pages>
  <Words>338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/>
  <cp:lastModifiedBy>pkolmacka</cp:lastModifiedBy>
  <cp:revision>4</cp:revision>
  <cp:lastPrinted>2007-07-03T18:38:00Z</cp:lastPrinted>
  <dcterms:created xsi:type="dcterms:W3CDTF">2009-03-13T21:47:00Z</dcterms:created>
  <dcterms:modified xsi:type="dcterms:W3CDTF">2009-06-26T15:26:00Z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TC102333551060</vt:lpwstr>
  </property>
  <property fmtid="{D5CDD505-2E9C-101B-9397-08002B2CF9AE}" pid="3" name="ContentTypeId">
    <vt:lpwstr>0x010100DA42EBD431E25D48BAF21353513BEFF50400498E68C8DDA0E9488B63EFF5C26624D8</vt:lpwstr>
  </property>
  <property fmtid="{D5CDD505-2E9C-101B-9397-08002B2CF9AE}" pid="11" name="ImageGenCounter">
    <vt:i4>0</vt:i4>
  </property>
  <property fmtid="{D5CDD505-2E9C-101B-9397-08002B2CF9AE}" pid="15" name="ViolationReportStatus">
    <vt:lpwstr>None</vt:lpwstr>
  </property>
  <property fmtid="{D5CDD505-2E9C-101B-9397-08002B2CF9AE}" pid="18" name="ImageGenStatus">
    <vt:i4>0</vt:i4>
  </property>
  <property fmtid="{D5CDD505-2E9C-101B-9397-08002B2CF9AE}" pid="19" name="PolicheckStatus">
    <vt:i4>0</vt:i4>
  </property>
  <property fmtid="{D5CDD505-2E9C-101B-9397-08002B2CF9AE}" pid="20" name="Applications">
    <vt:lpwstr>83;#Word 12;#67;#Template 12;#436;#Word 14</vt:lpwstr>
  </property>
  <property fmtid="{D5CDD505-2E9C-101B-9397-08002B2CF9AE}" pid="23" name="PolicheckCounter">
    <vt:i4>0</vt:i4>
  </property>
  <property fmtid="{D5CDD505-2E9C-101B-9397-08002B2CF9AE}" pid="24" name="APTrustLevel">
    <vt:r8>0</vt:r8>
  </property>
  <property fmtid="{D5CDD505-2E9C-101B-9397-08002B2CF9AE}" pid="25" name="Order">
    <vt:r8>6637800</vt:r8>
  </property>
</Properties>
</file>