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postavitve"/>
      </w:tblPr>
      <w:tblGrid>
        <w:gridCol w:w="8266"/>
        <w:gridCol w:w="2506"/>
      </w:tblGrid>
      <w:tr w:rsidR="00A70674" w:rsidRPr="00BF6FD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BF6FD4" w:rsidRDefault="00E118A4">
            <w:pPr>
              <w:pStyle w:val="Naslov"/>
            </w:pPr>
            <w:r w:rsidRPr="00BF6FD4">
              <w:rPr>
                <w:lang w:bidi="sl-SI"/>
              </w:rPr>
              <w:t>[Ime univerze ali organizacije] šolski koledar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BF6FD4" w:rsidRDefault="009F65F2">
            <w:pPr>
              <w:pStyle w:val="Podnaslov"/>
            </w:pPr>
            <w:r w:rsidRPr="00BF6FD4">
              <w:rPr>
                <w:lang w:bidi="sl-SI"/>
              </w:rPr>
              <w:t>2017 do 2018</w:t>
            </w:r>
          </w:p>
        </w:tc>
      </w:tr>
      <w:tr w:rsidR="00A70674" w:rsidRPr="00BF6FD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BF6FD4" w:rsidRDefault="00A70674">
            <w:pPr>
              <w:pStyle w:val="Brezrazmikov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BF6FD4" w:rsidRDefault="00A70674">
            <w:pPr>
              <w:pStyle w:val="Brezrazmikov"/>
            </w:pPr>
          </w:p>
        </w:tc>
      </w:tr>
    </w:tbl>
    <w:p w:rsidR="00A70674" w:rsidRPr="00BF6FD4" w:rsidRDefault="00A70674">
      <w:pPr>
        <w:pStyle w:val="Brezrazmikov"/>
      </w:pPr>
    </w:p>
    <w:tbl>
      <w:tblPr>
        <w:tblStyle w:val="Tabelapostavitve"/>
        <w:tblW w:w="0" w:type="auto"/>
        <w:tblLayout w:type="fixed"/>
        <w:tblLook w:val="04A0" w:firstRow="1" w:lastRow="0" w:firstColumn="1" w:lastColumn="0" w:noHBand="0" w:noVBand="1"/>
        <w:tblCaption w:val="Tabela postavitve koledarja"/>
      </w:tblPr>
      <w:tblGrid>
        <w:gridCol w:w="3214"/>
        <w:gridCol w:w="579"/>
        <w:gridCol w:w="3214"/>
        <w:gridCol w:w="579"/>
        <w:gridCol w:w="3214"/>
      </w:tblGrid>
      <w:tr w:rsidR="00A70674" w:rsidRPr="00BF6FD4"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Avg 2017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F6FD4" w:rsidRDefault="00B7183F"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F6FD4" w:rsidRDefault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F6FD4" w:rsidRDefault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F6FD4" w:rsidRDefault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F6FD4" w:rsidRDefault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F6FD4" w:rsidRDefault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F6FD4" w:rsidRDefault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tr w:rsidR="00E118A4" w:rsidRPr="00BF6FD4" w:rsidTr="00A70674">
                    <w:tc>
                      <w:tcPr>
                        <w:tcW w:w="448" w:type="dxa"/>
                      </w:tcPr>
                      <w:p w:rsidR="00E118A4" w:rsidRPr="00BF6FD4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</w:tr>
                  <w:tr w:rsidR="00E118A4" w:rsidRPr="00BF6FD4" w:rsidTr="00A70674"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</w:tr>
                  <w:tr w:rsidR="00E118A4" w:rsidRPr="00BF6FD4" w:rsidTr="00A70674"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</w:tr>
                  <w:tr w:rsidR="00E118A4" w:rsidRPr="00BF6FD4" w:rsidTr="00D36CA0"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</w:tr>
                  <w:tr w:rsidR="00E118A4" w:rsidRPr="00BF6FD4" w:rsidTr="00A70674"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C4474E" w:rsidP="00E118A4">
                        <w:r w:rsidRPr="00BF6FD4">
                          <w:rPr>
                            <w:lang w:bidi="sl-S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F6FD4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BF6FD4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BF6FD4" w:rsidRDefault="00E118A4" w:rsidP="00E118A4"/>
                    </w:tc>
                  </w:tr>
                  <w:tr w:rsidR="00E118A4" w:rsidRPr="00BF6FD4" w:rsidTr="00A70674">
                    <w:tc>
                      <w:tcPr>
                        <w:tcW w:w="448" w:type="dxa"/>
                      </w:tcPr>
                      <w:p w:rsidR="00E118A4" w:rsidRPr="00BF6FD4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BF6FD4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BF6FD4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BF6FD4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BF6FD4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BF6FD4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BF6FD4" w:rsidRDefault="00E118A4" w:rsidP="00E118A4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Sep 2017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183F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</w:tr>
                  <w:tr w:rsidR="00C4474E" w:rsidRPr="00BF6FD4" w:rsidTr="00D36CA0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Okt 2017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183F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29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</w:tr>
      <w:tr w:rsidR="00A70674" w:rsidRPr="00BF6FD4">
        <w:trPr>
          <w:trHeight w:hRule="exact" w:val="144"/>
        </w:trPr>
        <w:tc>
          <w:tcPr>
            <w:tcW w:w="3214" w:type="dxa"/>
          </w:tcPr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p w:rsidR="00A70674" w:rsidRPr="00BF6FD4" w:rsidRDefault="00A70674"/>
        </w:tc>
      </w:tr>
      <w:tr w:rsidR="00A70674" w:rsidRPr="00BF6FD4"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Nov 2017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183F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Dec 2017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183F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31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Jan 2018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183F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</w:tr>
      <w:tr w:rsidR="00A70674" w:rsidRPr="00BF6FD4">
        <w:trPr>
          <w:trHeight w:hRule="exact" w:val="144"/>
        </w:trPr>
        <w:tc>
          <w:tcPr>
            <w:tcW w:w="3214" w:type="dxa"/>
          </w:tcPr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p w:rsidR="00A70674" w:rsidRPr="00BF6FD4" w:rsidRDefault="00A70674"/>
        </w:tc>
      </w:tr>
      <w:tr w:rsidR="00A70674" w:rsidRPr="00BF6FD4"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Feb 2018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183F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Mar 2018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183F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Apr 2018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183F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tr w:rsidR="00C4474E" w:rsidRPr="00BF6FD4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</w:tr>
                  <w:tr w:rsidR="00C4474E" w:rsidRPr="00BF6FD4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29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</w:tr>
      <w:tr w:rsidR="00A70674" w:rsidRPr="00BF6FD4">
        <w:trPr>
          <w:trHeight w:hRule="exact" w:val="144"/>
        </w:trPr>
        <w:tc>
          <w:tcPr>
            <w:tcW w:w="3214" w:type="dxa"/>
          </w:tcPr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p w:rsidR="00A70674" w:rsidRPr="00BF6FD4" w:rsidRDefault="00A70674"/>
        </w:tc>
      </w:tr>
      <w:tr w:rsidR="00A70674" w:rsidRPr="00BF6FD4"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Maj 2018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183F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</w:tr>
                  <w:tr w:rsidR="00C4474E" w:rsidRPr="00BF6FD4" w:rsidTr="00D36CA0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Jun 2018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183F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  <w:tc>
          <w:tcPr>
            <w:tcW w:w="579" w:type="dxa"/>
          </w:tcPr>
          <w:p w:rsidR="00A70674" w:rsidRPr="00BF6FD4" w:rsidRDefault="00A70674"/>
        </w:tc>
        <w:tc>
          <w:tcPr>
            <w:tcW w:w="3214" w:type="dxa"/>
          </w:tcPr>
          <w:tbl>
            <w:tblPr>
              <w:tblStyle w:val="Postavitevzamesec"/>
              <w:tblW w:w="5000" w:type="pct"/>
              <w:tblLayout w:type="fixed"/>
              <w:tblLook w:val="04A0" w:firstRow="1" w:lastRow="0" w:firstColumn="1" w:lastColumn="0" w:noHBand="0" w:noVBand="1"/>
              <w:tblCaption w:val="Tabela postavitve za mesec"/>
            </w:tblPr>
            <w:tblGrid>
              <w:gridCol w:w="3146"/>
            </w:tblGrid>
            <w:tr w:rsidR="00A70674" w:rsidRPr="00BF6FD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F6FD4" w:rsidRDefault="00E118A4">
                  <w:pPr>
                    <w:spacing w:before="48" w:after="48"/>
                  </w:pPr>
                  <w:r w:rsidRPr="00BF6FD4">
                    <w:rPr>
                      <w:lang w:bidi="sl-SI"/>
                    </w:rPr>
                    <w:t>Jul 2018</w:t>
                  </w:r>
                </w:p>
              </w:tc>
            </w:tr>
            <w:tr w:rsidR="00A70674" w:rsidRPr="00BF6FD4" w:rsidTr="00A70674">
              <w:tc>
                <w:tcPr>
                  <w:tcW w:w="5000" w:type="pct"/>
                </w:tcPr>
                <w:tbl>
                  <w:tblPr>
                    <w:tblStyle w:val="Tabelazamese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za mesec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183F" w:rsidRPr="00BF6FD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bookmarkStart w:id="0" w:name="_GoBack" w:colFirst="0" w:colLast="6"/>
                        <w:r w:rsidRPr="00B7183F">
                          <w:rPr>
                            <w:lang w:bidi="sl-SI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7183F" w:rsidRPr="00BF6FD4" w:rsidRDefault="00B7183F" w:rsidP="00B7183F">
                        <w:r w:rsidRPr="00B7183F">
                          <w:rPr>
                            <w:lang w:bidi="sl-SI"/>
                          </w:rPr>
                          <w:t>ne</w:t>
                        </w:r>
                      </w:p>
                    </w:tc>
                  </w:tr>
                  <w:bookmarkEnd w:id="0"/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8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15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22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29</w:t>
                        </w:r>
                      </w:p>
                    </w:tc>
                  </w:tr>
                  <w:tr w:rsidR="00C4474E" w:rsidRPr="00BF6FD4" w:rsidTr="00A70674"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>
                        <w:r w:rsidRPr="00BF6FD4">
                          <w:rPr>
                            <w:lang w:bidi="sl-S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BF6FD4" w:rsidRDefault="00C4474E" w:rsidP="00C4474E"/>
                    </w:tc>
                  </w:tr>
                </w:tbl>
                <w:p w:rsidR="00A70674" w:rsidRPr="00BF6FD4" w:rsidRDefault="00A70674"/>
              </w:tc>
            </w:tr>
          </w:tbl>
          <w:p w:rsidR="00A70674" w:rsidRPr="00BF6FD4" w:rsidRDefault="00A70674"/>
        </w:tc>
      </w:tr>
    </w:tbl>
    <w:p w:rsidR="00A70674" w:rsidRPr="00BF6FD4" w:rsidRDefault="00E118A4">
      <w:pPr>
        <w:pStyle w:val="Naslov1"/>
      </w:pPr>
      <w:r w:rsidRPr="00BF6FD4">
        <w:rPr>
          <w:lang w:bidi="sl-SI"/>
        </w:rPr>
        <w:t>Pomembni datumi</w:t>
      </w:r>
    </w:p>
    <w:p w:rsidR="00A70674" w:rsidRPr="00BF6FD4" w:rsidRDefault="00E118A4">
      <w:r w:rsidRPr="00BF6FD4">
        <w:rPr>
          <w:lang w:bidi="sl-SI"/>
        </w:rPr>
        <w:t>Če želite zasenčiti (ali počistiti) celice v tabelah za mesec, izberite celice, ki jim želite dodati senčenje, nato pa na zavihku t orodji za tabelo in načrt izberite možnost za senčenje celic.</w:t>
      </w:r>
    </w:p>
    <w:p w:rsidR="00A70674" w:rsidRPr="00BF6FD4" w:rsidRDefault="00E118A4">
      <w:r w:rsidRPr="00BF6FD4">
        <w:rPr>
          <w:lang w:bidi="sl-SI"/>
        </w:rPr>
        <w:t>Če si želite ogledati koledar s celotnim oblikovanjem in postavitvijo, na zavihku »Pogled« izberite »Pogled za branje«.</w:t>
      </w:r>
    </w:p>
    <w:p w:rsidR="00A70674" w:rsidRPr="00BF6FD4" w:rsidRDefault="00E118A4">
      <w:pPr>
        <w:pStyle w:val="Naslov1"/>
      </w:pPr>
      <w:r w:rsidRPr="00BF6FD4">
        <w:rPr>
          <w:lang w:bidi="sl-SI"/>
        </w:rPr>
        <w:t>Datumi za jesenski semester do–od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Pomembni datumi/zapiski"/>
      </w:tblPr>
      <w:tblGrid>
        <w:gridCol w:w="10772"/>
      </w:tblGrid>
      <w:tr w:rsidR="00A70674" w:rsidRPr="00BF6FD4">
        <w:trPr>
          <w:trHeight w:val="432"/>
        </w:trPr>
        <w:tc>
          <w:tcPr>
            <w:tcW w:w="10790" w:type="dxa"/>
          </w:tcPr>
          <w:p w:rsidR="00A70674" w:rsidRPr="00BF6FD4" w:rsidRDefault="004A6C50">
            <w:pPr>
              <w:spacing w:before="0"/>
            </w:pPr>
            <w:r w:rsidRPr="00BF6FD4">
              <w:rPr>
                <w:lang w:bidi="sl-SI"/>
              </w:rPr>
              <w:t>22. 8. prijava, 15. 9. zadnji rok za oddajo</w:t>
            </w:r>
          </w:p>
        </w:tc>
      </w:tr>
    </w:tbl>
    <w:p w:rsidR="00A70674" w:rsidRPr="00BF6FD4" w:rsidRDefault="00E118A4">
      <w:pPr>
        <w:pStyle w:val="Naslov1"/>
      </w:pPr>
      <w:r w:rsidRPr="00BF6FD4">
        <w:rPr>
          <w:lang w:bidi="sl-SI"/>
        </w:rPr>
        <w:t>Datumi za pomladanski semester do–od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Pomembni datumi/zapiski"/>
      </w:tblPr>
      <w:tblGrid>
        <w:gridCol w:w="10772"/>
      </w:tblGrid>
      <w:tr w:rsidR="00A70674" w:rsidRPr="00BF6FD4">
        <w:trPr>
          <w:trHeight w:val="432"/>
        </w:trPr>
        <w:tc>
          <w:tcPr>
            <w:tcW w:w="10790" w:type="dxa"/>
          </w:tcPr>
          <w:p w:rsidR="00A70674" w:rsidRPr="00BF6FD4" w:rsidRDefault="004A6C50">
            <w:pPr>
              <w:spacing w:before="0"/>
            </w:pPr>
            <w:r w:rsidRPr="00BF6FD4">
              <w:rPr>
                <w:lang w:bidi="sl-SI"/>
              </w:rPr>
              <w:t>2. 4.–6. 4. poletne počitnice</w:t>
            </w:r>
          </w:p>
        </w:tc>
      </w:tr>
    </w:tbl>
    <w:p w:rsidR="00A70674" w:rsidRPr="00BF6FD4" w:rsidRDefault="00E118A4">
      <w:pPr>
        <w:pStyle w:val="Naslov1"/>
      </w:pPr>
      <w:r w:rsidRPr="00BF6FD4">
        <w:rPr>
          <w:lang w:bidi="sl-SI"/>
        </w:rPr>
        <w:t>Datumi za poletne seje do–od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Pomembni datumi/zapiski"/>
      </w:tblPr>
      <w:tblGrid>
        <w:gridCol w:w="10772"/>
      </w:tblGrid>
      <w:tr w:rsidR="00A70674" w:rsidRPr="00BF6FD4">
        <w:trPr>
          <w:trHeight w:val="432"/>
        </w:trPr>
        <w:tc>
          <w:tcPr>
            <w:tcW w:w="10790" w:type="dxa"/>
          </w:tcPr>
          <w:p w:rsidR="00A70674" w:rsidRPr="00BF6FD4" w:rsidRDefault="004A6C50">
            <w:pPr>
              <w:spacing w:before="0"/>
            </w:pPr>
            <w:r w:rsidRPr="00BF6FD4">
              <w:rPr>
                <w:lang w:bidi="sl-SI"/>
              </w:rPr>
              <w:t>25. 5. prijava</w:t>
            </w:r>
          </w:p>
        </w:tc>
      </w:tr>
    </w:tbl>
    <w:p w:rsidR="00A70674" w:rsidRPr="00BF6FD4" w:rsidRDefault="00A70674">
      <w:pPr>
        <w:pStyle w:val="Brezrazmikov"/>
      </w:pPr>
    </w:p>
    <w:sectPr w:rsidR="00A70674" w:rsidRPr="00BF6FD4" w:rsidSect="00BF6FD4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25" w:rsidRDefault="00150025" w:rsidP="00BF6FD4">
      <w:pPr>
        <w:spacing w:after="0"/>
      </w:pPr>
      <w:r>
        <w:separator/>
      </w:r>
    </w:p>
  </w:endnote>
  <w:endnote w:type="continuationSeparator" w:id="0">
    <w:p w:rsidR="00150025" w:rsidRDefault="00150025" w:rsidP="00BF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25" w:rsidRDefault="00150025" w:rsidP="00BF6FD4">
      <w:pPr>
        <w:spacing w:after="0"/>
      </w:pPr>
      <w:r>
        <w:separator/>
      </w:r>
    </w:p>
  </w:footnote>
  <w:footnote w:type="continuationSeparator" w:id="0">
    <w:p w:rsidR="00150025" w:rsidRDefault="00150025" w:rsidP="00BF6F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150025"/>
    <w:rsid w:val="004A6C50"/>
    <w:rsid w:val="00994CD5"/>
    <w:rsid w:val="009F65F2"/>
    <w:rsid w:val="00A70674"/>
    <w:rsid w:val="00B7183F"/>
    <w:rsid w:val="00BF6FD4"/>
    <w:rsid w:val="00C4474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sl-SI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slov"/>
    <w:link w:val="PodnaslovZnak"/>
    <w:uiPriority w:val="3"/>
    <w:unhideWhenUsed/>
    <w:qFormat/>
    <w:pPr>
      <w:numPr>
        <w:ilvl w:val="1"/>
      </w:numPr>
      <w:jc w:val="center"/>
    </w:pPr>
  </w:style>
  <w:style w:type="character" w:customStyle="1" w:styleId="PodnaslovZnak">
    <w:name w:val="Podnaslov Znak"/>
    <w:basedOn w:val="Privzetapisavaodstavka"/>
    <w:link w:val="Podnaslov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</w:rPr>
  </w:style>
  <w:style w:type="table" w:customStyle="1" w:styleId="Tabelapostavitve">
    <w:name w:val="Tabela postavitve"/>
    <w:basedOn w:val="Navadnatabela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Postavitevzamesec">
    <w:name w:val="Postavitev za mesec"/>
    <w:basedOn w:val="Navadnatabela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elazamesec">
    <w:name w:val="Tabela za mesec"/>
    <w:basedOn w:val="Navadnatabela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Navadnatabela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Brezrazmikov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Navadnatabela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Navadnatabela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Noga">
    <w:name w:val="footer"/>
    <w:basedOn w:val="Navaden"/>
    <w:link w:val="NogaZnak"/>
    <w:uiPriority w:val="99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Glava">
    <w:name w:val="header"/>
    <w:basedOn w:val="Navaden"/>
    <w:link w:val="GlavaZnak"/>
    <w:uiPriority w:val="99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4</cp:revision>
  <cp:lastPrinted>2013-08-13T15:35:00Z</cp:lastPrinted>
  <dcterms:created xsi:type="dcterms:W3CDTF">2017-09-11T16:33:00Z</dcterms:created>
  <dcterms:modified xsi:type="dcterms:W3CDTF">2017-11-01T09:51:00Z</dcterms:modified>
</cp:coreProperties>
</file>