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Макетная таблица для открыток, две открытки на странице, первая таблица содержит внешнюю сторону открыток и первое предложение из пожелания в открытке, вторая таблица содержит поздравление с Днем святого Валентина.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ru-ru" w:val="ru-ru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Рисунок 183" title="Рисунки сердечек розового цвета разных оттенков на красном ф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Рисунок 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ru-ru" w:val="ru-ru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Рисунок 183" title="Рисунки сердечек розового цвета разных оттенков на красном ф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Рисунок 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ru-ru" w:val="ru-ru"/>
              </w:rPr>
              <w:t xml:space="preserve">Мое сердце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ru-ru" w:val="ru-ru"/>
              </w:rPr>
              <w:t xml:space="preserve">принадлежит тебе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ru-ru" w:val="ru-ru"/>
              </w:rPr>
              <w:t xml:space="preserve">Мое сердце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ru-ru" w:val="ru-ru"/>
              </w:rPr>
              <w:t xml:space="preserve">принадлежит тебе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ru-ru" w:val="ru-ru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Рисунок 361" title="Группа розовых сердечек на красном ф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Рисунок 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ru-ru" w:val="ru-ru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Рисунок 361" title="Группа розовых сердечек на красном ф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Рисунок 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ru-ru" w:val="ru-ru"/>
              </w:rPr>
              <w:t xml:space="preserve">Пожалуйста, храни его,</w:t>
            </w:r>
            <w:r>
              <w:rPr>
                <w:lang w:bidi="ru-ru" w:val="ru-ru"/>
              </w:rPr>
              <w:br/>
            </w:r>
            <w:r>
              <w:rPr>
                <w:lang w:bidi="ru-ru" w:val="ru-ru"/>
              </w:rPr>
              <w:t xml:space="preserve">сколько пожелаешь!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ru-ru" w:val="ru-ru"/>
              </w:rPr>
              <w:t xml:space="preserve">Пожалуйста, храни его,</w:t>
            </w:r>
            <w:r>
              <w:rPr>
                <w:lang w:bidi="ru-ru" w:val="ru-ru"/>
              </w:rPr>
              <w:br/>
            </w:r>
            <w:r>
              <w:rPr>
                <w:lang w:bidi="ru-ru" w:val="ru-ru"/>
              </w:rPr>
              <w:t xml:space="preserve">сколько пожелаешь!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акетная таблица для открыток, две открытки на странице, первая таблица содержит внешнюю сторону открыток и первое предложение из пожелания в открытке, вторая таблица содержит поздравление с Днем святого Валентина.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ru-ru" w:val="ru-ru"/>
              </w:rPr>
              <w:t xml:space="preserve">С Днем святого Валентина!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ru-ru" w:val="ru-ru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Рисунок 3" title="Рисунки сердец розового цвета разных отте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 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ru-ru" w:val="ru-ru"/>
              </w:rPr>
              <w:t xml:space="preserve">С Днем святого Валентина!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ru-ru" w:val="ru-ru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Рисунок 4" title="Рисунки сердец розового цвета разных отте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 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ru-ru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Заголовок (знак)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Подзаголовок (знак)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Графический объект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Заголовок 1 (знак)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Текст выноски (знак)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Основной текст (знак)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Заголовок 2 (знак)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Верхний колонтитул (знак)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Нижний колонтитул (знак)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Основной текст 2 (знак)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Основной текст 3 (знак)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Первый отступ основного текста (знак)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Отступ основного текста (знак)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Первый отступ основного текста 2 (знак)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Отступ основного текста 2 (знак)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Отступ основного текста 3 (знак)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Завершающая фраза (знак)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Текст примечания (знак)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Тема примечания (знак)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Дата (знак)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Схема документа (знак)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Подпись электронной почты (знак)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Текст концевой сноски (знак)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Текст нижнего колонтитула (знак)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Хэштег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Заголовок 3 (знак)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Заголовок 4 (знак)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Заголовок 5 (знак)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Заголовок 6 (знак)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Заголовок 7 (знак)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Заголовок 8 (знак)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Заголовок 9 (знак)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Адрес HTML (знак)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Стандартный HTML (знак)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Выделенная цитата (знак)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Текст макроса (знак)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Упоминание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Заголовок сообщения (знак)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Заголовок заметки (знак)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Обычный текст (знак)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Цитата (знак)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Обращение (знак)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Подпись (знак)"/>
    <w:basedOn w:val="DefaultParagraphFont"/>
    <w:link w:val="Signature"/>
    <w:uiPriority w:val="99"/>
    <w:semiHidden/>
    <w:rsid w:val="00F5384E"/>
  </w:style>
  <w:style w:type="character" w:customStyle="1" w:styleId="SmartHyperlink">
    <w:name w:val="Смарт-гиперссылка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Неразрешенное упоминание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