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squemadeTabela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BE1766" w:rsidRPr="000D18C5">
        <w:trPr>
          <w:trHeight w:hRule="exact" w:val="10800"/>
          <w:jc w:val="center"/>
        </w:trPr>
        <w:tc>
          <w:tcPr>
            <w:tcW w:w="3840" w:type="dxa"/>
          </w:tcPr>
          <w:p w:rsidR="00BE1766" w:rsidRDefault="0012026F"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766" w:rsidRPr="0012026F" w:rsidRDefault="0012026F">
            <w:pPr>
              <w:pStyle w:val="legenda"/>
              <w:rPr>
                <w:lang w:val="pt-PT"/>
              </w:rPr>
            </w:pPr>
            <w:r>
              <w:rPr>
                <w:lang w:val="pt-PT"/>
              </w:rPr>
              <w:t>[Escreva a legenda da sua foto]</w:t>
            </w:r>
          </w:p>
          <w:p w:rsidR="00BE1766" w:rsidRPr="0012026F" w:rsidRDefault="0012026F">
            <w:pPr>
              <w:pStyle w:val="cabealho2"/>
              <w:rPr>
                <w:lang w:val="pt-PT"/>
              </w:rPr>
            </w:pPr>
            <w:r>
              <w:rPr>
                <w:lang w:val="pt-PT"/>
              </w:rPr>
              <w:t>Como é que começa com este modelo?</w:t>
            </w:r>
          </w:p>
          <w:p w:rsidR="00BE1766" w:rsidRPr="0012026F" w:rsidRDefault="0012026F">
            <w:pPr>
              <w:rPr>
                <w:lang w:val="pt-PT"/>
              </w:rPr>
            </w:pPr>
            <w:r>
              <w:rPr>
                <w:lang w:val="pt-PT"/>
              </w:rPr>
              <w:t xml:space="preserve">Pode utilizar este folheto fresco e profissional tal como está ou pode personalizá-lo. </w:t>
            </w:r>
          </w:p>
          <w:p w:rsidR="00BE1766" w:rsidRPr="0012026F" w:rsidRDefault="0012026F">
            <w:pPr>
              <w:pStyle w:val="ListadeMarcas"/>
              <w:rPr>
                <w:lang w:val="pt-PT"/>
              </w:rPr>
            </w:pPr>
            <w:r>
              <w:rPr>
                <w:lang w:val="pt-PT"/>
              </w:rPr>
              <w:t>Incluímos algumas sugestões ao longo do modelo para o ajudar a começar.</w:t>
            </w:r>
          </w:p>
          <w:p w:rsidR="00BE1766" w:rsidRPr="0012026F" w:rsidRDefault="0012026F">
            <w:pPr>
              <w:pStyle w:val="ListadeMarcas"/>
              <w:rPr>
                <w:lang w:val="pt-PT"/>
              </w:rPr>
            </w:pPr>
            <w:r>
              <w:rPr>
                <w:lang w:val="pt-PT"/>
              </w:rPr>
              <w:t>Para substituir a imagem ou o logótipo por um dos seus, clique com o botão direito do rato e, em seguida, clique em Alterar Imagem.</w:t>
            </w:r>
          </w:p>
        </w:tc>
        <w:tc>
          <w:tcPr>
            <w:tcW w:w="713" w:type="dxa"/>
          </w:tcPr>
          <w:p w:rsidR="00BE1766" w:rsidRPr="0012026F" w:rsidRDefault="00BE1766">
            <w:pPr>
              <w:rPr>
                <w:lang w:val="pt-PT"/>
              </w:rPr>
            </w:pPr>
          </w:p>
        </w:tc>
        <w:tc>
          <w:tcPr>
            <w:tcW w:w="713" w:type="dxa"/>
          </w:tcPr>
          <w:p w:rsidR="00BE1766" w:rsidRPr="0012026F" w:rsidRDefault="00BE1766">
            <w:pPr>
              <w:rPr>
                <w:lang w:val="pt-PT"/>
              </w:rPr>
            </w:pPr>
            <w:bookmarkStart w:id="0" w:name="_GoBack"/>
            <w:bookmarkEnd w:id="0"/>
          </w:p>
        </w:tc>
        <w:tc>
          <w:tcPr>
            <w:tcW w:w="3843" w:type="dxa"/>
          </w:tcPr>
          <w:tbl>
            <w:tblPr>
              <w:tblStyle w:val="EsquemadeTabe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BE1766" w:rsidRPr="000D18C5">
              <w:trPr>
                <w:trHeight w:hRule="exact" w:val="7920"/>
              </w:trPr>
              <w:tc>
                <w:tcPr>
                  <w:tcW w:w="5000" w:type="pct"/>
                </w:tcPr>
                <w:p w:rsidR="00BE1766" w:rsidRPr="0012026F" w:rsidRDefault="0012026F">
                  <w:pPr>
                    <w:pStyle w:val="cabealho1"/>
                    <w:rPr>
                      <w:lang w:val="pt-PT"/>
                    </w:rPr>
                  </w:pPr>
                  <w:r w:rsidRPr="0012026F">
                    <w:rPr>
                      <w:lang w:val="pt-PT"/>
                    </w:rPr>
                    <w:t>Quem somos</w:t>
                  </w:r>
                </w:p>
                <w:p w:rsidR="00BE1766" w:rsidRPr="0012026F" w:rsidRDefault="0012026F">
                  <w:pPr>
                    <w:pStyle w:val="cabealho2"/>
                    <w:rPr>
                      <w:lang w:val="pt-PT"/>
                    </w:rPr>
                  </w:pPr>
                  <w:r w:rsidRPr="0012026F">
                    <w:rPr>
                      <w:lang w:val="pt-PT"/>
                    </w:rPr>
                    <w:t>Sobre nós</w:t>
                  </w:r>
                </w:p>
                <w:p w:rsidR="00BE1766" w:rsidRPr="0012026F" w:rsidRDefault="0012026F">
                  <w:pPr>
                    <w:rPr>
                      <w:lang w:val="pt-PT"/>
                    </w:rPr>
                  </w:pPr>
                  <w:r w:rsidRPr="0012026F">
                    <w:rPr>
                      <w:lang w:val="pt-PT"/>
                    </w:rPr>
                    <w:t>Este é o local para o seu "arremesso". Se apenas tivesse alguns segundos para apresentar os seus produtos e serviços a alguém, o que diria?</w:t>
                  </w:r>
                </w:p>
                <w:p w:rsidR="00BE1766" w:rsidRPr="0012026F" w:rsidRDefault="0012026F">
                  <w:pPr>
                    <w:pStyle w:val="cabealho2"/>
                    <w:rPr>
                      <w:lang w:val="pt-PT"/>
                    </w:rPr>
                  </w:pPr>
                  <w:proofErr w:type="spellStart"/>
                  <w:r w:rsidRPr="0012026F">
                    <w:rPr>
                      <w:lang w:val="pt-PT"/>
                    </w:rPr>
                    <w:t>Contacte-no</w:t>
                  </w:r>
                  <w:proofErr w:type="spellEnd"/>
                </w:p>
                <w:p w:rsidR="00BE1766" w:rsidRPr="0012026F" w:rsidRDefault="0012026F">
                  <w:pPr>
                    <w:rPr>
                      <w:lang w:val="pt-PT"/>
                    </w:rPr>
                  </w:pPr>
                  <w:r w:rsidRPr="0012026F">
                    <w:rPr>
                      <w:lang w:val="pt-PT"/>
                    </w:rPr>
                    <w:t>Telefone: [Telefone]</w:t>
                  </w:r>
                  <w:r w:rsidRPr="0012026F">
                    <w:rPr>
                      <w:lang w:val="pt-PT"/>
                    </w:rPr>
                    <w:br/>
                    <w:t>Correio Eletrónico: [Endereço de Correio Eletrónico]</w:t>
                  </w:r>
                  <w:r w:rsidRPr="0012026F">
                    <w:rPr>
                      <w:lang w:val="pt-PT"/>
                    </w:rPr>
                    <w:br/>
                    <w:t>Web: [Endereço Web]</w:t>
                  </w:r>
                </w:p>
              </w:tc>
            </w:tr>
            <w:tr w:rsidR="00BE1766" w:rsidRPr="000D18C5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BE1766" w:rsidRPr="000D18C5">
                    <w:tc>
                      <w:tcPr>
                        <w:tcW w:w="1582" w:type="pct"/>
                        <w:vAlign w:val="center"/>
                      </w:tcPr>
                      <w:p w:rsidR="00BE1766" w:rsidRPr="0012026F" w:rsidRDefault="0012026F">
                        <w:pPr>
                          <w:pStyle w:val="SemEspaamento"/>
                          <w:rPr>
                            <w:lang w:val="pt-PT"/>
                          </w:rPr>
                        </w:pPr>
                        <w:r w:rsidRPr="0012026F">
                          <w:rPr>
                            <w:noProof/>
                            <w:lang w:val="pt-PT" w:eastAsia="pt-PT"/>
                          </w:rPr>
                          <w:drawing>
                            <wp:inline distT="0" distB="0" distL="0" distR="0">
                              <wp:extent cx="758952" cy="309572"/>
                              <wp:effectExtent l="0" t="0" r="3175" b="0"/>
                              <wp:docPr id="20" name="Imagem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8952" cy="3095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BE1766" w:rsidRPr="0012026F" w:rsidRDefault="00BE1766">
                        <w:pPr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pt-PT"/>
                          </w:rPr>
                          <w:alias w:val="Empresa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BE1766" w:rsidRPr="0012026F" w:rsidRDefault="0012026F">
                            <w:pPr>
                              <w:pStyle w:val="Empresa"/>
                              <w:rPr>
                                <w:lang w:val="pt-PT"/>
                              </w:rPr>
                            </w:pPr>
                            <w:r w:rsidRPr="0012026F">
                              <w:rPr>
                                <w:lang w:val="pt-PT"/>
                              </w:rPr>
                              <w:t>[Nome da Empresa]</w:t>
                            </w:r>
                          </w:p>
                        </w:sdtContent>
                      </w:sdt>
                      <w:p w:rsidR="00BE1766" w:rsidRPr="0012026F" w:rsidRDefault="0012026F">
                        <w:pPr>
                          <w:pStyle w:val="rodap"/>
                          <w:rPr>
                            <w:lang w:val="pt-PT"/>
                          </w:rPr>
                        </w:pPr>
                        <w:r w:rsidRPr="0012026F">
                          <w:rPr>
                            <w:lang w:val="pt-PT"/>
                          </w:rPr>
                          <w:t>[Morada]</w:t>
                        </w:r>
                      </w:p>
                      <w:p w:rsidR="00BE1766" w:rsidRPr="0012026F" w:rsidRDefault="0012026F">
                        <w:pPr>
                          <w:pStyle w:val="rodap"/>
                          <w:rPr>
                            <w:lang w:val="pt-PT"/>
                          </w:rPr>
                        </w:pPr>
                        <w:r w:rsidRPr="0012026F">
                          <w:rPr>
                            <w:lang w:val="pt-PT"/>
                          </w:rPr>
                          <w:t>[Localidade, Código Postal]</w:t>
                        </w:r>
                      </w:p>
                    </w:tc>
                  </w:tr>
                </w:tbl>
                <w:p w:rsidR="00BE1766" w:rsidRPr="0012026F" w:rsidRDefault="00BE1766">
                  <w:pPr>
                    <w:rPr>
                      <w:lang w:val="pt-PT"/>
                    </w:rPr>
                  </w:pPr>
                </w:p>
              </w:tc>
            </w:tr>
          </w:tbl>
          <w:p w:rsidR="00BE1766" w:rsidRPr="0012026F" w:rsidRDefault="00BE1766">
            <w:pPr>
              <w:rPr>
                <w:lang w:val="pt-PT"/>
              </w:rPr>
            </w:pPr>
          </w:p>
        </w:tc>
        <w:tc>
          <w:tcPr>
            <w:tcW w:w="720" w:type="dxa"/>
          </w:tcPr>
          <w:p w:rsidR="00BE1766" w:rsidRPr="000D18C5" w:rsidRDefault="00BE1766">
            <w:pPr>
              <w:rPr>
                <w:lang w:val="pt-PT"/>
              </w:rPr>
            </w:pPr>
          </w:p>
        </w:tc>
        <w:tc>
          <w:tcPr>
            <w:tcW w:w="720" w:type="dxa"/>
          </w:tcPr>
          <w:p w:rsidR="00BE1766" w:rsidRPr="000D18C5" w:rsidRDefault="00BE1766">
            <w:pPr>
              <w:rPr>
                <w:lang w:val="pt-PT"/>
              </w:rPr>
            </w:pPr>
          </w:p>
        </w:tc>
        <w:tc>
          <w:tcPr>
            <w:tcW w:w="3851" w:type="dxa"/>
          </w:tcPr>
          <w:tbl>
            <w:tblPr>
              <w:tblStyle w:val="EsquemadeTabe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BE1766">
              <w:trPr>
                <w:trHeight w:hRule="exact" w:val="5760"/>
              </w:trPr>
              <w:tc>
                <w:tcPr>
                  <w:tcW w:w="5000" w:type="pct"/>
                </w:tcPr>
                <w:p w:rsidR="00BE1766" w:rsidRDefault="0012026F">
                  <w:r>
                    <w:rPr>
                      <w:noProof/>
                      <w:lang w:val="pt-PT" w:eastAsia="pt-PT"/>
                    </w:rPr>
                    <w:drawing>
                      <wp:inline distT="0" distB="0" distL="0" distR="0">
                        <wp:extent cx="2440940" cy="3667125"/>
                        <wp:effectExtent l="0" t="0" r="0" b="9525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766" w:rsidRDefault="00BE1766"/>
              </w:tc>
            </w:tr>
            <w:tr w:rsidR="00BE1766">
              <w:trPr>
                <w:trHeight w:hRule="exact" w:val="360"/>
              </w:trPr>
              <w:tc>
                <w:tcPr>
                  <w:tcW w:w="5000" w:type="pct"/>
                </w:tcPr>
                <w:p w:rsidR="00BE1766" w:rsidRDefault="00BE1766"/>
              </w:tc>
            </w:tr>
            <w:tr w:rsidR="00BE1766">
              <w:trPr>
                <w:trHeight w:hRule="exact" w:val="3240"/>
              </w:trPr>
              <w:sdt>
                <w:sdtPr>
                  <w:rPr>
                    <w:lang w:val="pt-PT"/>
                  </w:rPr>
                  <w:alias w:val="Empresa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BE1766" w:rsidRPr="0012026F" w:rsidRDefault="0012026F">
                      <w:pPr>
                        <w:pStyle w:val="Ttulo"/>
                        <w:rPr>
                          <w:lang w:val="pt-PT"/>
                        </w:rPr>
                      </w:pPr>
                      <w:r w:rsidRPr="0012026F">
                        <w:rPr>
                          <w:lang w:val="pt-PT"/>
                        </w:rPr>
                        <w:t>[Nome da Empresa]</w:t>
                      </w:r>
                    </w:p>
                  </w:tc>
                </w:sdtContent>
              </w:sdt>
            </w:tr>
            <w:tr w:rsidR="00BE1766" w:rsidRPr="000D18C5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BE1766" w:rsidRPr="0012026F" w:rsidRDefault="0012026F">
                  <w:pPr>
                    <w:pStyle w:val="Subttulo"/>
                    <w:rPr>
                      <w:lang w:val="pt-PT"/>
                    </w:rPr>
                  </w:pPr>
                  <w:r w:rsidRPr="0012026F">
                    <w:rPr>
                      <w:lang w:val="pt-PT"/>
                    </w:rPr>
                    <w:t>[Subtítulo do folheto ou slogan da empresa]</w:t>
                  </w:r>
                </w:p>
              </w:tc>
            </w:tr>
          </w:tbl>
          <w:p w:rsidR="00BE1766" w:rsidRPr="0012026F" w:rsidRDefault="00BE1766">
            <w:pPr>
              <w:rPr>
                <w:lang w:val="pt-PT"/>
              </w:rPr>
            </w:pPr>
          </w:p>
        </w:tc>
      </w:tr>
    </w:tbl>
    <w:p w:rsidR="00BE1766" w:rsidRPr="0012026F" w:rsidRDefault="00BE1766">
      <w:pPr>
        <w:pStyle w:val="SemEspaamento"/>
        <w:rPr>
          <w:lang w:val="pt-PT"/>
        </w:rPr>
      </w:pPr>
    </w:p>
    <w:tbl>
      <w:tblPr>
        <w:tblStyle w:val="EsquemadeTabela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BE1766" w:rsidRPr="000D18C5">
        <w:trPr>
          <w:trHeight w:hRule="exact" w:val="10800"/>
          <w:jc w:val="center"/>
        </w:trPr>
        <w:tc>
          <w:tcPr>
            <w:tcW w:w="3840" w:type="dxa"/>
          </w:tcPr>
          <w:p w:rsidR="00BE1766" w:rsidRDefault="0012026F">
            <w:pPr>
              <w:spacing w:after="320"/>
            </w:pPr>
            <w:r>
              <w:rPr>
                <w:noProof/>
                <w:lang w:val="pt-PT" w:eastAsia="pt-PT"/>
              </w:rPr>
              <w:lastRenderedPageBreak/>
              <w:drawing>
                <wp:inline distT="0" distB="0" distL="0" distR="0">
                  <wp:extent cx="2443916" cy="3656731"/>
                  <wp:effectExtent l="0" t="0" r="0" b="127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766" w:rsidRPr="0012026F" w:rsidRDefault="0012026F">
            <w:pPr>
              <w:pStyle w:val="cabealho1"/>
              <w:rPr>
                <w:lang w:val="pt-PT"/>
              </w:rPr>
            </w:pPr>
            <w:r>
              <w:rPr>
                <w:lang w:val="pt-PT"/>
              </w:rPr>
              <w:t>O que é que se inclui num folheto?</w:t>
            </w:r>
          </w:p>
          <w:p w:rsidR="00BE1766" w:rsidRPr="0012026F" w:rsidRDefault="0012026F">
            <w:pPr>
              <w:pStyle w:val="cabealho2"/>
              <w:rPr>
                <w:lang w:val="pt-PT"/>
              </w:rPr>
            </w:pPr>
            <w:r>
              <w:rPr>
                <w:lang w:val="pt-PT"/>
              </w:rPr>
              <w:t>Aqui ficam algumas ideias…</w:t>
            </w:r>
          </w:p>
          <w:p w:rsidR="00BE1766" w:rsidRPr="0012026F" w:rsidRDefault="0012026F">
            <w:pPr>
              <w:rPr>
                <w:lang w:val="pt-PT"/>
              </w:rPr>
            </w:pPr>
            <w:r>
              <w:rPr>
                <w:lang w:val="pt-PT"/>
              </w:rPr>
              <w:t>Este local seria ótimo para uma declaração de missão. Pode utilizar o lado direito da página para resumir o que vos diferencia da multidão e utilizar o centro para uma breve história de sucesso.</w:t>
            </w:r>
          </w:p>
          <w:p w:rsidR="00BE1766" w:rsidRDefault="0012026F">
            <w:r>
              <w:rPr>
                <w:lang w:val="pt-PT"/>
              </w:rPr>
              <w:t>(Assegure-se de que escolhe fotos que mostram o que a sua empresa faz melhor. As fotos devem ser usadas para impressionar.)</w:t>
            </w:r>
          </w:p>
        </w:tc>
        <w:tc>
          <w:tcPr>
            <w:tcW w:w="713" w:type="dxa"/>
          </w:tcPr>
          <w:p w:rsidR="00BE1766" w:rsidRDefault="00BE1766"/>
        </w:tc>
        <w:tc>
          <w:tcPr>
            <w:tcW w:w="713" w:type="dxa"/>
          </w:tcPr>
          <w:p w:rsidR="00BE1766" w:rsidRDefault="00BE1766"/>
        </w:tc>
        <w:tc>
          <w:tcPr>
            <w:tcW w:w="3843" w:type="dxa"/>
          </w:tcPr>
          <w:p w:rsidR="00BE1766" w:rsidRPr="0012026F" w:rsidRDefault="0012026F">
            <w:pPr>
              <w:pStyle w:val="cabealho2"/>
              <w:spacing w:before="200"/>
              <w:rPr>
                <w:lang w:val="pt-PT"/>
              </w:rPr>
            </w:pPr>
            <w:r>
              <w:rPr>
                <w:lang w:val="pt-PT"/>
              </w:rPr>
              <w:t>Acha que um documento com um aspeto tão bom como este deve ser difícil de formatar?</w:t>
            </w:r>
          </w:p>
          <w:p w:rsidR="00BE1766" w:rsidRPr="0012026F" w:rsidRDefault="0012026F">
            <w:pPr>
              <w:rPr>
                <w:lang w:val="pt-PT"/>
              </w:rPr>
            </w:pPr>
            <w:r>
              <w:rPr>
                <w:lang w:val="pt-PT"/>
              </w:rPr>
              <w:t>Nem por isso! Criámos estilos que lhe permitem combinar a formatação deste folheto com apenas um clique. No separador Base do friso, veja a galeria de Estilos.</w:t>
            </w:r>
          </w:p>
          <w:p w:rsidR="00BE1766" w:rsidRPr="0012026F" w:rsidRDefault="0012026F">
            <w:pPr>
              <w:pStyle w:val="Citao"/>
              <w:rPr>
                <w:lang w:val="pt-PT"/>
              </w:rPr>
            </w:pPr>
            <w:r>
              <w:rPr>
                <w:lang w:val="pt-PT"/>
              </w:rPr>
              <w:t>“Não seja tímido! Exiba-se. Este é um local excelente para um testemunho.”</w:t>
            </w:r>
          </w:p>
          <w:p w:rsidR="00BE1766" w:rsidRPr="0012026F" w:rsidRDefault="0012026F">
            <w:pPr>
              <w:pStyle w:val="cabealho2"/>
              <w:rPr>
                <w:lang w:val="pt-PT"/>
              </w:rPr>
            </w:pPr>
            <w:r>
              <w:rPr>
                <w:lang w:val="pt-PT"/>
              </w:rPr>
              <w:t>Obtenha os resultados exatos que pretende</w:t>
            </w:r>
          </w:p>
          <w:p w:rsidR="00BE1766" w:rsidRPr="0012026F" w:rsidRDefault="0012026F">
            <w:pPr>
              <w:rPr>
                <w:lang w:val="pt-PT"/>
              </w:rPr>
            </w:pPr>
            <w:r>
              <w:rPr>
                <w:lang w:val="pt-PT"/>
              </w:rPr>
              <w:t>Para personalizar facilmente o aspeto deste folheto, no separado Estrutura do friso, veja as galerias de Temas, Cores e Tipos de Letra.</w:t>
            </w:r>
          </w:p>
          <w:p w:rsidR="00BE1766" w:rsidRPr="0012026F" w:rsidRDefault="0012026F">
            <w:pPr>
              <w:pStyle w:val="cabealho2"/>
              <w:rPr>
                <w:lang w:val="pt-PT"/>
              </w:rPr>
            </w:pPr>
            <w:r>
              <w:rPr>
                <w:lang w:val="pt-PT"/>
              </w:rPr>
              <w:t>Possui cores ou tipos de letra registados para a sua empresa?</w:t>
            </w:r>
          </w:p>
          <w:p w:rsidR="00BE1766" w:rsidRPr="0012026F" w:rsidRDefault="0012026F">
            <w:pPr>
              <w:rPr>
                <w:lang w:val="pt-PT"/>
              </w:rPr>
            </w:pPr>
            <w:r>
              <w:rPr>
                <w:lang w:val="pt-PT"/>
              </w:rPr>
              <w:t>Não há problema! As galerias de Temas, Cores e Tipos de Letra dão-lhe a possibilidade de adicionar as suas próprias opções.</w:t>
            </w:r>
          </w:p>
        </w:tc>
        <w:tc>
          <w:tcPr>
            <w:tcW w:w="720" w:type="dxa"/>
          </w:tcPr>
          <w:p w:rsidR="00BE1766" w:rsidRPr="0012026F" w:rsidRDefault="00BE1766">
            <w:pPr>
              <w:rPr>
                <w:lang w:val="pt-PT"/>
              </w:rPr>
            </w:pPr>
          </w:p>
        </w:tc>
        <w:tc>
          <w:tcPr>
            <w:tcW w:w="720" w:type="dxa"/>
          </w:tcPr>
          <w:p w:rsidR="00BE1766" w:rsidRPr="0012026F" w:rsidRDefault="00BE1766">
            <w:pPr>
              <w:rPr>
                <w:lang w:val="pt-PT"/>
              </w:rPr>
            </w:pPr>
          </w:p>
        </w:tc>
        <w:tc>
          <w:tcPr>
            <w:tcW w:w="3851" w:type="dxa"/>
          </w:tcPr>
          <w:p w:rsidR="00BE1766" w:rsidRDefault="0012026F"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444708" cy="182895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766" w:rsidRPr="0012026F" w:rsidRDefault="0012026F">
            <w:pPr>
              <w:pStyle w:val="legenda"/>
              <w:rPr>
                <w:lang w:val="pt-PT"/>
              </w:rPr>
            </w:pPr>
            <w:r>
              <w:rPr>
                <w:lang w:val="pt-PT"/>
              </w:rPr>
              <w:t>[Escreva uma legenda para a sua imagem]</w:t>
            </w:r>
          </w:p>
          <w:p w:rsidR="00BE1766" w:rsidRPr="0012026F" w:rsidRDefault="0012026F">
            <w:pPr>
              <w:rPr>
                <w:lang w:val="pt-PT"/>
              </w:rPr>
            </w:pPr>
            <w:r>
              <w:rPr>
                <w:lang w:val="pt-PT"/>
              </w:rPr>
              <w:t>Não se esqueça de incluir algumas especificidades acerca do que oferece e de como se diferencia da concorrência.</w:t>
            </w:r>
          </w:p>
          <w:p w:rsidR="00BE1766" w:rsidRPr="0012026F" w:rsidRDefault="0012026F">
            <w:pPr>
              <w:pStyle w:val="cabealho2"/>
              <w:rPr>
                <w:lang w:val="pt-PT"/>
              </w:rPr>
            </w:pPr>
            <w:r>
              <w:rPr>
                <w:lang w:val="pt-PT"/>
              </w:rPr>
              <w:t>Os nossos produtos e serviços</w:t>
            </w:r>
          </w:p>
          <w:p w:rsidR="00BE1766" w:rsidRPr="0012026F" w:rsidRDefault="0012026F">
            <w:pPr>
              <w:rPr>
                <w:lang w:val="pt-PT"/>
              </w:rPr>
            </w:pPr>
            <w:r>
              <w:rPr>
                <w:lang w:val="pt-PT"/>
              </w:rPr>
              <w:t>Pode incluir listas de marcas com os produtos, serviços ou principais benefícios de trabalhar para a sua empresa. Ou apenas resumir os seu pontos principais em alguns parágrafos concisos.</w:t>
            </w:r>
          </w:p>
          <w:p w:rsidR="00BE1766" w:rsidRPr="0012026F" w:rsidRDefault="0012026F">
            <w:pPr>
              <w:rPr>
                <w:lang w:val="pt-PT"/>
              </w:rPr>
            </w:pPr>
            <w:r>
              <w:rPr>
                <w:lang w:val="pt-PT"/>
              </w:rPr>
              <w:t>Sabemos que poderia continuar a elogiar a sua empresa durante horas (e não o culpamos - é espetacular!) Mas lembre-se de que isto é marketing - se pretende chamar a atenção das pessoas, seja breve, amigável e legível.</w:t>
            </w:r>
          </w:p>
        </w:tc>
      </w:tr>
    </w:tbl>
    <w:p w:rsidR="00BE1766" w:rsidRPr="0012026F" w:rsidRDefault="00BE1766">
      <w:pPr>
        <w:pStyle w:val="SemEspaamento"/>
        <w:rPr>
          <w:lang w:val="pt-PT"/>
        </w:rPr>
      </w:pPr>
    </w:p>
    <w:sectPr w:rsidR="00BE1766" w:rsidRPr="0012026F" w:rsidSect="0012026F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ListadeMarc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66"/>
    <w:rsid w:val="000D18C5"/>
    <w:rsid w:val="0012026F"/>
    <w:rsid w:val="00B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terdeCabealho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abealho2">
    <w:name w:val="cabeçalho 2"/>
    <w:basedOn w:val="Normal"/>
    <w:next w:val="Normal"/>
    <w:link w:val="CarterdeCabealho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cabealho3">
    <w:name w:val="cabeçalho 3"/>
    <w:basedOn w:val="Normal"/>
    <w:next w:val="Normal"/>
    <w:link w:val="CarterdeCabealho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GrelhadeTabela">
    <w:name w:val="Grelha de Tabela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quemadeTabela">
    <w:name w:val="Esquema de Tabela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genda">
    <w:name w:val="legenda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CarterdeCabealho2">
    <w:name w:val="Caráter de Cabeçalho 2"/>
    <w:basedOn w:val="Tipodeletrapredefinidodopargrafo"/>
    <w:link w:val="cabealho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ListadeMarcas">
    <w:name w:val="Lista de Marcas"/>
    <w:basedOn w:val="Normal"/>
    <w:uiPriority w:val="1"/>
    <w:unhideWhenUsed/>
    <w:qFormat/>
    <w:pPr>
      <w:numPr>
        <w:numId w:val="2"/>
      </w:numPr>
    </w:pPr>
  </w:style>
  <w:style w:type="character" w:customStyle="1" w:styleId="CarterdeCabealho1">
    <w:name w:val="Caráter de Cabeçalho 1"/>
    <w:basedOn w:val="Tipodeletrapredefinidodopargrafo"/>
    <w:link w:val="cabealho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Empresa">
    <w:name w:val="Empres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rodap">
    <w:name w:val="rodapé"/>
    <w:basedOn w:val="Normal"/>
    <w:link w:val="CarterdeRodap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CarterdeRodap">
    <w:name w:val="Caráter de Rodapé"/>
    <w:basedOn w:val="Tipodeletrapredefinidodopargrafo"/>
    <w:link w:val="rodap"/>
    <w:uiPriority w:val="2"/>
    <w:rPr>
      <w:rFonts w:asciiTheme="minorHAnsi" w:eastAsiaTheme="minorEastAsia" w:hAnsiTheme="minorHAnsi" w:cstheme="minorBidi"/>
      <w:sz w:val="17"/>
    </w:rPr>
  </w:style>
  <w:style w:type="paragraph" w:styleId="Ttulo">
    <w:name w:val="Title"/>
    <w:basedOn w:val="Normal"/>
    <w:next w:val="Normal"/>
    <w:link w:val="TtuloCarcte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tuloCarcter">
    <w:name w:val="Título Carác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tulo">
    <w:name w:val="Subtitle"/>
    <w:basedOn w:val="Normal"/>
    <w:next w:val="Normal"/>
    <w:link w:val="SubttuloCarcte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tuloCarcter">
    <w:name w:val="Subtítulo Carácter"/>
    <w:basedOn w:val="Tipodeletrapredefinidodopargrafo"/>
    <w:link w:val="Subttulo"/>
    <w:uiPriority w:val="1"/>
    <w:rPr>
      <w:i/>
      <w:iCs/>
      <w:color w:val="FFFFFF" w:themeColor="background1"/>
      <w:sz w:val="24"/>
    </w:rPr>
  </w:style>
  <w:style w:type="paragraph" w:styleId="SemEspaamento">
    <w:name w:val="No Spacing"/>
    <w:uiPriority w:val="99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itaoCarcter">
    <w:name w:val="Citação Carácter"/>
    <w:basedOn w:val="Tipodeletrapredefinidodopargrafo"/>
    <w:link w:val="Citao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arterdeCabealho3">
    <w:name w:val="Caráter de Cabeçalho 3"/>
    <w:basedOn w:val="Tipodeletrapredefinidodopargrafo"/>
    <w:link w:val="cabealho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B471A5" w:rsidRDefault="00B471A5" w:rsidP="00B471A5">
          <w:pPr>
            <w:pStyle w:val="2927DE916AFC4560B875C81D5FE20F3A"/>
          </w:pPr>
          <w:r w:rsidRPr="0012026F">
            <w:rPr>
              <w:lang w:val="pt-PT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0A5EE4"/>
    <w:lvl w:ilvl="0">
      <w:start w:val="1"/>
      <w:numFmt w:val="bullet"/>
      <w:pStyle w:val="ListadeMarc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A5"/>
    <w:rsid w:val="00B4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terdeCabealho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customStyle="1" w:styleId="cabealho2">
    <w:name w:val="cabeçalho 2"/>
    <w:basedOn w:val="Normal"/>
    <w:next w:val="Normal"/>
    <w:link w:val="CarterdeCabealho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customStyle="1" w:styleId="cabealho3">
    <w:name w:val="cabeçalho 3"/>
    <w:basedOn w:val="Normal"/>
    <w:next w:val="Normal"/>
    <w:link w:val="CarterdeCabealho3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B471A5"/>
    <w:rPr>
      <w:color w:val="808080"/>
    </w:rPr>
  </w:style>
  <w:style w:type="character" w:customStyle="1" w:styleId="CarterdeCabealho2">
    <w:name w:val="Caráter de Cabeçalho 2"/>
    <w:basedOn w:val="Tipodeletrapredefinidodopargrafo"/>
    <w:link w:val="cabealho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arterdeCabealho1">
    <w:name w:val="Caráter de Cabeçalho 1"/>
    <w:basedOn w:val="Tipodeletrapredefinidodopargrafo"/>
    <w:link w:val="cabealho1"/>
    <w:uiPriority w:val="1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Citao">
    <w:name w:val="Quote"/>
    <w:basedOn w:val="Normal"/>
    <w:next w:val="Normal"/>
    <w:link w:val="CitaoCarcter"/>
    <w:uiPriority w:val="1"/>
    <w:qFormat/>
    <w:pPr>
      <w:pBdr>
        <w:top w:val="single" w:sz="4" w:space="14" w:color="5B9BD5" w:themeColor="accent1"/>
        <w:bottom w:val="single" w:sz="4" w:space="14" w:color="5B9BD5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CitaoCarcter">
    <w:name w:val="Citação Carácter"/>
    <w:basedOn w:val="Tipodeletrapredefinidodopargrafo"/>
    <w:link w:val="Citao"/>
    <w:uiPriority w:val="1"/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CarterdeCabealho3">
    <w:name w:val="Caráter de Cabeçalho 3"/>
    <w:basedOn w:val="Tipodeletrapredefinidodopargrafo"/>
    <w:link w:val="cabealho3"/>
    <w:uiPriority w:val="9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ListadeMarcas">
    <w:name w:val="Lista de Marcas"/>
    <w:basedOn w:val="Normal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B6F63613252140248BFBB3834B6FA5B3">
    <w:name w:val="B6F63613252140248BFBB3834B6FA5B3"/>
    <w:pPr>
      <w:spacing w:after="160" w:line="259" w:lineRule="auto"/>
    </w:pPr>
    <w:rPr>
      <w:kern w:val="2"/>
      <w14:ligatures w14:val="standard"/>
    </w:rPr>
  </w:style>
  <w:style w:type="paragraph" w:customStyle="1" w:styleId="2927DE916AFC4560B875C81D5FE20F3A">
    <w:name w:val="2927DE916AFC4560B875C81D5FE20F3A"/>
    <w:rsid w:val="00B471A5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>Personalize este folheto com informações acerca da sua empresa. Introduza o logótipo da sua empresa, as suas próprias fotos e altere as cores para obter o aspeto elegante e profissional que pretende. 
</APDescription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840694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2012-06-04T06:22:00+00:00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322109</Value>
    </PublishStatusLookup>
    <APAuthor xmlns="8289c1ac-6532-4c62-99f0-6d047703163c">
      <UserInfo>
        <DisplayName>REDMOND\v-anij</DisplayName>
        <AccountId>2469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TP102911893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 xsi:nil="true"/>
  </documentManagement>
</p:properties>
</file>

<file path=customXml/itemProps1.xml><?xml version="1.0" encoding="utf-8"?>
<ds:datastoreItem xmlns:ds="http://schemas.openxmlformats.org/officeDocument/2006/customXml" ds:itemID="{B998BBEB-F1C9-4E2C-B93F-C91EFBBD12AF}"/>
</file>

<file path=customXml/itemProps2.xml><?xml version="1.0" encoding="utf-8"?>
<ds:datastoreItem xmlns:ds="http://schemas.openxmlformats.org/officeDocument/2006/customXml" ds:itemID="{28995896-5C76-40E9-8CD4-9B5C2488A177}"/>
</file>

<file path=customXml/itemProps3.xml><?xml version="1.0" encoding="utf-8"?>
<ds:datastoreItem xmlns:ds="http://schemas.openxmlformats.org/officeDocument/2006/customXml" ds:itemID="{F910EC26-3231-41DA-A06A-87652661CB1A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Brochure_alt_15_TP102911893.dotx</Template>
  <TotalTime>12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2012-06-01T15:52:00Z</dcterms:created>
  <dcterms:modified xsi:type="dcterms:W3CDTF">2012-08-02T06:30:00Z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