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FF" w:rsidRPr="00F97D6A" w:rsidRDefault="008E2D15" w:rsidP="00F97D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860425</wp:posOffset>
                </wp:positionH>
                <wp:positionV relativeFrom="page">
                  <wp:posOffset>1045210</wp:posOffset>
                </wp:positionV>
                <wp:extent cx="2069465" cy="253365"/>
                <wp:effectExtent l="0" t="0" r="0" b="0"/>
                <wp:wrapNone/>
                <wp:docPr id="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D6A" w:rsidRDefault="00F97D6A" w:rsidP="00F97D6A"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148.5pt;height:12.25pt;rotation:-180" stroked="f">
                                  <v:shadow color="#868686"/>
                                  <v:textpath style="font-family:&quot;Book Antiqua&quot;;font-weight:bold;v-text-kern:t" trim="t" fitpath="t" string="HAPPY HOLIDAYS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67.75pt;margin-top:82.3pt;width:162.95pt;height:19.9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" filled="f" stroked="f">
                <v:textbox style="mso-fit-shape-to-text:t">
                  <w:txbxContent>
                    <w:p w:rsidR="00F97D6A" w:rsidRDefault="00F97D6A" w:rsidP="00F97D6A">
                      <w:r>
                        <w:pict>
                          <v:shape id="_x0000_i1025" type="#_x0000_t136" style="width:148.5pt;height:12.25pt;rotation:-180" stroked="f">
                            <v:shadow color="#868686"/>
                            <v:textpath style="font-family:&quot;Book Antiqua&quot;;font-weight:bold;v-text-kern:t" trim="t" fitpath="t" string="HAPPY HOLIDAYS"/>
                          </v:shape>
                        </w:pi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5932170</wp:posOffset>
                </wp:positionH>
                <wp:positionV relativeFrom="page">
                  <wp:posOffset>5887720</wp:posOffset>
                </wp:positionV>
                <wp:extent cx="1000125" cy="195834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D6A" w:rsidRPr="00F97D6A" w:rsidRDefault="008E2D15" w:rsidP="00F97D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1866900"/>
                                  <wp:effectExtent l="0" t="0" r="0" b="0"/>
                                  <wp:docPr id="2" name="Picture 2" descr="Snowflak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nowflak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margin-left:467.1pt;margin-top:463.6pt;width:78.75pt;height:154.2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" filled="f" stroked="f">
                <v:textbox style="mso-fit-shape-to-text:t">
                  <w:txbxContent>
                    <w:p w:rsidR="00F97D6A" w:rsidRPr="00F97D6A" w:rsidRDefault="008E2D15" w:rsidP="00F97D6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150" cy="1866900"/>
                            <wp:effectExtent l="0" t="0" r="0" b="0"/>
                            <wp:docPr id="2" name="Picture 2" descr="Snowflak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nowflak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5317490</wp:posOffset>
                </wp:positionH>
                <wp:positionV relativeFrom="page">
                  <wp:posOffset>7848600</wp:posOffset>
                </wp:positionV>
                <wp:extent cx="2089150" cy="1424940"/>
                <wp:effectExtent l="0" t="0" r="0" b="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D6A" w:rsidRPr="00C95F80" w:rsidRDefault="00F97D6A" w:rsidP="00F97D6A">
                            <w:pPr>
                              <w:pStyle w:val="Body"/>
                            </w:pPr>
                            <w:r>
                              <w:t>Wherever you may be,</w:t>
                            </w:r>
                          </w:p>
                          <w:p w:rsidR="00F97D6A" w:rsidRPr="00C95F80" w:rsidRDefault="00F97D6A" w:rsidP="00F97D6A">
                            <w:pPr>
                              <w:pStyle w:val="Body"/>
                            </w:pPr>
                            <w:r w:rsidRPr="00C95F80">
                              <w:t>Whatever you may do</w:t>
                            </w:r>
                            <w:r>
                              <w:t>,</w:t>
                            </w:r>
                          </w:p>
                          <w:p w:rsidR="00F97D6A" w:rsidRPr="00C95F80" w:rsidRDefault="00F97D6A" w:rsidP="00F97D6A">
                            <w:pPr>
                              <w:pStyle w:val="Body"/>
                            </w:pPr>
                            <w:r w:rsidRPr="00C95F80">
                              <w:t>Hop</w:t>
                            </w:r>
                            <w:r>
                              <w:t>e the</w:t>
                            </w:r>
                            <w:r w:rsidRPr="00C95F80">
                              <w:t xml:space="preserve"> holidays</w:t>
                            </w:r>
                          </w:p>
                          <w:p w:rsidR="00F97D6A" w:rsidRPr="00C95F80" w:rsidRDefault="00F97D6A" w:rsidP="00F97D6A">
                            <w:pPr>
                              <w:pStyle w:val="Body"/>
                            </w:pPr>
                            <w:r w:rsidRPr="00C95F80">
                              <w:t>Are bright and shining</w:t>
                            </w:r>
                          </w:p>
                          <w:p w:rsidR="00F97D6A" w:rsidRDefault="00F97D6A" w:rsidP="00F97D6A">
                            <w:pPr>
                              <w:pStyle w:val="Body"/>
                            </w:pPr>
                            <w:r w:rsidRPr="00C95F80">
                              <w:t>For you</w:t>
                            </w:r>
                            <w:r>
                              <w:t>.</w:t>
                            </w:r>
                          </w:p>
                          <w:p w:rsidR="00F97D6A" w:rsidRPr="00BA7B87" w:rsidRDefault="00F97D6A" w:rsidP="00BA7B87">
                            <w:pPr>
                              <w:pStyle w:val="BestWishes"/>
                            </w:pPr>
                            <w:r w:rsidRPr="00BA7B87">
                              <w:t>Best Wishes from</w:t>
                            </w:r>
                            <w:r w:rsidR="00BA7B87" w:rsidRPr="00BA7B87">
                              <w:br/>
                            </w:r>
                            <w:r w:rsidRPr="00BA7B87">
                              <w:t>Contoso,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margin-left:418.7pt;margin-top:618pt;width:164.5pt;height:112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xf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" filled="f" stroked="f">
                <v:textbox style="mso-fit-shape-to-text:t">
                  <w:txbxContent>
                    <w:p w:rsidR="00F97D6A" w:rsidRPr="00C95F80" w:rsidRDefault="00F97D6A" w:rsidP="00F97D6A">
                      <w:pPr>
                        <w:pStyle w:val="Body"/>
                      </w:pPr>
                      <w:r>
                        <w:t>Wherever you may be,</w:t>
                      </w:r>
                    </w:p>
                    <w:p w:rsidR="00F97D6A" w:rsidRPr="00C95F80" w:rsidRDefault="00F97D6A" w:rsidP="00F97D6A">
                      <w:pPr>
                        <w:pStyle w:val="Body"/>
                      </w:pPr>
                      <w:r w:rsidRPr="00C95F80">
                        <w:t>Whatever you may do</w:t>
                      </w:r>
                      <w:r>
                        <w:t>,</w:t>
                      </w:r>
                    </w:p>
                    <w:p w:rsidR="00F97D6A" w:rsidRPr="00C95F80" w:rsidRDefault="00F97D6A" w:rsidP="00F97D6A">
                      <w:pPr>
                        <w:pStyle w:val="Body"/>
                      </w:pPr>
                      <w:r w:rsidRPr="00C95F80">
                        <w:t>Hop</w:t>
                      </w:r>
                      <w:r>
                        <w:t>e the</w:t>
                      </w:r>
                      <w:r w:rsidRPr="00C95F80">
                        <w:t xml:space="preserve"> holidays</w:t>
                      </w:r>
                    </w:p>
                    <w:p w:rsidR="00F97D6A" w:rsidRPr="00C95F80" w:rsidRDefault="00F97D6A" w:rsidP="00F97D6A">
                      <w:pPr>
                        <w:pStyle w:val="Body"/>
                      </w:pPr>
                      <w:r w:rsidRPr="00C95F80">
                        <w:t>Are bright and shining</w:t>
                      </w:r>
                    </w:p>
                    <w:p w:rsidR="00F97D6A" w:rsidRDefault="00F97D6A" w:rsidP="00F97D6A">
                      <w:pPr>
                        <w:pStyle w:val="Body"/>
                      </w:pPr>
                      <w:r w:rsidRPr="00C95F80">
                        <w:t>For you</w:t>
                      </w:r>
                      <w:r>
                        <w:t>.</w:t>
                      </w:r>
                    </w:p>
                    <w:p w:rsidR="00F97D6A" w:rsidRPr="00BA7B87" w:rsidRDefault="00F97D6A" w:rsidP="00BA7B87">
                      <w:pPr>
                        <w:pStyle w:val="BestWishes"/>
                      </w:pPr>
                      <w:r w:rsidRPr="00BA7B87">
                        <w:t>Best Wishes from</w:t>
                      </w:r>
                      <w:r w:rsidR="00BA7B87" w:rsidRPr="00BA7B87">
                        <w:br/>
                      </w:r>
                      <w:r w:rsidRPr="00BA7B87">
                        <w:t>Contoso, Ltd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369570</wp:posOffset>
                </wp:positionH>
                <wp:positionV relativeFrom="page">
                  <wp:posOffset>447040</wp:posOffset>
                </wp:positionV>
                <wp:extent cx="3081020" cy="417639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417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D6A" w:rsidRPr="00F97D6A" w:rsidRDefault="008E2D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95600" cy="4086225"/>
                                  <wp:effectExtent l="0" t="0" r="0" b="9525"/>
                                  <wp:docPr id="3" name="Picture 3" descr="Santa and snowflak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anta and snowflak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0" cy="408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margin-left:29.1pt;margin-top:35.2pt;width:242.6pt;height:328.85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" filled="f" stroked="f">
                <v:textbox style="mso-fit-shape-to-text:t">
                  <w:txbxContent>
                    <w:p w:rsidR="00F97D6A" w:rsidRPr="00F97D6A" w:rsidRDefault="008E2D1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95600" cy="4086225"/>
                            <wp:effectExtent l="0" t="0" r="0" b="9525"/>
                            <wp:docPr id="3" name="Picture 3" descr="Santa and snowflak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anta and snowflak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0" cy="408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63FFF" w:rsidRPr="00F97D6A" w:rsidSect="00F97D6A">
      <w:pgSz w:w="12240" w:h="15840"/>
      <w:pgMar w:top="720" w:right="720" w:bottom="7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398"/>
    <w:multiLevelType w:val="hybridMultilevel"/>
    <w:tmpl w:val="D44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5785E"/>
    <w:multiLevelType w:val="hybridMultilevel"/>
    <w:tmpl w:val="E09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12818"/>
    <w:multiLevelType w:val="hybridMultilevel"/>
    <w:tmpl w:val="C6E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15"/>
    <w:rsid w:val="002D5AEC"/>
    <w:rsid w:val="00404327"/>
    <w:rsid w:val="00510439"/>
    <w:rsid w:val="00650D27"/>
    <w:rsid w:val="00662B41"/>
    <w:rsid w:val="00730699"/>
    <w:rsid w:val="00763FFF"/>
    <w:rsid w:val="0082088A"/>
    <w:rsid w:val="00857369"/>
    <w:rsid w:val="008A32AB"/>
    <w:rsid w:val="008E2D15"/>
    <w:rsid w:val="00A6363D"/>
    <w:rsid w:val="00BA7B87"/>
    <w:rsid w:val="00BB1E09"/>
    <w:rsid w:val="00C17473"/>
    <w:rsid w:val="00C332DB"/>
    <w:rsid w:val="00C47A27"/>
    <w:rsid w:val="00C7047A"/>
    <w:rsid w:val="00C81C05"/>
    <w:rsid w:val="00D73D06"/>
    <w:rsid w:val="00EE32D2"/>
    <w:rsid w:val="00F97D6A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>
      <o:colormru v:ext="edit" colors="#6cf,#09c,#0cf,#069,#0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D6A"/>
    <w:rPr>
      <w:rFonts w:ascii="Book Antiqua" w:hAnsi="Book Antiqua"/>
      <w:color w:val="BC2B0A"/>
    </w:rPr>
  </w:style>
  <w:style w:type="paragraph" w:styleId="Heading1">
    <w:name w:val="heading 1"/>
    <w:basedOn w:val="Normal"/>
    <w:next w:val="Normal"/>
    <w:qFormat/>
    <w:rsid w:val="00F97D6A"/>
    <w:pPr>
      <w:spacing w:line="360" w:lineRule="auto"/>
      <w:jc w:val="center"/>
      <w:outlineLvl w:val="0"/>
    </w:pPr>
    <w:rPr>
      <w:rFonts w:ascii="Tahoma" w:hAnsi="Tahoma" w:cs="Tahoma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rsid w:val="00F97D6A"/>
    <w:pPr>
      <w:spacing w:line="260" w:lineRule="exact"/>
      <w:jc w:val="center"/>
    </w:pPr>
    <w:rPr>
      <w:i/>
      <w:sz w:val="18"/>
    </w:rPr>
  </w:style>
  <w:style w:type="paragraph" w:customStyle="1" w:styleId="BestWishes">
    <w:name w:val="Best Wishes"/>
    <w:basedOn w:val="Normal"/>
    <w:rsid w:val="00BA7B87"/>
    <w:pPr>
      <w:spacing w:before="360" w:line="220" w:lineRule="exact"/>
      <w:jc w:val="center"/>
    </w:pPr>
    <w:rPr>
      <w:caps/>
    </w:rPr>
  </w:style>
  <w:style w:type="paragraph" w:styleId="BalloonText">
    <w:name w:val="Balloon Text"/>
    <w:basedOn w:val="Normal"/>
    <w:semiHidden/>
    <w:rsid w:val="00F97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D6A"/>
    <w:rPr>
      <w:rFonts w:ascii="Book Antiqua" w:hAnsi="Book Antiqua"/>
      <w:color w:val="BC2B0A"/>
    </w:rPr>
  </w:style>
  <w:style w:type="paragraph" w:styleId="Heading1">
    <w:name w:val="heading 1"/>
    <w:basedOn w:val="Normal"/>
    <w:next w:val="Normal"/>
    <w:qFormat/>
    <w:rsid w:val="00F97D6A"/>
    <w:pPr>
      <w:spacing w:line="360" w:lineRule="auto"/>
      <w:jc w:val="center"/>
      <w:outlineLvl w:val="0"/>
    </w:pPr>
    <w:rPr>
      <w:rFonts w:ascii="Tahoma" w:hAnsi="Tahoma" w:cs="Tahoma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rsid w:val="00F97D6A"/>
    <w:pPr>
      <w:spacing w:line="260" w:lineRule="exact"/>
      <w:jc w:val="center"/>
    </w:pPr>
    <w:rPr>
      <w:i/>
      <w:sz w:val="18"/>
    </w:rPr>
  </w:style>
  <w:style w:type="paragraph" w:customStyle="1" w:styleId="BestWishes">
    <w:name w:val="Best Wishes"/>
    <w:basedOn w:val="Normal"/>
    <w:rsid w:val="00BA7B87"/>
    <w:pPr>
      <w:spacing w:before="360" w:line="220" w:lineRule="exact"/>
      <w:jc w:val="center"/>
    </w:pPr>
    <w:rPr>
      <w:caps/>
    </w:rPr>
  </w:style>
  <w:style w:type="paragraph" w:styleId="BalloonText">
    <w:name w:val="Balloon Text"/>
    <w:basedOn w:val="Normal"/>
    <w:semiHidden/>
    <w:rsid w:val="00F97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289c1ac-6532-4c62-99f0-6d047703163c" xsi:nil="true"/>
    <AssetExpire xmlns="8289c1ac-6532-4c62-99f0-6d047703163c">2035-01-01T08:00:00+00:00</AssetExpire>
    <CampaignTagsTaxHTField0 xmlns="8289c1ac-6532-4c62-99f0-6d047703163c">
      <Terms xmlns="http://schemas.microsoft.com/office/infopath/2007/PartnerControls"/>
    </CampaignTagsTaxHTField0>
    <IntlLangReviewDate xmlns="8289c1ac-6532-4c62-99f0-6d047703163c" xsi:nil="true"/>
    <TPFriendlyName xmlns="8289c1ac-6532-4c62-99f0-6d047703163c" xsi:nil="true"/>
    <IntlLangReview xmlns="8289c1ac-6532-4c62-99f0-6d047703163c">false</IntlLangReview>
    <LocLastLocAttemptVersionLookup xmlns="8289c1ac-6532-4c62-99f0-6d047703163c">825595</LocLastLocAttemptVersionLookup>
    <PolicheckWords xmlns="8289c1ac-6532-4c62-99f0-6d047703163c" xsi:nil="true"/>
    <SubmitterId xmlns="8289c1ac-6532-4c62-99f0-6d047703163c" xsi:nil="true"/>
    <AcquiredFrom xmlns="8289c1ac-6532-4c62-99f0-6d047703163c">Internal MS</AcquiredFrom>
    <EditorialStatus xmlns="8289c1ac-6532-4c62-99f0-6d047703163c" xsi:nil="true"/>
    <Markets xmlns="8289c1ac-6532-4c62-99f0-6d047703163c"/>
    <OriginAsset xmlns="8289c1ac-6532-4c62-99f0-6d047703163c" xsi:nil="true"/>
    <AssetStart xmlns="8289c1ac-6532-4c62-99f0-6d047703163c">2012-02-15T18:00:00+00:00</AssetStart>
    <FriendlyTitle xmlns="8289c1ac-6532-4c62-99f0-6d047703163c" xsi:nil="true"/>
    <MarketSpecific xmlns="8289c1ac-6532-4c62-99f0-6d047703163c">false</MarketSpecific>
    <TPNamespace xmlns="8289c1ac-6532-4c62-99f0-6d047703163c" xsi:nil="true"/>
    <PublishStatusLookup xmlns="8289c1ac-6532-4c62-99f0-6d047703163c">
      <Value>328178</Value>
      <Value>328184</Value>
    </PublishStatusLookup>
    <APAuthor xmlns="8289c1ac-6532-4c62-99f0-6d047703163c">
      <UserInfo>
        <DisplayName>REDMOND\v-miyaki</DisplayName>
        <AccountId>1928</AccountId>
        <AccountType/>
      </UserInfo>
    </APAuthor>
    <TPCommandLine xmlns="8289c1ac-6532-4c62-99f0-6d047703163c" xsi:nil="true"/>
    <IntlLangReviewer xmlns="8289c1ac-6532-4c62-99f0-6d047703163c" xsi:nil="true"/>
    <OpenTemplate xmlns="8289c1ac-6532-4c62-99f0-6d047703163c">true</OpenTemplate>
    <CSXSubmissionDate xmlns="8289c1ac-6532-4c62-99f0-6d047703163c" xsi:nil="true"/>
    <TaxCatchAll xmlns="8289c1ac-6532-4c62-99f0-6d047703163c"/>
    <Manager xmlns="8289c1ac-6532-4c62-99f0-6d047703163c" xsi:nil="true"/>
    <NumericId xmlns="8289c1ac-6532-4c62-99f0-6d047703163c" xsi:nil="true"/>
    <ParentAssetId xmlns="8289c1ac-6532-4c62-99f0-6d047703163c" xsi:nil="true"/>
    <OriginalSourceMarket xmlns="8289c1ac-6532-4c62-99f0-6d047703163c">english</OriginalSourceMarket>
    <ApprovalStatus xmlns="8289c1ac-6532-4c62-99f0-6d047703163c">InProgress</ApprovalStatus>
    <TPComponent xmlns="8289c1ac-6532-4c62-99f0-6d047703163c" xsi:nil="true"/>
    <EditorialTags xmlns="8289c1ac-6532-4c62-99f0-6d047703163c" xsi:nil="true"/>
    <TPExecutable xmlns="8289c1ac-6532-4c62-99f0-6d047703163c" xsi:nil="true"/>
    <TPLaunchHelpLink xmlns="8289c1ac-6532-4c62-99f0-6d047703163c" xsi:nil="true"/>
    <LocComments xmlns="8289c1ac-6532-4c62-99f0-6d047703163c" xsi:nil="true"/>
    <LocRecommendedHandoff xmlns="8289c1ac-6532-4c62-99f0-6d047703163c" xsi:nil="true"/>
    <SourceTitle xmlns="8289c1ac-6532-4c62-99f0-6d047703163c">Holiday card (with Santa)</SourceTitle>
    <CSXUpdate xmlns="8289c1ac-6532-4c62-99f0-6d047703163c">false</CSXUpdate>
    <IntlLocPriority xmlns="8289c1ac-6532-4c62-99f0-6d047703163c" xsi:nil="true"/>
    <UAProjectedTotalWords xmlns="8289c1ac-6532-4c62-99f0-6d047703163c" xsi:nil="true"/>
    <AssetType xmlns="8289c1ac-6532-4c62-99f0-6d047703163c">TP</AssetType>
    <MachineTranslated xmlns="8289c1ac-6532-4c62-99f0-6d047703163c">false</MachineTranslated>
    <OutputCachingOn xmlns="8289c1ac-6532-4c62-99f0-6d047703163c">false</OutputCachingOn>
    <TemplateStatus xmlns="8289c1ac-6532-4c62-99f0-6d047703163c">Complete</TemplateStatus>
    <IsSearchable xmlns="8289c1ac-6532-4c62-99f0-6d047703163c">true</IsSearchable>
    <ContentItem xmlns="8289c1ac-6532-4c62-99f0-6d047703163c" xsi:nil="true"/>
    <HandoffToMSDN xmlns="8289c1ac-6532-4c62-99f0-6d047703163c" xsi:nil="true"/>
    <ShowIn xmlns="8289c1ac-6532-4c62-99f0-6d047703163c">Show everywhere</ShowIn>
    <ThumbnailAssetId xmlns="8289c1ac-6532-4c62-99f0-6d047703163c" xsi:nil="true"/>
    <UALocComments xmlns="8289c1ac-6532-4c62-99f0-6d047703163c">2007 Template UpLeveling Do Not HandOff</UALocComments>
    <UALocRecommendation xmlns="8289c1ac-6532-4c62-99f0-6d047703163c">Localize</UALocRecommendation>
    <LastModifiedDateTime xmlns="8289c1ac-6532-4c62-99f0-6d047703163c" xsi:nil="true"/>
    <LegacyData xmlns="8289c1ac-6532-4c62-99f0-6d047703163c" xsi:nil="true"/>
    <LocManualTestRequired xmlns="8289c1ac-6532-4c62-99f0-6d047703163c">false</LocManualTestRequired>
    <ClipArtFilename xmlns="8289c1ac-6532-4c62-99f0-6d047703163c" xsi:nil="true"/>
    <TPApplication xmlns="8289c1ac-6532-4c62-99f0-6d047703163c" xsi:nil="true"/>
    <CSXHash xmlns="8289c1ac-6532-4c62-99f0-6d047703163c" xsi:nil="true"/>
    <DirectSourceMarket xmlns="8289c1ac-6532-4c62-99f0-6d047703163c">english</DirectSourceMarket>
    <PrimaryImageGen xmlns="8289c1ac-6532-4c62-99f0-6d047703163c">true</PrimaryImageGen>
    <PlannedPubDate xmlns="8289c1ac-6532-4c62-99f0-6d047703163c" xsi:nil="true"/>
    <CSXSubmissionMarket xmlns="8289c1ac-6532-4c62-99f0-6d047703163c" xsi:nil="true"/>
    <Downloads xmlns="8289c1ac-6532-4c62-99f0-6d047703163c">0</Downloads>
    <ArtSampleDocs xmlns="8289c1ac-6532-4c62-99f0-6d047703163c" xsi:nil="true"/>
    <TrustLevel xmlns="8289c1ac-6532-4c62-99f0-6d047703163c">1 Microsoft Managed Content</TrustLevel>
    <BlockPublish xmlns="8289c1ac-6532-4c62-99f0-6d047703163c">false</BlockPublish>
    <TPLaunchHelpLinkType xmlns="8289c1ac-6532-4c62-99f0-6d047703163c">Template</TPLaunchHelpLinkType>
    <LocalizationTagsTaxHTField0 xmlns="8289c1ac-6532-4c62-99f0-6d047703163c">
      <Terms xmlns="http://schemas.microsoft.com/office/infopath/2007/PartnerControls"/>
    </LocalizationTagsTaxHTField0>
    <BusinessGroup xmlns="8289c1ac-6532-4c62-99f0-6d047703163c" xsi:nil="true"/>
    <Providers xmlns="8289c1ac-6532-4c62-99f0-6d047703163c" xsi:nil="true"/>
    <TemplateTemplateType xmlns="8289c1ac-6532-4c62-99f0-6d047703163c">Word 2007 Default</TemplateTemplateType>
    <TimesCloned xmlns="8289c1ac-6532-4c62-99f0-6d047703163c" xsi:nil="true"/>
    <TPAppVersion xmlns="8289c1ac-6532-4c62-99f0-6d047703163c" xsi:nil="true"/>
    <VoteCount xmlns="8289c1ac-6532-4c62-99f0-6d047703163c" xsi:nil="true"/>
    <FeatureTagsTaxHTField0 xmlns="8289c1ac-6532-4c62-99f0-6d047703163c">
      <Terms xmlns="http://schemas.microsoft.com/office/infopath/2007/PartnerControls"/>
    </FeatureTagsTaxHTField0>
    <Provider xmlns="8289c1ac-6532-4c62-99f0-6d047703163c" xsi:nil="true"/>
    <UACurrentWords xmlns="8289c1ac-6532-4c62-99f0-6d047703163c" xsi:nil="true"/>
    <AssetId xmlns="8289c1ac-6532-4c62-99f0-6d047703163c">TP102829632</AssetId>
    <TPClientViewer xmlns="8289c1ac-6532-4c62-99f0-6d047703163c" xsi:nil="true"/>
    <DSATActionTaken xmlns="8289c1ac-6532-4c62-99f0-6d047703163c" xsi:nil="true"/>
    <APEditor xmlns="8289c1ac-6532-4c62-99f0-6d047703163c">
      <UserInfo>
        <DisplayName/>
        <AccountId xsi:nil="true"/>
        <AccountType/>
      </UserInfo>
    </APEditor>
    <TPInstallLocation xmlns="8289c1ac-6532-4c62-99f0-6d047703163c" xsi:nil="true"/>
    <OOCacheId xmlns="8289c1ac-6532-4c62-99f0-6d047703163c" xsi:nil="true"/>
    <IsDeleted xmlns="8289c1ac-6532-4c62-99f0-6d047703163c">false</IsDeleted>
    <PublishTargets xmlns="8289c1ac-6532-4c62-99f0-6d047703163c">OfficeOnline,OfficeOnlineVNext</PublishTargets>
    <ApprovalLog xmlns="8289c1ac-6532-4c62-99f0-6d047703163c" xsi:nil="true"/>
    <BugNumber xmlns="8289c1ac-6532-4c62-99f0-6d047703163c" xsi:nil="true"/>
    <CrawlForDependencies xmlns="8289c1ac-6532-4c62-99f0-6d047703163c">false</CrawlForDependencies>
    <InternalTagsTaxHTField0 xmlns="8289c1ac-6532-4c62-99f0-6d047703163c">
      <Terms xmlns="http://schemas.microsoft.com/office/infopath/2007/PartnerControls"/>
    </InternalTagsTaxHTField0>
    <LastHandOff xmlns="8289c1ac-6532-4c62-99f0-6d047703163c" xsi:nil="true"/>
    <Milestone xmlns="8289c1ac-6532-4c62-99f0-6d047703163c" xsi:nil="true"/>
    <OriginalRelease xmlns="8289c1ac-6532-4c62-99f0-6d047703163c">14</OriginalRelease>
    <RecommendationsModifier xmlns="8289c1ac-6532-4c62-99f0-6d047703163c" xsi:nil="true"/>
    <ScenarioTagsTaxHTField0 xmlns="8289c1ac-6532-4c62-99f0-6d047703163c">
      <Terms xmlns="http://schemas.microsoft.com/office/infopath/2007/PartnerControls"/>
    </ScenarioTagsTaxHTField0>
    <UANotes xmlns="8289c1ac-6532-4c62-99f0-6d047703163c" xsi:nil="true"/>
    <LocMarketGroupTiers2 xmlns="8289c1ac-6532-4c62-99f0-6d047703163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D0C3462D-8DF0-4E6A-A42C-AA2F4DDE5C26}"/>
</file>

<file path=customXml/itemProps2.xml><?xml version="1.0" encoding="utf-8"?>
<ds:datastoreItem xmlns:ds="http://schemas.openxmlformats.org/officeDocument/2006/customXml" ds:itemID="{0512135E-9192-4F6E-A633-AC01F9D217DE}"/>
</file>

<file path=customXml/itemProps3.xml><?xml version="1.0" encoding="utf-8"?>
<ds:datastoreItem xmlns:ds="http://schemas.openxmlformats.org/officeDocument/2006/customXml" ds:itemID="{30A13FD9-FBAE-44D1-A929-810E52776CDF}"/>
</file>

<file path=docProps/app.xml><?xml version="1.0" encoding="utf-8"?>
<Properties xmlns="http://schemas.openxmlformats.org/officeDocument/2006/extended-properties" xmlns:vt="http://schemas.openxmlformats.org/officeDocument/2006/docPropsVTypes">
  <Template>01012796.dot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card (with Santa)</dc:title>
  <cp:lastModifiedBy>Mikhail Yakimchuk (Lionbridge)</cp:lastModifiedBy>
  <cp:revision>1</cp:revision>
  <cp:lastPrinted>2003-12-19T16:29:00Z</cp:lastPrinted>
  <dcterms:created xsi:type="dcterms:W3CDTF">2012-02-15T15:53:00Z</dcterms:created>
  <dcterms:modified xsi:type="dcterms:W3CDTF">2012-02-15T15:54:00Z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TC010127961033</vt:lpwstr>
  </property>
  <property fmtid="{D5CDD505-2E9C-101B-9397-08002B2CF9AE}" pid="3" name="ContentTypeId">
    <vt:lpwstr>0x0101005EB5FCBB1E5ECD4D83FA6E62BA4F98FF04003B76559807ED7042AFCC9CD6E0E16B7A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5629100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