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01.55pt;margin-top:262.65pt;width:123.6pt;height:39.45pt;z-index:251711488;mso-width-relative:margin;mso-height-relative:margin" filled="f" stroked="f">
            <v:textbox style="mso-next-textbox:#_x0000_s1092">
              <w:txbxContent>
                <w:sdt>
                  <w:sdtPr>
                    <w:id w:val="859549333"/>
                    <w:placeholder>
                      <w:docPart w:val="DefaultPlaceholder_22675703"/>
                    </w:placeholder>
                  </w:sdtPr>
                  <w:sdtContent>
                    <w:p>
                      <w:pPr>
                        <w:jc w:val="left"/>
                      </w:pPr>
                      <w:r>
                        <w:rPr>
                          <w:lang w:val="pt-BR"/>
                        </w:rPr>
                        <w:t>Apenas para você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8" type="#_x0000_t183" style="position:absolute;left:0;text-align:left;margin-left:147.8pt;margin-top:191.15pt;width:94.25pt;height:94.25pt;z-index:251708927" fillcolor="red" stroked="f">
            <v:fill opacity="39322f"/>
            <v:textbox inset="5.85pt,.7pt,5.85pt,.7pt"/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2626995</wp:posOffset>
            </wp:positionV>
            <wp:extent cx="1053465" cy="621665"/>
            <wp:effectExtent l="19050" t="0" r="0" b="0"/>
            <wp:wrapNone/>
            <wp:docPr id="2" name="図 1" descr="C:\Users\i-chieyo\Pictures\Microsoft クリップ オーガナイザ\j0426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Pictures\Microsoft クリップ オーガナイザ\j04260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0" style="position:absolute;left:0;text-align:left;margin-left:379.75pt;margin-top:252.8pt;width:38.4pt;height:18.4pt;z-index:251699200;mso-position-horizontal-relative:text;mso-position-vertical-relative:text" coordorigin="2669,1459" coordsize="1459,101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880;top:1459;width:422;height:1018" fillcolor="#92d050" stroked="f">
              <v:textbox inset="5.85pt,.7pt,5.85pt,.7pt"/>
            </v:shape>
            <v:shape id="_x0000_s1052" type="#_x0000_t5" style="position:absolute;left:3193;top:1459;width:422;height:1018" fillcolor="#00b050" stroked="f">
              <v:textbox inset="5.85pt,.7pt,5.85pt,.7pt"/>
            </v:shape>
            <v:shape id="_x0000_s1053" type="#_x0000_t5" style="position:absolute;left:3462;top:1459;width:422;height:1018" fillcolor="#d6e3bc [1302]" stroked="f">
              <v:textbox inset="5.85pt,.7pt,5.85pt,.7pt"/>
            </v:shape>
            <v:shape id="_x0000_s1054" type="#_x0000_t5" style="position:absolute;left:3706;top:1459;width:422;height:1018" fillcolor="#92d050" stroked="f">
              <v:textbox inset="5.85pt,.7pt,5.85pt,.7pt"/>
            </v:shape>
            <v:shape id="_x0000_s1055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drawing>
          <wp:anchor distT="0" distB="0" distL="114300" distR="114300" simplePos="0" relativeHeight="251685887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2858770</wp:posOffset>
            </wp:positionV>
            <wp:extent cx="588010" cy="560705"/>
            <wp:effectExtent l="19050" t="0" r="2540" b="0"/>
            <wp:wrapNone/>
            <wp:docPr id="3" name="図 2" descr="C:\Users\i-chieyo\Pictures\Microsoft クリップ オーガナイザ\j0426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-chieyo\Pictures\Microsoft クリップ オーガナイザ\j042602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2073402</wp:posOffset>
            </wp:positionH>
            <wp:positionV relativeFrom="paragraph">
              <wp:posOffset>5199888</wp:posOffset>
            </wp:positionV>
            <wp:extent cx="2138934" cy="1450848"/>
            <wp:effectExtent l="19050" t="0" r="0" b="0"/>
            <wp:wrapNone/>
            <wp:docPr id="6" name="図 5" descr="C:\Users\i-chieyo\Pictures\Microsoft クリップ オーガナイザ\j04241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-chieyo\Pictures\Microsoft クリップ オーガナイザ\j042413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45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1883664</wp:posOffset>
            </wp:positionH>
            <wp:positionV relativeFrom="paragraph">
              <wp:posOffset>4407408</wp:posOffset>
            </wp:positionV>
            <wp:extent cx="1529334" cy="1219200"/>
            <wp:effectExtent l="19050" t="0" r="0" b="0"/>
            <wp:wrapNone/>
            <wp:docPr id="8" name="図 7" descr="C:\Users\i-chieyo\Pictures\Microsoft クリップ オーガナイザ\j04361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-chieyo\Pictures\Microsoft クリップ オーガナイザ\j043610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3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62" style="position:absolute;left:0;text-align:left;margin-left:283.85pt;margin-top:395.25pt;width:60.75pt;height:24.15pt;z-index:251701248;mso-position-horizontal-relative:text;mso-position-vertical-relative:text" coordorigin="2669,1459" coordsize="1459,1018">
            <v:shape id="_x0000_s1063" type="#_x0000_t5" style="position:absolute;left:2880;top:1459;width:422;height:1018" fillcolor="#92d050" stroked="f">
              <v:textbox inset="5.85pt,.7pt,5.85pt,.7pt"/>
            </v:shape>
            <v:shape id="_x0000_s1064" type="#_x0000_t5" style="position:absolute;left:3193;top:1459;width:422;height:1018" fillcolor="#00b050" stroked="f">
              <v:textbox inset="5.85pt,.7pt,5.85pt,.7pt"/>
            </v:shape>
            <v:shape id="_x0000_s1065" type="#_x0000_t5" style="position:absolute;left:3462;top:1459;width:422;height:1018" fillcolor="#d6e3bc [1302]" stroked="f">
              <v:textbox inset="5.85pt,.7pt,5.85pt,.7pt"/>
            </v:shape>
            <v:shape id="_x0000_s1066" type="#_x0000_t5" style="position:absolute;left:3706;top:1459;width:422;height:1018" fillcolor="#92d050" stroked="f">
              <v:textbox inset="5.85pt,.7pt,5.85pt,.7pt"/>
            </v:shape>
            <v:shape id="_x0000_s1067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pict>
          <v:group id="_x0000_s1068" style="position:absolute;left:0;text-align:left;margin-left:215.7pt;margin-top:395.25pt;width:60.75pt;height:24.15pt;z-index:251702272;mso-position-horizontal-relative:text;mso-position-vertical-relative:text" coordorigin="2669,1459" coordsize="1459,1018">
            <v:shape id="_x0000_s1069" type="#_x0000_t5" style="position:absolute;left:2880;top:1459;width:422;height:1018" fillcolor="#92d050" stroked="f">
              <v:textbox inset="5.85pt,.7pt,5.85pt,.7pt"/>
            </v:shape>
            <v:shape id="_x0000_s1070" type="#_x0000_t5" style="position:absolute;left:3193;top:1459;width:422;height:1018" fillcolor="#00b050" stroked="f">
              <v:textbox inset="5.85pt,.7pt,5.85pt,.7pt"/>
            </v:shape>
            <v:shape id="_x0000_s1071" type="#_x0000_t5" style="position:absolute;left:3462;top:1459;width:422;height:1018" fillcolor="#d6e3bc [1302]" stroked="f">
              <v:textbox inset="5.85pt,.7pt,5.85pt,.7pt"/>
            </v:shape>
            <v:shape id="_x0000_s1072" type="#_x0000_t5" style="position:absolute;left:3706;top:1459;width:422;height:1018" fillcolor="#92d050" stroked="f">
              <v:textbox inset="5.85pt,.7pt,5.85pt,.7pt"/>
            </v:shape>
            <v:shape id="_x0000_s1073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pict>
          <v:group id="_x0000_s1056" style="position:absolute;left:0;text-align:left;margin-left:250.85pt;margin-top:380.85pt;width:60.75pt;height:24.15pt;z-index:251700224;mso-position-horizontal-relative:text;mso-position-vertical-relative:text" coordorigin="2669,1459" coordsize="1459,1018">
            <v:shape id="_x0000_s1057" type="#_x0000_t5" style="position:absolute;left:2880;top:1459;width:422;height:1018" fillcolor="#92d050" stroked="f">
              <v:textbox inset="5.85pt,.7pt,5.85pt,.7pt"/>
            </v:shape>
            <v:shape id="_x0000_s1058" type="#_x0000_t5" style="position:absolute;left:3193;top:1459;width:422;height:1018" fillcolor="#00b050" stroked="f">
              <v:textbox inset="5.85pt,.7pt,5.85pt,.7pt"/>
            </v:shape>
            <v:shape id="_x0000_s1059" type="#_x0000_t5" style="position:absolute;left:3462;top:1459;width:422;height:1018" fillcolor="#d6e3bc [1302]" stroked="f">
              <v:textbox inset="5.85pt,.7pt,5.85pt,.7pt"/>
            </v:shape>
            <v:shape id="_x0000_s1060" type="#_x0000_t5" style="position:absolute;left:3706;top:1459;width:422;height:1018" fillcolor="#92d050" stroked="f">
              <v:textbox inset="5.85pt,.7pt,5.85pt,.7pt"/>
            </v:shape>
            <v:shape id="_x0000_s1061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pict>
          <v:group id="_x0000_s1081" style="position:absolute;left:0;text-align:left;margin-left:172.5pt;margin-top:343.85pt;width:60.75pt;height:24.15pt;z-index:251704831;mso-position-horizontal-relative:text;mso-position-vertical-relative:text" coordorigin="2669,1459" coordsize="1459,1018">
            <v:shape id="_x0000_s1082" type="#_x0000_t5" style="position:absolute;left:2880;top:1459;width:422;height:1018" fillcolor="#92d050" stroked="f">
              <v:textbox inset="5.85pt,.7pt,5.85pt,.7pt"/>
            </v:shape>
            <v:shape id="_x0000_s1083" type="#_x0000_t5" style="position:absolute;left:3193;top:1459;width:422;height:1018" fillcolor="#00b050" stroked="f">
              <v:textbox inset="5.85pt,.7pt,5.85pt,.7pt"/>
            </v:shape>
            <v:shape id="_x0000_s1084" type="#_x0000_t5" style="position:absolute;left:3462;top:1459;width:422;height:1018" fillcolor="#d6e3bc [1302]" stroked="f">
              <v:textbox inset="5.85pt,.7pt,5.85pt,.7pt"/>
            </v:shape>
            <v:shape id="_x0000_s1085" type="#_x0000_t5" style="position:absolute;left:3706;top:1459;width:422;height:1018" fillcolor="#92d050" stroked="f">
              <v:textbox inset="5.85pt,.7pt,5.85pt,.7pt"/>
            </v:shape>
            <v:shape id="_x0000_s1086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pict>
          <v:oval id="_x0000_s1040" style="position:absolute;left:0;text-align:left;margin-left:124.15pt;margin-top:367.05pt;width:245.9pt;height:37.75pt;z-index:251686912;mso-position-horizontal-relative:text;mso-position-vertical-relative:text" o:regroupid="2" fillcolor="#b8cce4 [1300]" stroked="f">
            <v:textbox inset="5.85pt,.7pt,5.85pt,.7pt"/>
          </v:oval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3810000</wp:posOffset>
            </wp:positionV>
            <wp:extent cx="1449705" cy="950595"/>
            <wp:effectExtent l="0" t="0" r="0" b="0"/>
            <wp:wrapNone/>
            <wp:docPr id="5" name="図 4" descr="C:\Users\i-chieyo\Pictures\Microsoft クリップ オーガナイザ\j04241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Pictures\Microsoft クリップ オーガナイザ\j0424150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4414266</wp:posOffset>
            </wp:positionH>
            <wp:positionV relativeFrom="paragraph">
              <wp:posOffset>4760976</wp:posOffset>
            </wp:positionV>
            <wp:extent cx="1399794" cy="1499616"/>
            <wp:effectExtent l="19050" t="0" r="0" b="0"/>
            <wp:wrapNone/>
            <wp:docPr id="10" name="図 9" descr="C:\Users\i-chieyo\Pictures\Microsoft クリップ オーガナイザ\j04283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-chieyo\Pictures\Microsoft クリップ オーガナイザ\j0428373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4" cy="14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75" style="position:absolute;left:0;text-align:left;margin-left:45.55pt;margin-top:389.15pt;width:60.75pt;height:24.15pt;z-index:251705344;mso-position-horizontal-relative:text;mso-position-vertical-relative:text" coordorigin="2669,1459" coordsize="1459,1018">
            <v:shape id="_x0000_s1076" type="#_x0000_t5" style="position:absolute;left:2880;top:1459;width:422;height:1018" fillcolor="#92d050" stroked="f">
              <v:textbox inset="5.85pt,.7pt,5.85pt,.7pt"/>
            </v:shape>
            <v:shape id="_x0000_s1077" type="#_x0000_t5" style="position:absolute;left:3193;top:1459;width:422;height:1018" fillcolor="#00b050" stroked="f">
              <v:textbox inset="5.85pt,.7pt,5.85pt,.7pt"/>
            </v:shape>
            <v:shape id="_x0000_s1078" type="#_x0000_t5" style="position:absolute;left:3462;top:1459;width:422;height:1018" fillcolor="#d6e3bc [1302]" stroked="f">
              <v:textbox inset="5.85pt,.7pt,5.85pt,.7pt"/>
            </v:shape>
            <v:shape id="_x0000_s1079" type="#_x0000_t5" style="position:absolute;left:3706;top:1459;width:422;height:1018" fillcolor="#92d050" stroked="f">
              <v:textbox inset="5.85pt,.7pt,5.85pt,.7pt"/>
            </v:shape>
            <v:shape id="_x0000_s1080" type="#_x0000_t5" style="position:absolute;left:2669;top:1459;width:422;height:1018" fillcolor="#76923c [2406]" stroked="f">
              <v:textbox inset="5.85pt,.7pt,5.85pt,.7pt"/>
            </v:shape>
          </v:group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756666</wp:posOffset>
            </wp:positionH>
            <wp:positionV relativeFrom="paragraph">
              <wp:posOffset>3249168</wp:posOffset>
            </wp:positionV>
            <wp:extent cx="1132247" cy="2055171"/>
            <wp:effectExtent l="19050" t="0" r="0" b="0"/>
            <wp:wrapNone/>
            <wp:docPr id="4" name="図 3" descr="C:\Users\i-chieyo\Pictures\Microsoft クリップ オーガナイザ\j04246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-chieyo\Pictures\Microsoft クリップ オーガナイザ\j0424694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247" cy="20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4" style="position:absolute;left:0;text-align:left;margin-left:45.55pt;margin-top:147.2pt;width:420.75pt;height:390.6pt;z-index:251667456;mso-position-horizontal-relative:text;mso-position-vertical-relative:text" coordorigin="2016,4356" coordsize="8415,7812">
            <v:group id="_x0000_s1033" style="position:absolute;left:2016;top:4356;width:8415;height:7812" coordorigin="2016,4126" coordsize="8415,7812">
              <v:rect id="_x0000_s1027" style="position:absolute;left:4015;top:4999;width:3969;height:6236" o:regroupid="1" fillcolor="#ffc" stroked="f">
                <v:fill r:id="rId13" o:title="セーム皮" opacity="32113f" rotate="t" type="tile"/>
                <v:textbox inset="5.85pt,.7pt,5.85pt,.7p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6099;top:6896;width:6225;height:2438;rotation:-270;flip:x" o:regroupid="1" adj="727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29" type="#_x0000_t8" style="position:absolute;left:-97;top:7118;width:6210;height:1984;rotation:-270" o:regroupid="1" adj="727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30" type="#_x0000_t8" style="position:absolute;left:4011;top:4126;width:3960;height:870;flip:y" o:regroupid="1" adj="1462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  <v:shape id="_x0000_s1031" type="#_x0000_t8" style="position:absolute;left:4014;top:11233;width:3963;height:705" o:regroupid="1" adj="1333" fillcolor="#ffc" strokecolor="#969696" strokeweight=".5pt">
                <v:fill r:id="rId13" o:title="セーム皮" opacity="32113f" rotate="t" type="tile"/>
                <v:stroke dashstyle="longDashDot"/>
                <v:textbox inset="5.85pt,.7pt,5.85pt,.7pt"/>
              </v:shape>
            </v:group>
            <v:line id="_x0000_s1032" style="position:absolute" from="10080,5460" to="10080,11310" filled="t" fillcolor="#ffc" strokecolor="silver">
              <v:fill r:id="rId13" o:title="セーム皮" type="tile"/>
              <v:stroke dashstyle="1 1" endcap="round"/>
            </v:line>
          </v:group>
        </w:pic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DE" w:rsidRDefault="001A0DDE" w:rsidP="00DD6456">
      <w:r>
        <w:separator/>
      </w:r>
    </w:p>
  </w:endnote>
  <w:endnote w:type="continuationSeparator" w:id="1">
    <w:p w:rsidR="001A0DDE" w:rsidRDefault="001A0DDE" w:rsidP="00DD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DE" w:rsidRDefault="001A0DDE" w:rsidP="00DD6456">
      <w:r>
        <w:separator/>
      </w:r>
    </w:p>
  </w:footnote>
  <w:footnote w:type="continuationSeparator" w:id="1">
    <w:p w:rsidR="001A0DDE" w:rsidRDefault="001A0DDE" w:rsidP="00DD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9" w:rsidRDefault="00706C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stylePaneFormatFilter w:val="1028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ru v:ext="edit" colors="#fcf,#ffc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ru v:ext="edit" colors="#fcf,#f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Lucida Handwriting" w:hAnsi="Lucida Handwritin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1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2C09-CFF2-4153-A8C4-C763B8657A0C}"/>
      </w:docPartPr>
      <w:docPartBody>
        <w:p>
          <w:r>
            <w:rPr>
              <w:rStyle w:val="PlaceholderText"/>
            </w:rPr>
            <w:rPr>
              <w:lang w:val="pt-BR"/>
            </w:rPr>
            <w:t>Clique aqui para inserir um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104894CE14C41A3598059BB885C65">
    <w:name w:val="ED1104894CE14C41A3598059BB885C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Envelope de dinheiro (design de animais de safári)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Money envelope (safari animals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36764</Value>
      <Value>413929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TP010263796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46490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A9F97B03-7BCD-4946-AE6F-D1A7DD25C459}"/>
</file>

<file path=customXml/itemProps2.xml><?xml version="1.0" encoding="utf-8"?>
<ds:datastoreItem xmlns:ds="http://schemas.openxmlformats.org/officeDocument/2006/customXml" ds:itemID="{CB5EFD48-2D72-4E67-9F22-2359158509CB}"/>
</file>

<file path=customXml/itemProps3.xml><?xml version="1.0" encoding="utf-8"?>
<ds:datastoreItem xmlns:ds="http://schemas.openxmlformats.org/officeDocument/2006/customXml" ds:itemID="{99C52DD0-9616-4417-91CC-0D89E92DD07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(safari animals design)</dc:title>
  <dc:creator/>
  <cp:lastModifiedBy/>
  <cp:revision>1</cp:revision>
  <dcterms:created xsi:type="dcterms:W3CDTF">2008-03-03T23:55:00Z</dcterms:created>
  <dcterms:modified xsi:type="dcterms:W3CDTF">2008-03-04T00:55:00Z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2350600</vt:r8>
  </property>
</Properties>
</file>