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Ttulo"/>
            </w:pPr>
            <w:r>
              <w:rPr>
                <w:lang w:val="pt-BR" w:bidi="pt-BR"/>
              </w:rPr>
              <w:t>UM PRESENTE PARA VOCÊ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780"/>
        <w:gridCol w:w="4720"/>
        <w:gridCol w:w="1446"/>
        <w:gridCol w:w="2080"/>
      </w:tblGrid>
      <w:tr w:rsidR="003F3201" w:rsidRPr="00AB799A" w14:paraId="2EB81FD0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7574493F" w14:textId="77777777" w:rsidR="003F3201" w:rsidRPr="00AB799A" w:rsidRDefault="003F3201" w:rsidP="00AB799A">
            <w:r w:rsidRPr="00AB799A">
              <w:rPr>
                <w:lang w:val="pt-BR" w:bidi="pt-BR"/>
              </w:rPr>
              <w:t>Para</w:t>
            </w:r>
          </w:p>
        </w:tc>
        <w:tc>
          <w:tcPr>
            <w:tcW w:w="4720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Textodeformulrio"/>
            </w:pPr>
            <w:r w:rsidRPr="00AB799A">
              <w:rPr>
                <w:lang w:val="pt-BR" w:bidi="pt-BR"/>
              </w:rPr>
              <w:t>[Destinatário]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val="pt-BR" w:bidi="pt-BR"/>
              </w:rPr>
              <w:t>Valor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Textodeformulrio"/>
            </w:pPr>
            <w:r w:rsidRPr="00AB799A">
              <w:rPr>
                <w:lang w:val="pt-BR" w:bidi="pt-BR"/>
              </w:rPr>
              <w:t>[Valor]</w:t>
            </w:r>
          </w:p>
        </w:tc>
      </w:tr>
      <w:tr w:rsidR="003F3201" w:rsidRPr="00AB799A" w14:paraId="675195FF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val="pt-BR" w:bidi="pt-BR"/>
              </w:rPr>
              <w:t>De</w:t>
            </w:r>
          </w:p>
        </w:tc>
        <w:tc>
          <w:tcPr>
            <w:tcW w:w="4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Textodeformulrio"/>
            </w:pPr>
            <w:r w:rsidRPr="00AB799A">
              <w:rPr>
                <w:lang w:val="pt-BR" w:bidi="pt-BR"/>
              </w:rPr>
              <w:t>[Remetente]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val="pt-BR" w:bidi="pt-BR"/>
              </w:rPr>
              <w:t>Expira em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Textodeformulrio"/>
            </w:pPr>
            <w:r w:rsidRPr="00AB799A">
              <w:rPr>
                <w:lang w:val="pt-BR" w:bidi="pt-BR"/>
              </w:rPr>
              <w:t>[Data]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1313"/>
        <w:gridCol w:w="7715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val="pt-BR" w:bidi="pt-BR"/>
              </w:rPr>
              <w:drawing>
                <wp:inline distT="0" distB="0" distL="0" distR="0" wp14:anchorId="595675A2" wp14:editId="5F78E559">
                  <wp:extent cx="682751" cy="329184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o_espaçoreservad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Organizao"/>
            </w:pPr>
            <w:r>
              <w:rPr>
                <w:lang w:val="pt-BR" w:bidi="pt-BR"/>
              </w:rPr>
              <w:t>[NOME DA EMPRESA]</w:t>
            </w:r>
          </w:p>
          <w:p w14:paraId="329F6842" w14:textId="77777777" w:rsidR="00D27B45" w:rsidRDefault="00D27B45" w:rsidP="00D30813">
            <w:pPr>
              <w:pStyle w:val="Informaesdecontato"/>
            </w:pPr>
            <w:r>
              <w:rPr>
                <w:lang w:val="pt-BR" w:bidi="pt-BR"/>
              </w:rPr>
              <w:t>[Endereço da Empresa] | [Telefone] | [Site]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Ttulo"/>
            </w:pPr>
            <w:r>
              <w:rPr>
                <w:lang w:val="pt-BR" w:bidi="pt-BR"/>
              </w:rPr>
              <w:t>UM PRESENTE PARA VOCÊ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780"/>
        <w:gridCol w:w="4720"/>
        <w:gridCol w:w="1446"/>
        <w:gridCol w:w="2080"/>
      </w:tblGrid>
      <w:tr w:rsidR="00AB799A" w:rsidRPr="00AB799A" w14:paraId="0EEFA1BC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val="pt-BR" w:bidi="pt-BR"/>
              </w:rPr>
              <w:t>Para</w:t>
            </w:r>
          </w:p>
        </w:tc>
        <w:tc>
          <w:tcPr>
            <w:tcW w:w="4720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[Destinatário]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val="pt-BR" w:bidi="pt-BR"/>
              </w:rPr>
              <w:t>Valor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[Valor]</w:t>
            </w:r>
          </w:p>
        </w:tc>
      </w:tr>
      <w:tr w:rsidR="00AB799A" w:rsidRPr="00AB799A" w14:paraId="5E02D002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val="pt-BR" w:bidi="pt-BR"/>
              </w:rPr>
              <w:t>De</w:t>
            </w:r>
          </w:p>
        </w:tc>
        <w:tc>
          <w:tcPr>
            <w:tcW w:w="4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[Remetente]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val="pt-BR" w:bidi="pt-BR"/>
              </w:rPr>
              <w:t>Expira em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[Data]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1313"/>
        <w:gridCol w:w="7715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val="pt-BR" w:bidi="pt-BR"/>
              </w:rPr>
              <w:drawing>
                <wp:inline distT="0" distB="0" distL="0" distR="0" wp14:anchorId="2F8EEAC3" wp14:editId="428BF613">
                  <wp:extent cx="682751" cy="329184"/>
                  <wp:effectExtent l="0" t="0" r="317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o_espaçoreservad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Organizao"/>
            </w:pPr>
            <w:r>
              <w:rPr>
                <w:lang w:val="pt-BR" w:bidi="pt-BR"/>
              </w:rPr>
              <w:t>[NOME DA EMPRESA]</w:t>
            </w:r>
          </w:p>
          <w:p w14:paraId="28405552" w14:textId="77777777" w:rsidR="00AB799A" w:rsidRDefault="00AB799A" w:rsidP="000B74EB">
            <w:pPr>
              <w:pStyle w:val="Informaesdecontato"/>
            </w:pPr>
            <w:r>
              <w:rPr>
                <w:lang w:val="pt-BR" w:bidi="pt-BR"/>
              </w:rPr>
              <w:t>[Endereço da Empresa] | [Telefone] | [Site]</w:t>
            </w:r>
          </w:p>
        </w:tc>
      </w:tr>
    </w:tbl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Ttulo"/>
            </w:pPr>
            <w:r>
              <w:rPr>
                <w:lang w:val="pt-BR" w:bidi="pt-BR"/>
              </w:rPr>
              <w:t>UM PRESENTE PARA VOCÊ</w:t>
            </w:r>
          </w:p>
        </w:tc>
      </w:tr>
    </w:tbl>
    <w:tbl>
      <w:tblPr>
        <w:tblStyle w:val="Certificado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780"/>
        <w:gridCol w:w="4720"/>
        <w:gridCol w:w="1446"/>
        <w:gridCol w:w="2080"/>
      </w:tblGrid>
      <w:tr w:rsidR="00AB799A" w:rsidRPr="00AB799A" w14:paraId="574E24BF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val="pt-BR" w:bidi="pt-BR"/>
              </w:rPr>
              <w:t>Para</w:t>
            </w:r>
          </w:p>
        </w:tc>
        <w:tc>
          <w:tcPr>
            <w:tcW w:w="4720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[Destinatário]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val="pt-BR" w:bidi="pt-BR"/>
              </w:rPr>
              <w:t>Valor</w:t>
            </w:r>
          </w:p>
        </w:tc>
        <w:tc>
          <w:tcPr>
            <w:tcW w:w="2080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[Valor]</w:t>
            </w:r>
          </w:p>
        </w:tc>
      </w:tr>
      <w:tr w:rsidR="00AB799A" w:rsidRPr="00AB799A" w14:paraId="7D6D6C20" w14:textId="77777777" w:rsidTr="00AD1C60">
        <w:trPr>
          <w:trHeight w:val="634"/>
        </w:trPr>
        <w:tc>
          <w:tcPr>
            <w:tcW w:w="780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val="pt-BR" w:bidi="pt-BR"/>
              </w:rPr>
              <w:t>De</w:t>
            </w:r>
          </w:p>
        </w:tc>
        <w:tc>
          <w:tcPr>
            <w:tcW w:w="472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[Remetente]</w:t>
            </w:r>
          </w:p>
        </w:tc>
        <w:tc>
          <w:tcPr>
            <w:tcW w:w="1446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val="pt-BR" w:bidi="pt-BR"/>
              </w:rPr>
              <w:t>Expira em</w:t>
            </w:r>
          </w:p>
        </w:tc>
        <w:tc>
          <w:tcPr>
            <w:tcW w:w="208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Textodeformulrio"/>
            </w:pPr>
            <w:r w:rsidRPr="00AB799A">
              <w:rPr>
                <w:lang w:val="pt-BR" w:bidi="pt-BR"/>
              </w:rPr>
              <w:t>[Data]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Tabelas empilhadas com três certificados de quatro linhas cada: Na primeira linha está o título do certificado, na segunda e na terceira estão De, Para, Valor, Data e na quarta estão as informações da empresa"/>
      </w:tblPr>
      <w:tblGrid>
        <w:gridCol w:w="1313"/>
        <w:gridCol w:w="7715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val="pt-BR" w:bidi="pt-BR"/>
              </w:rPr>
              <w:drawing>
                <wp:inline distT="0" distB="0" distL="0" distR="0" wp14:anchorId="7AFDA647" wp14:editId="57B47EFF">
                  <wp:extent cx="682751" cy="329184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tipo_espaçoreservado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Organizao"/>
            </w:pPr>
            <w:r>
              <w:rPr>
                <w:lang w:val="pt-BR" w:bidi="pt-BR"/>
              </w:rPr>
              <w:t>[NOME DA EMPRESA]</w:t>
            </w:r>
          </w:p>
          <w:p w14:paraId="5576A3AB" w14:textId="77777777" w:rsidR="00AB799A" w:rsidRDefault="00AB799A" w:rsidP="000B74EB">
            <w:pPr>
              <w:pStyle w:val="Informaesdecontato"/>
            </w:pPr>
            <w:r>
              <w:rPr>
                <w:lang w:val="pt-BR" w:bidi="pt-BR"/>
              </w:rPr>
              <w:t>[Endereço da Empresa] | [Telefone] | [Site]</w:t>
            </w:r>
          </w:p>
        </w:tc>
      </w:tr>
    </w:tbl>
    <w:p w14:paraId="4D28B23B" w14:textId="39C825A4" w:rsidR="00B5748F" w:rsidRDefault="00B5748F" w:rsidP="00B5748F">
      <w:bookmarkStart w:id="0" w:name="_GoBack"/>
      <w:bookmarkEnd w:id="0"/>
    </w:p>
    <w:sectPr w:rsidR="00B5748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A5C1" w14:textId="77777777" w:rsidR="00FC1E2C" w:rsidRDefault="00FC1E2C">
      <w:r>
        <w:separator/>
      </w:r>
    </w:p>
  </w:endnote>
  <w:endnote w:type="continuationSeparator" w:id="0">
    <w:p w14:paraId="75952F7F" w14:textId="77777777" w:rsidR="00FC1E2C" w:rsidRDefault="00FC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AA221" w14:textId="77777777" w:rsidR="00FC1E2C" w:rsidRDefault="00FC1E2C">
      <w:r>
        <w:separator/>
      </w:r>
    </w:p>
  </w:footnote>
  <w:footnote w:type="continuationSeparator" w:id="0">
    <w:p w14:paraId="46D6AAFA" w14:textId="77777777" w:rsidR="00FC1E2C" w:rsidRDefault="00FC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AD1C60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4437"/>
    <w:rsid w:val="00DB4A66"/>
    <w:rsid w:val="00E4665C"/>
    <w:rsid w:val="00EA0074"/>
    <w:rsid w:val="00F9582B"/>
    <w:rsid w:val="00FB6AC4"/>
    <w:rsid w:val="00FC1E2C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pt-PT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Ttulo1">
    <w:name w:val="heading 1"/>
    <w:basedOn w:val="Normal"/>
    <w:next w:val="Normal"/>
    <w:link w:val="Ttulo1Ch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Organizao">
    <w:name w:val="Organização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Informaesdecontato">
    <w:name w:val="Informações de contato"/>
    <w:basedOn w:val="Normal"/>
    <w:uiPriority w:val="1"/>
    <w:qFormat/>
    <w:rsid w:val="002C2C66"/>
    <w:rPr>
      <w:szCs w:val="18"/>
    </w:rPr>
  </w:style>
  <w:style w:type="paragraph" w:customStyle="1" w:styleId="Espaodetabela">
    <w:name w:val="Espaço de tabela"/>
    <w:basedOn w:val="Normal"/>
    <w:uiPriority w:val="99"/>
    <w:semiHidden/>
    <w:unhideWhenUsed/>
    <w:qFormat/>
    <w:pPr>
      <w:spacing w:after="140"/>
    </w:pPr>
  </w:style>
  <w:style w:type="paragraph" w:customStyle="1" w:styleId="Elementogrfico">
    <w:name w:val="Elemento gráfico"/>
    <w:basedOn w:val="Normal"/>
    <w:uiPriority w:val="99"/>
    <w:semiHidden/>
    <w:unhideWhenUsed/>
    <w:qFormat/>
    <w:pPr>
      <w:spacing w:before="20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Cs w:val="18"/>
    </w:rPr>
  </w:style>
  <w:style w:type="paragraph" w:customStyle="1" w:styleId="Textodeformulrio">
    <w:name w:val="Texto de formulário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7DBE"/>
  </w:style>
  <w:style w:type="paragraph" w:styleId="Textoembloco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7D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7DBE"/>
  </w:style>
  <w:style w:type="paragraph" w:styleId="Corpodetexto2">
    <w:name w:val="Body Text 2"/>
    <w:basedOn w:val="Normal"/>
    <w:link w:val="Corpodetexto2Char"/>
    <w:uiPriority w:val="99"/>
    <w:semiHidden/>
    <w:unhideWhenUsed/>
    <w:rsid w:val="002C7DB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7DBE"/>
  </w:style>
  <w:style w:type="paragraph" w:styleId="Corpodetexto3">
    <w:name w:val="Body Text 3"/>
    <w:basedOn w:val="Normal"/>
    <w:link w:val="Corpodetexto3Ch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7DBE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7DBE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7DBE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7DB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7DBE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7DB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7DB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7DBE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7DBE"/>
    <w:pPr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7DBE"/>
  </w:style>
  <w:style w:type="table" w:styleId="GradeColorida">
    <w:name w:val="Colorful Grid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7DBE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7DB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7DBE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7D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7DBE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7DBE"/>
  </w:style>
  <w:style w:type="character" w:customStyle="1" w:styleId="DataChar">
    <w:name w:val="Data Char"/>
    <w:basedOn w:val="Fontepargpadro"/>
    <w:link w:val="Data"/>
    <w:uiPriority w:val="99"/>
    <w:semiHidden/>
    <w:rsid w:val="002C7DBE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7DBE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7DBE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7DBE"/>
  </w:style>
  <w:style w:type="character" w:styleId="nfase">
    <w:name w:val="Emphasis"/>
    <w:basedOn w:val="Fontepargpadro"/>
    <w:uiPriority w:val="20"/>
    <w:semiHidden/>
    <w:unhideWhenUsed/>
    <w:qFormat/>
    <w:rsid w:val="002C7DBE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7DB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7DBE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7DBE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C7DBE"/>
  </w:style>
  <w:style w:type="character" w:styleId="Refdenotaderodap">
    <w:name w:val="footnote reference"/>
    <w:basedOn w:val="Fontepargpadro"/>
    <w:uiPriority w:val="99"/>
    <w:semiHidden/>
    <w:unhideWhenUsed/>
    <w:rsid w:val="002C7DB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7DBE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7DBE"/>
    <w:rPr>
      <w:szCs w:val="20"/>
    </w:rPr>
  </w:style>
  <w:style w:type="table" w:styleId="TabeladeGrade1Clara">
    <w:name w:val="Grid Table 1 Light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3">
    <w:name w:val="Grid Table 3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7DBE"/>
  </w:style>
  <w:style w:type="character" w:customStyle="1" w:styleId="Ttulo1Char">
    <w:name w:val="Título 1 Char"/>
    <w:basedOn w:val="Fontepargpadro"/>
    <w:link w:val="Ttulo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7DBE"/>
  </w:style>
  <w:style w:type="paragraph" w:styleId="EndereoHTML">
    <w:name w:val="HTML Address"/>
    <w:basedOn w:val="Normal"/>
    <w:link w:val="EndereoHTMLChar"/>
    <w:uiPriority w:val="99"/>
    <w:semiHidden/>
    <w:unhideWhenUsed/>
    <w:rsid w:val="002C7DBE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7DBE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7DBE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7DBE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7DBE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7DB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445E82"/>
    <w:rPr>
      <w:i/>
      <w:iCs/>
      <w:color w:val="027E6F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7DBE"/>
  </w:style>
  <w:style w:type="paragraph" w:styleId="Lista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2">
    <w:name w:val="List Table 2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3">
    <w:name w:val="List Table 3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7DBE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7DBE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7DBE"/>
  </w:style>
  <w:style w:type="character" w:styleId="Nmerodepgina">
    <w:name w:val="page number"/>
    <w:basedOn w:val="Fontepargpadro"/>
    <w:uiPriority w:val="99"/>
    <w:semiHidden/>
    <w:unhideWhenUsed/>
    <w:rsid w:val="002C7DBE"/>
  </w:style>
  <w:style w:type="table" w:styleId="TabelaSimples1">
    <w:name w:val="Plain Table 1"/>
    <w:basedOn w:val="Tabelanormal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7DBE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7DBE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7DBE"/>
  </w:style>
  <w:style w:type="character" w:customStyle="1" w:styleId="SaudaoChar">
    <w:name w:val="Saudação Char"/>
    <w:basedOn w:val="Fontepargpadro"/>
    <w:link w:val="Saudao"/>
    <w:uiPriority w:val="99"/>
    <w:semiHidden/>
    <w:rsid w:val="002C7DBE"/>
  </w:style>
  <w:style w:type="paragraph" w:styleId="Assinatura">
    <w:name w:val="Signature"/>
    <w:basedOn w:val="Normal"/>
    <w:link w:val="AssinaturaChar"/>
    <w:uiPriority w:val="99"/>
    <w:semiHidden/>
    <w:unhideWhenUsed/>
    <w:rsid w:val="002C7DBE"/>
    <w:pPr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7DBE"/>
  </w:style>
  <w:style w:type="character" w:styleId="HiperlinkInteligente">
    <w:name w:val="Smart Hyperlink"/>
    <w:basedOn w:val="Fontepargpadro"/>
    <w:uiPriority w:val="99"/>
    <w:semiHidden/>
    <w:unhideWhenUsed/>
    <w:rsid w:val="002C7DBE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2C7DBE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7DBE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7DBE"/>
  </w:style>
  <w:style w:type="table" w:styleId="Tabelaprofissional">
    <w:name w:val="Table Professional"/>
    <w:basedOn w:val="Tabelanormal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7DBE"/>
    <w:pPr>
      <w:outlineLvl w:val="9"/>
    </w:pPr>
  </w:style>
  <w:style w:type="character" w:styleId="MenoPendente">
    <w:name w:val="Unresolved Mention"/>
    <w:basedOn w:val="Fontepargpadro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Certificado">
    <w:name w:val="Certificado"/>
    <w:basedOn w:val="Tabelanormal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396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2018-12-14T07:46:00Z</dcterms:modified>
</cp:coreProperties>
</file>