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5" w:rsidRDefault="00146D0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7.85pt;margin-top:85.45pt;width:368.65pt;height:660.45pt;z-index:-251658240;mso-position-horizontal-relative:page;mso-position-vertical-relative:page" filled="f" stroked="f">
            <v:textbox style="mso-next-textbox:#_x0000_s1068">
              <w:txbxContent>
                <w:sdt>
                  <w:sdtPr>
                    <w:id w:val="87761161"/>
                    <w:placeholder>
                      <w:docPart w:val="DefaultPlaceholder_22675703"/>
                    </w:placeholder>
                  </w:sdtPr>
                  <w:sdtContent>
                    <w:p w:rsidR="00E72725" w:rsidRPr="004933C7" w:rsidRDefault="00494BAA" w:rsidP="00763338">
                      <w:pPr>
                        <w:pStyle w:val="Naamvanorganisatie"/>
                      </w:pPr>
                      <w:r w:rsidRPr="004933C7">
                        <w:t>IEPEN- STAETE PAASEIEREN ZOEKEN</w:t>
                      </w:r>
                    </w:p>
                  </w:sdtContent>
                </w:sdt>
                <w:p w:rsidR="00E72725" w:rsidRPr="004933C7" w:rsidRDefault="00E72725" w:rsidP="005F61F9">
                  <w:pPr>
                    <w:jc w:val="both"/>
                  </w:pPr>
                </w:p>
                <w:sdt>
                  <w:sdtPr>
                    <w:id w:val="87761162"/>
                    <w:placeholder>
                      <w:docPart w:val="DefaultPlaceholder_22675703"/>
                    </w:placeholder>
                  </w:sdtPr>
                  <w:sdtContent>
                    <w:p w:rsidR="00E72725" w:rsidRPr="004933C7" w:rsidRDefault="00494BAA">
                      <w:pPr>
                        <w:pStyle w:val="kop2"/>
                      </w:pPr>
                      <w:r w:rsidRPr="004933C7">
                        <w:t>Zondag 16 maart</w:t>
                      </w:r>
                    </w:p>
                  </w:sdtContent>
                </w:sdt>
                <w:sdt>
                  <w:sdtPr>
                    <w:id w:val="87761163"/>
                    <w:placeholder>
                      <w:docPart w:val="DefaultPlaceholder_22675703"/>
                    </w:placeholder>
                  </w:sdtPr>
                  <w:sdtContent>
                    <w:p w:rsidR="00BA39F7" w:rsidRPr="004933C7" w:rsidRDefault="00CC5A0D" w:rsidP="005F61F9">
                      <w:pPr>
                        <w:pStyle w:val="kop2"/>
                      </w:pPr>
                      <w:r w:rsidRPr="004933C7">
                        <w:t>Om 2</w:t>
                      </w:r>
                      <w:r w:rsidR="00494BAA" w:rsidRPr="004933C7">
                        <w:t>uur.</w:t>
                      </w:r>
                    </w:p>
                  </w:sdtContent>
                </w:sdt>
                <w:sdt>
                  <w:sdtPr>
                    <w:id w:val="87761164"/>
                    <w:placeholder>
                      <w:docPart w:val="DefaultPlaceholder_22675703"/>
                    </w:placeholder>
                  </w:sdtPr>
                  <w:sdtContent>
                    <w:p w:rsidR="00CC5A0D" w:rsidRPr="004933C7" w:rsidRDefault="00BA39F7" w:rsidP="00CC5A0D">
                      <w:pPr>
                        <w:pStyle w:val="kop2"/>
                      </w:pPr>
                      <w:r w:rsidRPr="004933C7">
                        <w:t>Zuider park</w:t>
                      </w:r>
                    </w:p>
                  </w:sdtContent>
                </w:sdt>
                <w:sdt>
                  <w:sdtPr>
                    <w:id w:val="87761165"/>
                    <w:placeholder>
                      <w:docPart w:val="DefaultPlaceholder_22675703"/>
                    </w:placeholder>
                  </w:sdtPr>
                  <w:sdtContent>
                    <w:p w:rsidR="00BA39F7" w:rsidRPr="004933C7" w:rsidRDefault="00BA39F7" w:rsidP="00CC5A0D">
                      <w:pPr>
                        <w:pStyle w:val="Beschrijvingvanevenement"/>
                      </w:pPr>
                      <w:r w:rsidRPr="004933C7">
                        <w:t>(Bij de oostingang op de Eikenlaan)</w:t>
                      </w:r>
                    </w:p>
                  </w:sdtContent>
                </w:sdt>
                <w:p w:rsidR="00E72725" w:rsidRPr="004933C7" w:rsidRDefault="00E72725" w:rsidP="005F61F9">
                  <w:pPr>
                    <w:pStyle w:val="Beschrijvingvanevenement"/>
                  </w:pPr>
                </w:p>
                <w:sdt>
                  <w:sdtPr>
                    <w:id w:val="87761166"/>
                    <w:placeholder>
                      <w:docPart w:val="DefaultPlaceholder_22675703"/>
                    </w:placeholder>
                  </w:sdtPr>
                  <w:sdtContent>
                    <w:p w:rsidR="00E72725" w:rsidRPr="004933C7" w:rsidRDefault="00494BAA" w:rsidP="00BA39F7">
                      <w:pPr>
                        <w:pStyle w:val="Beschrijvingvanevenement"/>
                      </w:pPr>
                      <w:r w:rsidRPr="004933C7">
                        <w:t>Neem zelf een mandje mee</w:t>
                      </w:r>
                      <w:r w:rsidR="00D57FFD" w:rsidRPr="004933C7">
                        <w:t>!</w:t>
                      </w:r>
                    </w:p>
                    <w:p w:rsidR="00BA39F7" w:rsidRPr="004933C7" w:rsidRDefault="00D57FFD">
                      <w:pPr>
                        <w:pStyle w:val="Beschrijvingvanevenement"/>
                      </w:pPr>
                      <w:r w:rsidRPr="004933C7">
                        <w:t>Voor alle leeftijden!</w:t>
                      </w:r>
                    </w:p>
                    <w:p w:rsidR="00E72725" w:rsidRPr="004933C7" w:rsidRDefault="00BA39F7">
                      <w:pPr>
                        <w:pStyle w:val="Beschrijvingvanevenement"/>
                      </w:pPr>
                      <w:r w:rsidRPr="004933C7">
                        <w:t>Doe mee met de gezellige zoektocht!</w:t>
                      </w:r>
                    </w:p>
                  </w:sdtContent>
                </w:sdt>
                <w:p w:rsidR="00BA39F7" w:rsidRPr="004933C7" w:rsidRDefault="00BA39F7">
                  <w:pPr>
                    <w:pStyle w:val="Beschrijvingvanevenement"/>
                  </w:pPr>
                </w:p>
                <w:sdt>
                  <w:sdtPr>
                    <w:id w:val="87761167"/>
                    <w:placeholder>
                      <w:docPart w:val="DefaultPlaceholder_22675703"/>
                    </w:placeholder>
                  </w:sdtPr>
                  <w:sdtContent>
                    <w:p w:rsidR="00BA39F7" w:rsidRPr="004933C7" w:rsidRDefault="00BA39F7">
                      <w:pPr>
                        <w:pStyle w:val="Beschrijvingvanevenement"/>
                      </w:pPr>
                      <w:r w:rsidRPr="004933C7">
                        <w:t>Voor eten en drinken wordt gezorgd</w:t>
                      </w:r>
                    </w:p>
                  </w:sdtContent>
                </w:sdt>
                <w:p w:rsidR="00E72725" w:rsidRPr="004933C7" w:rsidRDefault="00E72725">
                  <w:pPr>
                    <w:pStyle w:val="Beschrijvingvanevenement"/>
                  </w:pPr>
                </w:p>
                <w:p w:rsidR="00BA39F7" w:rsidRPr="004933C7" w:rsidRDefault="00146D08" w:rsidP="005F61F9">
                  <w:pPr>
                    <w:pStyle w:val="Contactinformatie"/>
                  </w:pPr>
                  <w:sdt>
                    <w:sdtPr>
                      <w:id w:val="87761168"/>
                      <w:placeholder>
                        <w:docPart w:val="DefaultPlaceholder_22675703"/>
                      </w:placeholder>
                    </w:sdtPr>
                    <w:sdtContent>
                      <w:r w:rsidR="00D57FFD" w:rsidRPr="004933C7">
                        <w:t>Stuur een e-mailnaar</w:t>
                      </w:r>
                      <w:r w:rsidR="00BA39F7" w:rsidRPr="004933C7">
                        <w:t xml:space="preserve">iemand@voorbeeld.nl </w:t>
                      </w:r>
                      <w:hyperlink r:id="rId4" w:history="1">
                        <w:r w:rsidR="00BA39F7" w:rsidRPr="004933C7">
                          <w:rPr>
                            <w:rStyle w:val="Hyperlink"/>
                          </w:rPr>
                          <w:t>voor meer informatie</w:t>
                        </w:r>
                      </w:hyperlink>
                    </w:sdtContent>
                  </w:sdt>
                  <w:r w:rsidR="00BA39F7" w:rsidRPr="004933C7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3pt;margin-top:29.1pt;width:545.35pt;height:725.45pt;z-index:-251659264;mso-position-horizontal-relative:page;mso-position-vertical-relative:page" filled="f" stroked="f">
            <v:textbox style="mso-next-textbox:#_x0000_s1067">
              <w:txbxContent>
                <w:p w:rsidR="00E72725" w:rsidRDefault="00494BAA">
                  <w:r>
                    <w:rPr>
                      <w:lang w:eastAsia="ja-JP"/>
                    </w:rPr>
                    <w:drawing>
                      <wp:inline distT="0" distB="0" distL="0" distR="0">
                        <wp:extent cx="6741634" cy="8863584"/>
                        <wp:effectExtent l="19050" t="0" r="2066" b="0"/>
                        <wp:docPr id="1" name="Picture 1" descr="Egg and stripes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g and stripes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8539" cy="888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E72725" w:rsidSect="004933C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72725"/>
    <w:rsid w:val="00146D08"/>
    <w:rsid w:val="00167D72"/>
    <w:rsid w:val="002A2544"/>
    <w:rsid w:val="003743BE"/>
    <w:rsid w:val="003A4856"/>
    <w:rsid w:val="004933C7"/>
    <w:rsid w:val="00494BAA"/>
    <w:rsid w:val="00567010"/>
    <w:rsid w:val="005F61F9"/>
    <w:rsid w:val="00763338"/>
    <w:rsid w:val="007E50DB"/>
    <w:rsid w:val="00875005"/>
    <w:rsid w:val="00893641"/>
    <w:rsid w:val="00936916"/>
    <w:rsid w:val="009F27B3"/>
    <w:rsid w:val="00A95A3E"/>
    <w:rsid w:val="00BA39F7"/>
    <w:rsid w:val="00CC5A0D"/>
    <w:rsid w:val="00D57FFD"/>
    <w:rsid w:val="00E72725"/>
    <w:rsid w:val="00F34B43"/>
    <w:rsid w:val="00F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customStyle="1" w:styleId="kop2">
    <w:name w:val="kop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customStyle="1" w:styleId="kop3">
    <w:name w:val="kop 3"/>
    <w:basedOn w:val="kop2"/>
    <w:next w:val="Normal"/>
    <w:qFormat/>
    <w:rsid w:val="00E72725"/>
    <w:pPr>
      <w:outlineLvl w:val="2"/>
    </w:pPr>
  </w:style>
  <w:style w:type="paragraph" w:customStyle="1" w:styleId="Ballontekst">
    <w:name w:val="Ballonteks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Beschrijvingvanevenement">
    <w:name w:val="Beschrijving van evenement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Naamvanorganisatie">
    <w:name w:val="Naam van organisatie"/>
    <w:basedOn w:val="kop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e">
    <w:name w:val="Contactinformatie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customStyle="1" w:styleId="Sterk">
    <w:name w:val="Sterk"/>
    <w:basedOn w:val="DefaultParagraphFont"/>
    <w:qFormat/>
    <w:rsid w:val="00BA39F7"/>
    <w:rPr>
      <w:b/>
      <w:bCs/>
    </w:rPr>
  </w:style>
  <w:style w:type="paragraph" w:customStyle="1" w:styleId="Ondertitel">
    <w:name w:val="Ondertitel"/>
    <w:basedOn w:val="Normal"/>
    <w:next w:val="Normal"/>
    <w:link w:val="Tekensvoorondertitel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ekensvoorondertitel">
    <w:name w:val="Tekens voor ondertitel"/>
    <w:basedOn w:val="DefaultParagraphFont"/>
    <w:link w:val="Ondertitel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D57FFD"/>
    <w:rPr>
      <w:color w:val="808080"/>
    </w:rPr>
  </w:style>
  <w:style w:type="paragraph" w:styleId="BalloonText">
    <w:name w:val="Balloon Text"/>
    <w:basedOn w:val="Normal"/>
    <w:link w:val="BalloonTextChar"/>
    <w:rsid w:val="0049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C7"/>
    <w:rPr>
      <w:rFonts w:ascii="Tahoma" w:hAnsi="Tahoma" w:cs="Tahoma"/>
      <w:color w:val="7199A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someone@example.com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70B1A-2A46-48D3-817B-647D0CEA3A03}"/>
      </w:docPartPr>
      <w:docPartBody>
        <w:p w:rsidR="007038EE" w:rsidRDefault="00C725EA">
          <w:r w:rsidRPr="002265DB">
            <w:rPr>
              <w:rStyle w:val="Tekstvantijdelijkeaanduidingen"/>
              <w:lang/>
            </w:rPr>
            <w:t>Klik hier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25EA"/>
    <w:rsid w:val="007038EE"/>
    <w:rsid w:val="00C725EA"/>
    <w:rsid w:val="00E1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E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C725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TPFriendlyName xmlns="e6b10b74-023b-4505-bd21-3dea7fe386f6">Folder voor paaseieren zoeken</TPFriendlyName>
    <NumericId xmlns="e6b10b74-023b-4505-bd21-3dea7fe386f6">-1</NumericId>
    <BusinessGroup xmlns="e6b10b74-023b-4505-bd21-3dea7fe386f6" xsi:nil="true"/>
    <SourceTitle xmlns="e6b10b74-023b-4505-bd21-3dea7fe386f6">Easter egg hunt flyer</SourceTitle>
    <APEditor xmlns="e6b10b74-023b-4505-bd21-3dea7fe386f6">
      <UserInfo>
        <DisplayName>REDMOND\v-luannv</DisplayName>
        <AccountId>113</AccountId>
        <AccountType/>
      </UserInfo>
    </APEditor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106788</Value>
      <Value>326995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PublishTargets xmlns="e6b10b74-023b-4505-bd21-3dea7fe386f6">OfficeOnline</PublishTargets>
    <TimesCloned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IsDeleted xmlns="e6b10b74-023b-4505-bd21-3dea7fe386f6">false</IsDeleted>
    <TemplateStatus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TPComponent xmlns="e6b10b74-023b-4505-bd21-3dea7fe386f6">WORDFiles</TPComponent>
    <Milestone xmlns="e6b10b74-023b-4505-bd21-3dea7fe386f6" xsi:nil="true"/>
    <OriginAsset xmlns="e6b10b74-023b-4505-bd21-3dea7fe386f6" xsi:nil="true"/>
    <AssetId xmlns="e6b10b74-023b-4505-bd21-3dea7fe386f6">TP010247675</AssetId>
    <TPLaunchHelpLink xmlns="e6b10b74-023b-4505-bd21-3dea7fe386f6" xsi:nil="true"/>
    <TPApplication xmlns="e6b10b74-023b-4505-bd21-3dea7fe386f6">Word</TPApplication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TPCommandLine xmlns="e6b10b74-023b-4505-bd21-3dea7fe386f6">{WD} /f {FilePath}</TPCommandLine>
    <TPAppVersion xmlns="e6b10b74-023b-4505-bd21-3dea7fe386f6">12</TPAppVersion>
    <APAuthor xmlns="e6b10b74-023b-4505-bd21-3dea7fe386f6">
      <UserInfo>
        <DisplayName>REDMOND\cynvey</DisplayName>
        <AccountId>227</AccountId>
        <AccountType/>
      </UserInfo>
    </APAuthor>
    <EditorialStatus xmlns="e6b10b74-023b-4505-bd21-3dea7fe386f6" xsi:nil="true"/>
    <TPLaunchHelpLinkType xmlns="e6b10b74-023b-4505-bd21-3dea7fe386f6">Template</TPLaunchHelpLinkType>
    <LastModifiedDateTime xmlns="e6b10b74-023b-4505-bd21-3dea7fe386f6" xsi:nil="true"/>
    <UACurrentWords xmlns="e6b10b74-023b-4505-bd21-3dea7fe386f6">0</UACurrentWords>
    <UALocRecommendation xmlns="e6b10b74-023b-4505-bd21-3dea7fe386f6">Localize</UALocRecommendation>
    <ArtSampleDocs xmlns="e6b10b74-023b-4505-bd21-3dea7fe386f6" xsi:nil="true"/>
    <UANotes xmlns="e6b10b74-023b-4505-bd21-3dea7fe386f6" xsi:nil="true"/>
    <ShowIn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39819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F6F01509-FB20-4771-92D1-3E5749033C2F}"/>
</file>

<file path=customXml/itemProps2.xml><?xml version="1.0" encoding="utf-8"?>
<ds:datastoreItem xmlns:ds="http://schemas.openxmlformats.org/officeDocument/2006/customXml" ds:itemID="{06F31E78-8B30-416F-898E-239CAC0DDB2F}"/>
</file>

<file path=customXml/itemProps3.xml><?xml version="1.0" encoding="utf-8"?>
<ds:datastoreItem xmlns:ds="http://schemas.openxmlformats.org/officeDocument/2006/customXml" ds:itemID="{FC1BAD78-3D49-4A69-B4C8-5D003F1EBED0}"/>
</file>

<file path=docProps/app.xml><?xml version="1.0" encoding="utf-8"?>
<Properties xmlns="http://schemas.openxmlformats.org/officeDocument/2006/extended-properties" xmlns:vt="http://schemas.openxmlformats.org/officeDocument/2006/docPropsVTypes">
  <Template>EasterEggHuntFlyer_TP10247675.dotx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subject/>
  <dc:creator/>
  <cp:keywords/>
  <dc:description/>
  <cp:lastModifiedBy>Administrator</cp:lastModifiedBy>
  <cp:revision>19</cp:revision>
  <cp:lastPrinted>2004-01-09T20:50:00Z</cp:lastPrinted>
  <dcterms:created xsi:type="dcterms:W3CDTF">2007-11-08T01:02:00Z</dcterms:created>
  <dcterms:modified xsi:type="dcterms:W3CDTF">2008-07-15T13:59:00Z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TC010127401043</vt:lpwstr>
  </property>
  <property fmtid="{D5CDD505-2E9C-101B-9397-08002B2CF9AE}" pid="9" name="ContentTypeId">
    <vt:lpwstr>0x010100CBDA964ABCF6134795B89D3DFFAE1FEF0400396DD46F8E1CE5468AAD42C750079EC0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4746400</vt:r8>
  </property>
</Properties>
</file>