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1" w:rsidRDefault="004E04B1"/>
    <w:p w:rsidR="004E04B1" w:rsidRDefault="004E04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 w:rsidR="004E04B1" w:rsidRDefault="00C77DA2">
                  <w: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 w:rsidR="004E04B1" w:rsidRDefault="00C77DA2">
                  <w: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 w:rsidR="004E04B1" w:rsidRPr="00D21FD2" w:rsidRDefault="00C77DA2">
                  <w:pPr>
                    <w:pStyle w:val="kop1"/>
                  </w:pPr>
                  <w:r w:rsidRPr="00D21FD2">
                    <w:t>vier met ons mee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 w:rsidR="004E04B1" w:rsidRPr="00D21FD2" w:rsidRDefault="00C77DA2">
                  <w:pPr>
                    <w:pStyle w:val="kop1"/>
                  </w:pPr>
                  <w:r w:rsidRPr="00D21FD2">
                    <w:t>vier met ons mee</w:t>
                  </w:r>
                </w:p>
              </w:txbxContent>
            </v:textbox>
            <w10:wrap anchorx="page" anchory="page"/>
          </v:shape>
        </w:pict>
      </w:r>
      <w:r w:rsidR="00C77DA2">
        <w:br w:type="page"/>
      </w:r>
      <w:r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 w:rsidR="004E04B1" w:rsidRPr="00D21FD2" w:rsidRDefault="00C77DA2">
                  <w:pPr>
                    <w:pStyle w:val="Koptekstvanbinnenzijde"/>
                  </w:pPr>
                  <w:r w:rsidRPr="00D21FD2">
                    <w:t>Kom naar ons feest!</w:t>
                  </w:r>
                </w:p>
                <w:p w:rsidR="004E04B1" w:rsidRPr="00D21FD2" w:rsidRDefault="004E04B1"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4E04B1" w:rsidRPr="00D21FD2" w:rsidRDefault="004E04B1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4E04B1" w:rsidRPr="00D21FD2" w:rsidRDefault="004E04B1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4E04B1" w:rsidRPr="00D21FD2" w:rsidRDefault="00C77DA2">
                  <w:pPr>
                    <w:pStyle w:val="Datumentijd"/>
                  </w:pPr>
                  <w:r w:rsidRPr="00D21FD2">
                    <w:t>Op 15 december om 18.30 uur.</w:t>
                  </w:r>
                </w:p>
                <w:p w:rsidR="004E04B1" w:rsidRPr="00D21FD2" w:rsidRDefault="00C77DA2">
                  <w:pPr>
                    <w:pStyle w:val="Tekstuitnodiging"/>
                  </w:pPr>
                  <w:r w:rsidRPr="00D21FD2">
                    <w:t>Familie</w:t>
                  </w:r>
                  <w:r w:rsidRPr="00D21FD2">
                    <w:t xml:space="preserve"> Pieters</w:t>
                  </w:r>
                  <w:r w:rsidRPr="00D21FD2">
                    <w:br/>
                  </w:r>
                  <w:r w:rsidRPr="00D21FD2">
                    <w:t>Hoofdstraat 1759</w:t>
                  </w:r>
                  <w:r w:rsidRPr="00D21FD2">
                    <w:br/>
                  </w:r>
                  <w:r w:rsidRPr="00D21FD2">
                    <w:t>Oss, 5364 WT</w:t>
                  </w:r>
                </w:p>
                <w:p w:rsidR="004E04B1" w:rsidRPr="00D21FD2" w:rsidRDefault="004E04B1">
                  <w:pPr>
                    <w:pStyle w:val="Tekstuitnodiging"/>
                  </w:pPr>
                </w:p>
                <w:p w:rsidR="004E04B1" w:rsidRPr="00D21FD2" w:rsidRDefault="00C77DA2">
                  <w:pPr>
                    <w:pStyle w:val="Tekstuitnodiging"/>
                  </w:pPr>
                  <w:r w:rsidRPr="00D21FD2">
                    <w:t>Geef voor 11 oktober door of je aanwezig zult zijn op</w:t>
                  </w:r>
                </w:p>
                <w:p w:rsidR="004E04B1" w:rsidRPr="00D21FD2" w:rsidRDefault="00C77DA2">
                  <w:pPr>
                    <w:pStyle w:val="Tekstuitnodiging"/>
                  </w:pPr>
                  <w:r w:rsidRPr="00D21FD2">
                    <w:t>0411-123456</w:t>
                  </w:r>
                </w:p>
                <w:p w:rsidR="004E04B1" w:rsidRPr="00D21FD2" w:rsidRDefault="004E04B1">
                  <w:pPr>
                    <w:pStyle w:val="Tekstuitnodiging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 w:rsidR="004E04B1" w:rsidRPr="00D21FD2" w:rsidRDefault="00C77DA2">
                  <w:pPr>
                    <w:pStyle w:val="Koptekstvanbinnenzijde"/>
                  </w:pPr>
                  <w:r w:rsidRPr="00D21FD2">
                    <w:t>Kom naar ons feest!</w:t>
                  </w:r>
                </w:p>
                <w:p w:rsidR="004E04B1" w:rsidRPr="00D21FD2" w:rsidRDefault="004E04B1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4E04B1" w:rsidRPr="00D21FD2" w:rsidRDefault="004E04B1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4E04B1" w:rsidRPr="00D21FD2" w:rsidRDefault="004E04B1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4E04B1" w:rsidRPr="00D21FD2" w:rsidRDefault="00C77DA2">
                  <w:pPr>
                    <w:pStyle w:val="Datumentijd"/>
                  </w:pPr>
                  <w:r w:rsidRPr="00D21FD2">
                    <w:t>Op 15 december om 18.30 uur.</w:t>
                  </w:r>
                </w:p>
                <w:p w:rsidR="004E04B1" w:rsidRPr="00D21FD2" w:rsidRDefault="00C77DA2">
                  <w:pPr>
                    <w:pStyle w:val="Tekstuitnodiging"/>
                  </w:pPr>
                  <w:r w:rsidRPr="00D21FD2">
                    <w:t>Familie Pieters</w:t>
                  </w:r>
                  <w:r w:rsidRPr="00D21FD2">
                    <w:br/>
                  </w:r>
                  <w:r w:rsidRPr="00D21FD2">
                    <w:t>Hoofdstraat 1759</w:t>
                  </w:r>
                  <w:r w:rsidRPr="00D21FD2">
                    <w:br/>
                  </w:r>
                  <w:r w:rsidRPr="00D21FD2">
                    <w:t>Oss, 5364 WT</w:t>
                  </w:r>
                </w:p>
                <w:p w:rsidR="004E04B1" w:rsidRPr="00D21FD2" w:rsidRDefault="004E04B1">
                  <w:pPr>
                    <w:pStyle w:val="Tekstuitnodiging"/>
                  </w:pPr>
                </w:p>
                <w:p w:rsidR="004E04B1" w:rsidRPr="00D21FD2" w:rsidRDefault="00C77DA2">
                  <w:pPr>
                    <w:pStyle w:val="Tekstuitnodiging"/>
                  </w:pPr>
                  <w:r w:rsidRPr="00D21FD2">
                    <w:t xml:space="preserve">Geef voor 11 oktober door of je aanwezig zult </w:t>
                  </w:r>
                  <w:r w:rsidRPr="00D21FD2">
                    <w:t>zijn op</w:t>
                  </w:r>
                </w:p>
                <w:p w:rsidR="004E04B1" w:rsidRPr="00D21FD2" w:rsidRDefault="00C77DA2">
                  <w:pPr>
                    <w:pStyle w:val="Tekstuitnodiging"/>
                  </w:pPr>
                  <w:r w:rsidRPr="00D21FD2">
                    <w:t>0411-123456</w:t>
                  </w:r>
                </w:p>
                <w:p w:rsidR="004E04B1" w:rsidRPr="00D21FD2" w:rsidRDefault="004E04B1">
                  <w:pPr>
                    <w:pStyle w:val="Tekstuitnodiging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 w:rsidR="004E04B1" w:rsidRDefault="00C77DA2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E04B1" w:rsidSect="00556275">
      <w:pgSz w:w="16839" w:h="11907" w:orient="landscape" w:code="9"/>
      <w:pgMar w:top="720" w:right="734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rawingGridHorizontalSpacing w:val="100"/>
  <w:drawingGridVerticalSpacing w:val="720"/>
  <w:displayHorizontalDrawingGridEvery w:val="2"/>
  <w:noPunctuationKerning/>
  <w:characterSpacingControl w:val="doNotCompress"/>
  <w:compat/>
  <w:rsids>
    <w:rsidRoot w:val="004E04B1"/>
    <w:rsid w:val="004E04B1"/>
    <w:rsid w:val="00556275"/>
    <w:rsid w:val="00831791"/>
    <w:rsid w:val="00C77DA2"/>
    <w:rsid w:val="00D2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4B1"/>
    <w:rPr>
      <w:rFonts w:asciiTheme="majorHAnsi" w:hAnsiTheme="maj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qFormat/>
    <w:rsid w:val="004E04B1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Datumentijd">
    <w:name w:val="Datum en tijd"/>
    <w:basedOn w:val="Normal"/>
    <w:link w:val="Tekensvoordatumentijd"/>
    <w:rsid w:val="004E04B1"/>
    <w:pPr>
      <w:spacing w:after="120"/>
      <w:jc w:val="center"/>
    </w:pPr>
    <w:rPr>
      <w:color w:val="404040" w:themeColor="text1" w:themeTint="BF"/>
    </w:rPr>
  </w:style>
  <w:style w:type="paragraph" w:customStyle="1" w:styleId="Tekstuitnodiging">
    <w:name w:val="Tekst uitnodiging"/>
    <w:basedOn w:val="Normal"/>
    <w:rsid w:val="004E04B1"/>
    <w:pPr>
      <w:jc w:val="center"/>
    </w:pPr>
    <w:rPr>
      <w:color w:val="404040" w:themeColor="text1" w:themeTint="BF"/>
    </w:rPr>
  </w:style>
  <w:style w:type="paragraph" w:customStyle="1" w:styleId="Ballontekst">
    <w:name w:val="Ballontekst"/>
    <w:basedOn w:val="Normal"/>
    <w:semiHidden/>
    <w:rsid w:val="004E04B1"/>
    <w:rPr>
      <w:rFonts w:ascii="Tahoma" w:hAnsi="Tahoma" w:cs="Tahoma"/>
      <w:sz w:val="16"/>
      <w:szCs w:val="16"/>
    </w:rPr>
  </w:style>
  <w:style w:type="character" w:customStyle="1" w:styleId="Tekensvoordatumentijd">
    <w:name w:val="Tekens voor datum en tijd"/>
    <w:basedOn w:val="DefaultParagraphFont"/>
    <w:link w:val="Datumentijd"/>
    <w:rsid w:val="004E04B1"/>
    <w:rPr>
      <w:rFonts w:asciiTheme="majorHAnsi" w:hAnsiTheme="majorHAnsi"/>
      <w:color w:val="404040" w:themeColor="text1" w:themeTint="BF"/>
    </w:rPr>
  </w:style>
  <w:style w:type="character" w:customStyle="1" w:styleId="Tekensvoorkop1">
    <w:name w:val="Tekens voor kop 1"/>
    <w:basedOn w:val="DefaultParagraphFont"/>
    <w:link w:val="kop1"/>
    <w:rsid w:val="004E04B1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Koptekstvanbinnenzijde">
    <w:name w:val="Koptekst van binnenzijde"/>
    <w:basedOn w:val="Normal"/>
    <w:qFormat/>
    <w:rsid w:val="004E04B1"/>
    <w:pPr>
      <w:jc w:val="center"/>
    </w:pPr>
    <w:rPr>
      <w:color w:val="404040" w:themeColor="text1" w:themeTint="BF"/>
      <w:sz w:val="28"/>
      <w:szCs w:val="28"/>
    </w:rPr>
  </w:style>
  <w:style w:type="paragraph" w:styleId="BalloonText">
    <w:name w:val="Balloon Text"/>
    <w:basedOn w:val="Normal"/>
    <w:link w:val="BalloonTextChar"/>
    <w:rsid w:val="00D2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e6b10b74-023b-4505-bd21-3dea7fe386f6">0</UACurrentWords>
    <DirectSourceMarket xmlns="e6b10b74-023b-4505-bd21-3dea7fe386f6">english</DirectSourceMarket>
    <NumericId xmlns="e6b10b74-023b-4505-bd21-3dea7fe386f6">-1</NumericId>
    <TemplateStatus xmlns="e6b10b74-023b-4505-bd21-3dea7fe386f6" xsi:nil="true"/>
    <ApprovalLog xmlns="e6b10b74-023b-4505-bd21-3dea7fe386f6" xsi:nil="true"/>
    <ApprovalStatus xmlns="e6b10b74-023b-4505-bd21-3dea7fe386f6">InProgress</ApprovalStatus>
    <AssetStart xmlns="e6b10b74-023b-4505-bd21-3dea7fe386f6">2009-01-02T00:00:00+00:00</AssetStart>
    <LastModifiedDateTime xmlns="e6b10b74-023b-4505-bd21-3dea7fe386f6" xsi:nil="true"/>
    <TimesCloned xmlns="e6b10b74-023b-4505-bd21-3dea7fe386f6" xsi:nil="true"/>
    <OriginAsset xmlns="e6b10b74-023b-4505-bd21-3dea7fe386f6" xsi:nil="true"/>
    <PublishTargets xmlns="e6b10b74-023b-4505-bd21-3dea7fe386f6">OfficeOnline</PublishTargets>
    <AssetExpire xmlns="e6b10b74-023b-4505-bd21-3dea7fe386f6">2029-05-12T00:00:00+00:00</AssetExpire>
    <AssetId xmlns="e6b10b74-023b-4505-bd21-3dea7fe386f6">TP010244808</AssetId>
    <MachineTranslated xmlns="e6b10b74-023b-4505-bd21-3dea7fe386f6">false</MachineTranslated>
    <CSXUpdate xmlns="e6b10b74-023b-4505-bd21-3dea7fe386f6">false</CSXUpdate>
    <LastHandOff xmlns="e6b10b74-023b-4505-bd21-3dea7fe386f6" xsi:nil="true"/>
    <VoteCount xmlns="e6b10b74-023b-4505-bd21-3dea7fe386f6" xsi:nil="true"/>
    <MarketSpecific xmlns="e6b10b74-023b-4505-bd21-3dea7fe386f6" xsi:nil="true"/>
    <BusinessGroup xmlns="e6b10b74-023b-4505-bd21-3dea7fe386f6" xsi:nil="true"/>
    <IsSearchable xmlns="e6b10b74-023b-4505-bd21-3dea7fe386f6">false</IsSearchable>
    <UALocComments xmlns="e6b10b74-023b-4505-bd21-3dea7fe386f6" xsi:nil="true"/>
    <ArtSampleDocs xmlns="e6b10b74-023b-4505-bd21-3dea7fe386f6" xsi:nil="true"/>
    <ThumbnailAssetId xmlns="e6b10b74-023b-4505-bd21-3dea7fe386f6" xsi:nil="true"/>
    <AcquiredFrom xmlns="e6b10b74-023b-4505-bd21-3dea7fe386f6" xsi:nil="true"/>
    <CSXHash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ParentAssetId xmlns="e6b10b74-023b-4505-bd21-3dea7fe386f6" xsi:nil="true"/>
    <DSATActionTaken xmlns="e6b10b74-023b-4505-bd21-3dea7fe386f6" xsi:nil="true"/>
    <OutputCachingOn xmlns="e6b10b74-023b-4505-bd21-3dea7fe386f6">false</OutputCachingOn>
    <BugNumber xmlns="e6b10b74-023b-4505-bd21-3dea7fe386f6" xsi:nil="true"/>
    <SourceTitle xmlns="e6b10b74-023b-4505-bd21-3dea7fe386f6">Party invitation (poinsettia design)</SourceTitle>
    <UANotes xmlns="e6b10b74-023b-4505-bd21-3dea7fe386f6" xsi:nil="true"/>
    <OriginalSourceMarket xmlns="e6b10b74-023b-4505-bd21-3dea7fe386f6">english</OriginalSourceMarket>
    <TrustLevel xmlns="e6b10b74-023b-4505-bd21-3dea7fe386f6">1 Microsoft Managed Content</TrustLevel>
    <SubmitterId xmlns="e6b10b74-023b-4505-bd21-3dea7fe386f6" xsi:nil="true"/>
    <IntlLangReview xmlns="e6b10b74-023b-4505-bd21-3dea7fe386f6" xsi:nil="true"/>
    <PlannedPubDate xmlns="e6b10b74-023b-4505-bd21-3dea7fe386f6" xsi:nil="true"/>
    <IntlLangReviewer xmlns="e6b10b74-023b-4505-bd21-3dea7fe386f6" xsi:nil="true"/>
    <IntlLocPriority xmlns="e6b10b74-023b-4505-bd21-3dea7fe386f6" xsi:nil="true"/>
    <CSXSubmissionDate xmlns="e6b10b74-023b-4505-bd21-3dea7fe386f6" xsi:nil="true"/>
    <Milestone xmlns="e6b10b74-023b-4505-bd21-3dea7fe386f6" xsi:nil="true"/>
    <EditorialStatus xmlns="e6b10b74-023b-4505-bd21-3dea7fe386f6" xsi:nil="true"/>
    <HandoffToMSDN xmlns="e6b10b74-023b-4505-bd21-3dea7fe386f6" xsi:nil="true"/>
    <UALocRecommendation xmlns="e6b10b74-023b-4505-bd21-3dea7fe386f6">Localize</UALocRecommendation>
    <ShowIn xmlns="e6b10b74-023b-4505-bd21-3dea7fe386f6" xsi:nil="true"/>
    <ContentItem xmlns="e6b10b74-023b-4505-bd21-3dea7fe386f6" xsi:nil="true"/>
    <CSXSubmissionMarket xmlns="e6b10b74-023b-4505-bd21-3dea7fe386f6" xsi:nil="true"/>
    <AssetType xmlns="e6b10b74-023b-4505-bd21-3dea7fe386f6">TP</AssetType>
    <IntlLangReviewDat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APDescription xmlns="e6b10b74-023b-4505-bd21-3dea7fe386f6" xsi:nil="true"/>
    <Provider xmlns="e6b10b74-023b-4505-bd21-3dea7fe386f6">EY006220130</Provider>
    <ClipArtFilename xmlns="e6b10b74-023b-4505-bd21-3dea7fe386f6" xsi:nil="true"/>
    <UAProjectedTotalWords xmlns="e6b10b74-023b-4505-bd21-3dea7fe386f6" xsi:nil="true"/>
    <CrawlForDependencies xmlns="e6b10b74-023b-4505-bd21-3dea7fe386f6">false</CrawlForDependencies>
    <PublishStatusLookup xmlns="e6b10b74-023b-4505-bd21-3dea7fe386f6">
      <Value>69775</Value>
      <Value>326990</Value>
    </PublishStatusLookup>
    <IsDeleted xmlns="e6b10b74-023b-4505-bd21-3dea7fe386f6">false</IsDeleted>
    <Markets xmlns="e6b10b74-023b-4505-bd21-3dea7fe386f6"/>
    <PrimaryImageGen xmlns="e6b10b74-023b-4505-bd21-3dea7fe386f6">true</PrimaryImageGen>
    <TPFriendlyName xmlns="e6b10b74-023b-4505-bd21-3dea7fe386f6">Party invitation (poinsettia design)</TPFriendlyName>
    <OpenTemplate xmlns="e6b10b74-023b-4505-bd21-3dea7fe386f6">true</OpenTemplate>
    <TPInstallLocation xmlns="e6b10b74-023b-4505-bd21-3dea7fe386f6">{My Templates}</TPInstallLocation>
    <TPCommandLine xmlns="e6b10b74-023b-4505-bd21-3dea7fe386f6">{WD} /f {FilePath}</TPCommandLine>
    <TPAppVersion xmlns="e6b10b74-023b-4505-bd21-3dea7fe386f6">12</TPAppVersion>
    <TPLaunchHelpLinkType xmlns="e6b10b74-023b-4505-bd21-3dea7fe386f6">Template</TPLaunchHelpLinkType>
    <TPLaunchHelpLink xmlns="e6b10b74-023b-4505-bd21-3dea7fe386f6" xsi:nil="true"/>
    <TPApplication xmlns="e6b10b74-023b-4505-bd21-3dea7fe386f6">Word</TPApplication>
    <TPComponent xmlns="e6b10b74-023b-4505-bd21-3dea7fe386f6">WORDFiles</TPComponent>
    <TPNamespace xmlns="e6b10b74-023b-4505-bd21-3dea7fe386f6">WINWORD</TPNamespace>
    <TPClientViewer xmlns="e6b10b74-023b-4505-bd21-3dea7fe386f6">Microsoft Office Word</TPClientViewer>
    <TPExecutable xmlns="e6b10b74-023b-4505-bd21-3dea7fe386f6" xsi:nil="true"/>
    <LastPublishResultLookup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39334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B53B77FF-B325-4389-9FB4-95A9901927B8}"/>
</file>

<file path=customXml/itemProps2.xml><?xml version="1.0" encoding="utf-8"?>
<ds:datastoreItem xmlns:ds="http://schemas.openxmlformats.org/officeDocument/2006/customXml" ds:itemID="{7AA2A05E-E199-4BD2-9C78-88E388B555BD}"/>
</file>

<file path=customXml/itemProps3.xml><?xml version="1.0" encoding="utf-8"?>
<ds:datastoreItem xmlns:ds="http://schemas.openxmlformats.org/officeDocument/2006/customXml" ds:itemID="{B3521D38-4BD9-416D-AC63-4719AF943AC8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Invitation_simple_TP10244808.dotx</Template>
  <TotalTime>25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/>
  <cp:lastModifiedBy>Administrator</cp:lastModifiedBy>
  <cp:revision>9</cp:revision>
  <cp:lastPrinted>2007-10-17T14:12:00Z</cp:lastPrinted>
  <dcterms:created xsi:type="dcterms:W3CDTF">2007-10-17T13:19:00Z</dcterms:created>
  <dcterms:modified xsi:type="dcterms:W3CDTF">2008-04-08T09:48:00Z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6" name="ViolationReportStatus">
    <vt:lpwstr>None</vt:lpwstr>
  </property>
  <property fmtid="{D5CDD505-2E9C-101B-9397-08002B2CF9AE}" pid="19" name="PolicheckStatus">
    <vt:i4>0</vt:i4>
  </property>
  <property fmtid="{D5CDD505-2E9C-101B-9397-08002B2CF9AE}" pid="20" name="ImageGenStatus">
    <vt:i4>0</vt:i4>
  </property>
  <property fmtid="{D5CDD505-2E9C-101B-9397-08002B2CF9AE}" pid="22" name="Applications">
    <vt:lpwstr>83;#Word 12;#67;#Template 12;#436;#Word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2268800</vt:r8>
  </property>
</Properties>
</file>