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el"/>
      </w:tblPr>
      <w:tblGrid>
        <w:gridCol w:w="1530"/>
        <w:gridCol w:w="8540"/>
      </w:tblGrid>
      <w:tr w:rsidR="00472A35" w:rsidRPr="003C1D59">
        <w:tc>
          <w:tcPr>
            <w:tcW w:w="1530" w:type="dxa"/>
          </w:tcPr>
          <w:bookmarkStart w:id="0" w:name="_GoBack"/>
          <w:bookmarkEnd w:id="0"/>
          <w:p w:rsidR="00472A35" w:rsidRPr="003C1D59" w:rsidRDefault="002026EE">
            <w:pPr>
              <w:pStyle w:val="Pictogram"/>
            </w:pPr>
            <w:r w:rsidRPr="003C1D59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oep 38" title="Tijdlij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hthoe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hthoe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hthoe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hthoe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hthoek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hthoek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hthoe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hthoe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hthoek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472A35" w:rsidRPr="003C1D59" w:rsidRDefault="002026EE">
            <w:pPr>
              <w:pStyle w:val="Titel"/>
            </w:pPr>
            <w:r w:rsidRPr="003C1D59">
              <w:t>Tijdlijn met 12 maanden</w:t>
            </w:r>
          </w:p>
        </w:tc>
      </w:tr>
    </w:tbl>
    <w:p w:rsidR="00472A35" w:rsidRPr="003C1D59" w:rsidRDefault="002026EE">
      <w:pPr>
        <w:pStyle w:val="Ondertitel"/>
      </w:pPr>
      <w:r w:rsidRPr="003C1D59">
        <w:t>Van: [uw naam]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 voor tijdlijn"/>
      </w:tblPr>
      <w:tblGrid>
        <w:gridCol w:w="1294"/>
        <w:gridCol w:w="142"/>
        <w:gridCol w:w="1582"/>
        <w:gridCol w:w="503"/>
        <w:gridCol w:w="1294"/>
        <w:gridCol w:w="142"/>
        <w:gridCol w:w="1706"/>
        <w:gridCol w:w="379"/>
        <w:gridCol w:w="1294"/>
        <w:gridCol w:w="142"/>
        <w:gridCol w:w="1582"/>
      </w:tblGrid>
      <w:tr w:rsidR="00472A35" w:rsidRPr="003C1D59" w:rsidTr="00F909EA">
        <w:trPr>
          <w:trHeight w:hRule="exact" w:val="2739"/>
        </w:trPr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Jan</w:t>
            </w:r>
          </w:p>
        </w:tc>
        <w:tc>
          <w:tcPr>
            <w:tcW w:w="142" w:type="dxa"/>
            <w:shd w:val="clear" w:color="auto" w:fill="FFE7CE" w:themeFill="accent4" w:themeFillTint="33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[U vervangt de tekst van een tip door uw eigen tekst door deze te selecteren en te typen.]</w:t>
            </w:r>
          </w:p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Feb</w:t>
            </w:r>
          </w:p>
        </w:tc>
        <w:tc>
          <w:tcPr>
            <w:tcW w:w="142" w:type="dxa"/>
            <w:shd w:val="clear" w:color="auto" w:fill="FFCF9E" w:themeFill="accent4" w:themeFillTint="66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Mrt</w:t>
            </w:r>
          </w:p>
        </w:tc>
        <w:tc>
          <w:tcPr>
            <w:tcW w:w="142" w:type="dxa"/>
            <w:shd w:val="clear" w:color="auto" w:fill="FFC196" w:themeFill="accent2" w:themeFillTint="66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</w:tr>
      <w:tr w:rsidR="00472A35" w:rsidRPr="003C1D59" w:rsidTr="00F909EA">
        <w:trPr>
          <w:trHeight w:hRule="exact" w:val="782"/>
        </w:trPr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>
            <w:pPr>
              <w:rPr>
                <w:sz w:val="19"/>
                <w:szCs w:val="19"/>
              </w:rPr>
            </w:pPr>
          </w:p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472A35"/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/>
        </w:tc>
      </w:tr>
      <w:tr w:rsidR="00472A35" w:rsidRPr="003C1D59" w:rsidTr="00F909EA">
        <w:trPr>
          <w:trHeight w:hRule="exact" w:val="2739"/>
        </w:trPr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Apr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Mei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[In de galerie Stijlen op het tabblad Start vindt u eenvoudige tekstopmaak.]</w:t>
            </w:r>
          </w:p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Jun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</w:tr>
      <w:tr w:rsidR="00472A35" w:rsidRPr="003C1D59" w:rsidTr="00F909EA">
        <w:trPr>
          <w:trHeight w:hRule="exact" w:val="782"/>
        </w:trPr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/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472A35"/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/>
        </w:tc>
      </w:tr>
      <w:tr w:rsidR="00472A35" w:rsidRPr="003C1D59" w:rsidTr="00F909EA">
        <w:trPr>
          <w:trHeight w:hRule="exact" w:val="2739"/>
        </w:trPr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Jul</w:t>
            </w:r>
          </w:p>
        </w:tc>
        <w:tc>
          <w:tcPr>
            <w:tcW w:w="142" w:type="dxa"/>
            <w:shd w:val="clear" w:color="auto" w:fill="FF9366" w:themeFill="accent1" w:themeFillTint="99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Aug</w:t>
            </w:r>
          </w:p>
        </w:tc>
        <w:tc>
          <w:tcPr>
            <w:tcW w:w="142" w:type="dxa"/>
            <w:shd w:val="clear" w:color="auto" w:fill="FF8A0D" w:themeFill="accent4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Sep</w:t>
            </w:r>
          </w:p>
        </w:tc>
        <w:tc>
          <w:tcPr>
            <w:tcW w:w="142" w:type="dxa"/>
            <w:shd w:val="clear" w:color="auto" w:fill="F97300" w:themeFill="accent3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 w:rsidP="003C1D59">
            <w:pPr>
              <w:pStyle w:val="Notities"/>
              <w:spacing w:line="276" w:lineRule="auto"/>
              <w:ind w:left="289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[Als u wilt zien hoe deze pagina er afgedrukt uitziet, kiest u Leesweergave op het tabblad Beeld.]</w:t>
            </w:r>
          </w:p>
        </w:tc>
      </w:tr>
      <w:tr w:rsidR="00472A35" w:rsidRPr="003C1D59" w:rsidTr="00F909EA">
        <w:trPr>
          <w:trHeight w:hRule="exact" w:val="782"/>
        </w:trPr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/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472A35"/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472A35"/>
        </w:tc>
        <w:tc>
          <w:tcPr>
            <w:tcW w:w="142" w:type="dxa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472A35"/>
        </w:tc>
      </w:tr>
      <w:tr w:rsidR="00472A35" w:rsidRPr="003C1D59" w:rsidTr="00F909EA">
        <w:trPr>
          <w:trHeight w:hRule="exact" w:val="2739"/>
        </w:trPr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Okt</w:t>
            </w:r>
          </w:p>
        </w:tc>
        <w:tc>
          <w:tcPr>
            <w:tcW w:w="142" w:type="dxa"/>
            <w:shd w:val="clear" w:color="auto" w:fill="F97300" w:themeFill="accent3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503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Nov</w:t>
            </w:r>
          </w:p>
        </w:tc>
        <w:tc>
          <w:tcPr>
            <w:tcW w:w="142" w:type="dxa"/>
            <w:shd w:val="clear" w:color="auto" w:fill="F96600" w:themeFill="accent2"/>
          </w:tcPr>
          <w:p w:rsidR="00472A35" w:rsidRPr="003C1D59" w:rsidRDefault="00472A35"/>
        </w:tc>
        <w:tc>
          <w:tcPr>
            <w:tcW w:w="1706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  <w:tc>
          <w:tcPr>
            <w:tcW w:w="379" w:type="dxa"/>
          </w:tcPr>
          <w:p w:rsidR="00472A35" w:rsidRPr="003C1D59" w:rsidRDefault="00472A35"/>
        </w:tc>
        <w:tc>
          <w:tcPr>
            <w:tcW w:w="1294" w:type="dxa"/>
          </w:tcPr>
          <w:p w:rsidR="00472A35" w:rsidRPr="003C1D59" w:rsidRDefault="002026EE">
            <w:pPr>
              <w:pStyle w:val="Jaar"/>
            </w:pPr>
            <w:r w:rsidRPr="003C1D59">
              <w:t>2014</w:t>
            </w:r>
          </w:p>
          <w:p w:rsidR="00472A35" w:rsidRPr="003C1D59" w:rsidRDefault="002026EE">
            <w:pPr>
              <w:pStyle w:val="Maand"/>
            </w:pPr>
            <w:r w:rsidRPr="003C1D59">
              <w:t>Dec</w:t>
            </w:r>
          </w:p>
        </w:tc>
        <w:tc>
          <w:tcPr>
            <w:tcW w:w="142" w:type="dxa"/>
            <w:shd w:val="clear" w:color="auto" w:fill="FF4C00" w:themeFill="accent1"/>
          </w:tcPr>
          <w:p w:rsidR="00472A35" w:rsidRPr="003C1D59" w:rsidRDefault="00472A35"/>
        </w:tc>
        <w:tc>
          <w:tcPr>
            <w:tcW w:w="1582" w:type="dxa"/>
          </w:tcPr>
          <w:p w:rsidR="00472A35" w:rsidRPr="003C1D59" w:rsidRDefault="002026EE">
            <w:pPr>
              <w:pStyle w:val="Notities"/>
              <w:rPr>
                <w:sz w:val="20"/>
                <w:szCs w:val="20"/>
              </w:rPr>
            </w:pPr>
            <w:r w:rsidRPr="003C1D59">
              <w:rPr>
                <w:sz w:val="20"/>
                <w:szCs w:val="20"/>
              </w:rPr>
              <w:t>[Voeg hier uw tekst toe.]</w:t>
            </w:r>
          </w:p>
        </w:tc>
      </w:tr>
    </w:tbl>
    <w:p w:rsidR="00472A35" w:rsidRPr="003C1D59" w:rsidRDefault="00472A35"/>
    <w:sectPr w:rsidR="00472A35" w:rsidRPr="003C1D59" w:rsidSect="002026EE">
      <w:pgSz w:w="11907" w:h="16839" w:code="9"/>
      <w:pgMar w:top="1077" w:right="964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35"/>
    <w:rsid w:val="002026EE"/>
    <w:rsid w:val="003C1D59"/>
    <w:rsid w:val="00472A35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nl-NL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5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Pictogram">
    <w:name w:val="Pictogram"/>
    <w:basedOn w:val="Standaard"/>
    <w:uiPriority w:val="99"/>
    <w:pPr>
      <w:spacing w:before="160"/>
    </w:pPr>
  </w:style>
  <w:style w:type="paragraph" w:styleId="Ondertitel">
    <w:name w:val="Subtitle"/>
    <w:basedOn w:val="Standaard"/>
    <w:next w:val="Standaard"/>
    <w:link w:val="Ondertitel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color w:val="000000" w:themeColor="text1"/>
    </w:rPr>
  </w:style>
  <w:style w:type="paragraph" w:customStyle="1" w:styleId="Jaar">
    <w:name w:val="Jaar"/>
    <w:basedOn w:val="Standaard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aand">
    <w:name w:val="Maand"/>
    <w:basedOn w:val="Standaard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ities">
    <w:name w:val="Notities"/>
    <w:basedOn w:val="Standaard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Markova</cp:lastModifiedBy>
  <cp:revision>2</cp:revision>
  <dcterms:created xsi:type="dcterms:W3CDTF">2013-07-23T16:18:00Z</dcterms:created>
  <dcterms:modified xsi:type="dcterms:W3CDTF">2013-10-03T11:15:00Z</dcterms:modified>
</cp:coreProperties>
</file>