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7486650" cy="5659755"/>
                  <wp:effectExtent l="0" t="0" r="0" b="0"/>
                  <wp:docPr id="3" name="Gambar 3" descr="Imej tasik dalam kabus antara gunung-gan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F92F3.jpg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6650" cy="565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159960015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>Untuk menggantikan foto dengan foto 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Januari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18" name="Gambar 18" descr="Imej rumah burung pada pa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7" b="503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-170131553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anda sendiri, klik kanan </w:t>
                      </w:r>
                      <w:r>
                        <w:rPr>
                          <w:lang w:val="ms-MY"/>
                        </w:rPr>
                        <w:t>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Februari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5961" cy="5661025"/>
                  <wp:effectExtent l="0" t="0" r="1270" b="0"/>
                  <wp:docPr id="2" name="Gambar 2" descr="Imej tangkapan dekat bunga putih pada batang dengan latar ungu m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61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-66802630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anda sendiri, klik kanan padanya kemudian klik Ubah Gambar. Untuk menggantikan teks ruang letak ini, hanya </w:t>
                      </w:r>
                      <w:r>
                        <w:rPr>
                          <w:lang w:val="ms-MY"/>
                        </w:rPr>
                        <w:t>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Mac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3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8555" cy="5657850"/>
                  <wp:effectExtent l="0" t="0" r="0" b="0"/>
                  <wp:docPr id="17" name="Gambar 17" descr="Imej tangkapa dekat ladang bunga tulip bawah pancaran matah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855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7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1325472633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>Untuk menggantikan foto dengan foto 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April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19" name="Gambar 19" descr="Imej deretan rumah di tepi pantai yang berwarna-wa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76" b="503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128330726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>Untuk menggantikan foto dengan foto anda</w:t>
                      </w:r>
                      <w:r>
                        <w:rPr>
                          <w:lang w:val="ms-MY"/>
                        </w:rPr>
                        <w:t xml:space="preserve">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Mei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5" name="Gambar 5" descr="Imej tasik dengan beberapa kanu dan bangsal bot pap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335" r="4693" b="168"/>
                          <a:stretch/>
                        </pic:blipFill>
                        <pic:spPr bwMode="auto">
                          <a:xfrm>
                            <a:off x="0" y="0"/>
                            <a:ext cx="748601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2133283875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anda sendiri, klik kanan padanya kemudian klik Ubah Gambar. Untuk menggantikan </w:t>
                      </w:r>
                      <w:r>
                        <w:rPr>
                          <w:lang w:val="ms-MY"/>
                        </w:rPr>
                        <w:t>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Jun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20" name="Gambar 20" descr="Imej laluan menuju ke pant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" r="7088" b="166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606773384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>Untuk menggantikan foto dengan foto 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Julai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21" name="Gambar 21" descr="Imej ay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590" b="669"/>
                          <a:stretch/>
                        </pic:blipFill>
                        <pic:spPr bwMode="auto">
                          <a:xfrm>
                            <a:off x="0" y="0"/>
                            <a:ext cx="7487154" cy="565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-667251827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</w:t>
                      </w:r>
                      <w:r>
                        <w:rPr>
                          <w:lang w:val="ms-MY"/>
                        </w:rPr>
                        <w:t>menggantikan foto dengan foto 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Ogos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7603" cy="5657850"/>
                  <wp:effectExtent l="0" t="0" r="0" b="0"/>
                  <wp:docPr id="22" name="Gambar 22" descr="Imej dedaun musim luruh yang warna-wa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14" b="839"/>
                          <a:stretch/>
                        </pic:blipFill>
                        <pic:spPr bwMode="auto">
                          <a:xfrm>
                            <a:off x="0" y="0"/>
                            <a:ext cx="7487603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13245503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anda sendiri, klik kanan padanya kemudian </w:t>
                      </w:r>
                      <w:r>
                        <w:rPr>
                          <w:lang w:val="ms-MY"/>
                        </w:rPr>
                        <w:t>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September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4" name="Gambar 4" descr="Imej ayun di taman dengan labu diukir senyuman di atas ay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2051" b="336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-71003698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anda sendiri, klik kanan padanya kemudian klik Ubah Gambar. Untuk menggantikan teks ruang letak ini, hanya klik </w:t>
                      </w:r>
                      <w:r>
                        <w:rPr>
                          <w:lang w:val="ms-MY"/>
                        </w:rPr>
                        <w:t>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Oktober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50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6650" cy="5658819"/>
                  <wp:effectExtent l="0" t="0" r="0" b="0"/>
                  <wp:docPr id="24" name="Gambar 24" descr="Imej rumah 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678" r="1197" b="1321"/>
                          <a:stretch/>
                        </pic:blipFill>
                        <pic:spPr bwMode="auto">
                          <a:xfrm>
                            <a:off x="0" y="0"/>
                            <a:ext cx="7486650" cy="565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-50913477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>Untuk menggantikan foto dengan foto 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November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2E1B8D">
                  <w:pPr>
                    <w:pStyle w:val="Tarikh"/>
                  </w:pPr>
                </w:p>
              </w:tc>
              <w:tc>
                <w:tcPr>
                  <w:tcW w:w="2751" w:type="pct"/>
                </w:tcPr>
                <w:p w:rsidR="002E1B8D" w:rsidRDefault="002E1B8D">
                  <w:pPr>
                    <w:pStyle w:val="Hari"/>
                  </w:pPr>
                </w:p>
              </w:tc>
            </w:tr>
          </w:tbl>
          <w:p w:rsidR="002E1B8D" w:rsidRDefault="002E1B8D"/>
        </w:tc>
      </w:tr>
    </w:tbl>
    <w:p w:rsidR="002E1B8D" w:rsidRDefault="002E1B8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Jadual tataletak"/>
      </w:tblPr>
      <w:tblGrid>
        <w:gridCol w:w="11792"/>
        <w:gridCol w:w="1885"/>
      </w:tblGrid>
      <w:tr w:rsidR="002E1B8D">
        <w:trPr>
          <w:trHeight w:hRule="exact" w:val="10008"/>
        </w:trPr>
        <w:tc>
          <w:tcPr>
            <w:tcW w:w="11792" w:type="dxa"/>
          </w:tcPr>
          <w:p w:rsidR="002E1B8D" w:rsidRDefault="004B2FC3">
            <w:r>
              <w:rPr>
                <w:noProof/>
              </w:rPr>
              <w:lastRenderedPageBreak/>
              <w:drawing>
                <wp:inline distT="0" distB="0" distL="0" distR="0">
                  <wp:extent cx="7487920" cy="5661025"/>
                  <wp:effectExtent l="0" t="0" r="0" b="0"/>
                  <wp:docPr id="25" name="Gambar 25" descr="Imej landskap padang hijau dan matahari terik bersertakan sinaran matah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Kalendar_A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adual menunjukkan bulan/tahun dan nota."/>
            </w:tblPr>
            <w:tblGrid>
              <w:gridCol w:w="5896"/>
              <w:gridCol w:w="5896"/>
            </w:tblGrid>
            <w:tr w:rsidR="002E1B8D"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eksNota"/>
                  </w:pPr>
                  <w:sdt>
                    <w:sdtPr>
                      <w:id w:val="428078141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rPr>
                          <w:lang w:val="ms-MY"/>
                        </w:rPr>
                        <w:t xml:space="preserve">Untuk menggantikan foto dengan foto </w:t>
                      </w:r>
                      <w:r>
                        <w:rPr>
                          <w:lang w:val="ms-MY"/>
                        </w:rPr>
                        <w:t>anda sendiri, klik kanan padanya kemudian klik Ubah Gambar. Untuk menggantikan teks ruang letak ini, hanya klik padanya dan mula taip.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2E1B8D" w:rsidRDefault="004B2FC3">
                  <w:pPr>
                    <w:pStyle w:val="Tahun"/>
                  </w:pPr>
                  <w:r>
                    <w:rPr>
                      <w:rStyle w:val="Bulan"/>
                      <w:lang w:val="ms-MY"/>
                    </w:rPr>
                    <w:t>Disember</w:t>
                  </w:r>
                  <w:r>
                    <w:rPr>
                      <w:lang w:val="ms-MY"/>
                    </w:rPr>
                    <w:t xml:space="preserve"> 2013</w:t>
                  </w:r>
                </w:p>
              </w:tc>
            </w:tr>
          </w:tbl>
          <w:p w:rsidR="002E1B8D" w:rsidRDefault="002E1B8D"/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Kalendar Bulanan"/>
            </w:tblPr>
            <w:tblGrid>
              <w:gridCol w:w="848"/>
              <w:gridCol w:w="1037"/>
            </w:tblGrid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Rab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Kha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Jum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Sab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Aha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Isn</w:t>
                  </w:r>
                </w:p>
              </w:tc>
            </w:tr>
            <w:tr w:rsidR="002E1B8D">
              <w:tc>
                <w:tcPr>
                  <w:tcW w:w="2249" w:type="pct"/>
                </w:tcPr>
                <w:p w:rsidR="002E1B8D" w:rsidRDefault="004B2FC3">
                  <w:pPr>
                    <w:pStyle w:val="Tarikh"/>
                  </w:pPr>
                  <w:r>
                    <w:rPr>
                      <w:lang w:val="ms-MY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2E1B8D" w:rsidRDefault="004B2FC3">
                  <w:pPr>
                    <w:pStyle w:val="Hari"/>
                  </w:pPr>
                  <w:r>
                    <w:rPr>
                      <w:lang w:val="ms-MY"/>
                    </w:rPr>
                    <w:t>Sel</w:t>
                  </w:r>
                </w:p>
              </w:tc>
            </w:tr>
          </w:tbl>
          <w:p w:rsidR="002E1B8D" w:rsidRDefault="002E1B8D"/>
        </w:tc>
      </w:tr>
    </w:tbl>
    <w:p w:rsidR="002E1B8D" w:rsidRDefault="002E1B8D"/>
    <w:sectPr w:rsidR="002E1B8D">
      <w:pgSz w:w="15840" w:h="12240" w:orient="landscape"/>
      <w:pgMar w:top="1152" w:right="720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8D"/>
    <w:rsid w:val="002E1B8D"/>
    <w:rsid w:val="004B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FC3"/>
    <w:rPr>
      <w:rFonts w:ascii="Times New Roman" w:hAnsi="Times New Roman"/>
    </w:rPr>
  </w:style>
  <w:style w:type="paragraph" w:styleId="Tajuk1">
    <w:name w:val="heading 1"/>
    <w:basedOn w:val="Normal"/>
    <w:next w:val="Normal"/>
    <w:link w:val="Tajuk1Aksara"/>
    <w:uiPriority w:val="9"/>
    <w:qFormat/>
    <w:rsid w:val="004B2FC3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ajuk2">
    <w:name w:val="heading 2"/>
    <w:basedOn w:val="Normal"/>
    <w:next w:val="Normal"/>
    <w:link w:val="Tajuk2Aksara"/>
    <w:uiPriority w:val="9"/>
    <w:semiHidden/>
    <w:unhideWhenUsed/>
    <w:qFormat/>
    <w:rsid w:val="004B2FC3"/>
    <w:pPr>
      <w:keepNext/>
      <w:keepLines/>
      <w:spacing w:before="4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FonPerengganLalai">
    <w:name w:val="Default Paragraph Font"/>
    <w:uiPriority w:val="1"/>
    <w:semiHidden/>
    <w:unhideWhenUsed/>
  </w:style>
  <w:style w:type="table" w:default="1" w:styleId="Jadua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adaSenarai">
    <w:name w:val="No List"/>
    <w:uiPriority w:val="99"/>
    <w:semiHidden/>
    <w:unhideWhenUsed/>
  </w:style>
  <w:style w:type="table" w:styleId="GridJadual">
    <w:name w:val="Table Grid"/>
    <w:basedOn w:val="Jadual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ari">
    <w:name w:val="Hari"/>
    <w:basedOn w:val="Normal"/>
    <w:uiPriority w:val="1"/>
    <w:qFormat/>
    <w:pPr>
      <w:spacing w:before="12" w:after="12"/>
    </w:pPr>
    <w:rPr>
      <w:caps/>
    </w:rPr>
  </w:style>
  <w:style w:type="paragraph" w:styleId="Tarikh">
    <w:name w:val="Date"/>
    <w:basedOn w:val="Normal"/>
    <w:next w:val="Normal"/>
    <w:link w:val="TarikhAksara"/>
    <w:uiPriority w:val="1"/>
    <w:unhideWhenUsed/>
    <w:qFormat/>
    <w:rsid w:val="004B2FC3"/>
    <w:pPr>
      <w:spacing w:before="12" w:after="12"/>
      <w:jc w:val="right"/>
    </w:pPr>
    <w:rPr>
      <w:rFonts w:eastAsiaTheme="majorEastAsia" w:cstheme="majorBidi"/>
    </w:rPr>
  </w:style>
  <w:style w:type="character" w:customStyle="1" w:styleId="TarikhAksara">
    <w:name w:val="Tarikh Aksara"/>
    <w:basedOn w:val="FonPerengganLalai"/>
    <w:link w:val="Tarikh"/>
    <w:uiPriority w:val="1"/>
    <w:rsid w:val="004B2FC3"/>
    <w:rPr>
      <w:rFonts w:ascii="Times New Roman" w:eastAsiaTheme="majorEastAsia" w:hAnsi="Times New Roman" w:cstheme="majorBidi"/>
    </w:rPr>
  </w:style>
  <w:style w:type="paragraph" w:customStyle="1" w:styleId="Tahun">
    <w:name w:val="Tahun"/>
    <w:basedOn w:val="Normal"/>
    <w:uiPriority w:val="1"/>
    <w:qFormat/>
    <w:pPr>
      <w:spacing w:before="100"/>
      <w:jc w:val="right"/>
    </w:pPr>
    <w:rPr>
      <w:sz w:val="80"/>
      <w:szCs w:val="80"/>
    </w:rPr>
  </w:style>
  <w:style w:type="character" w:customStyle="1" w:styleId="Bulan">
    <w:name w:val="Bulan"/>
    <w:basedOn w:val="FonPerengganLalai"/>
    <w:uiPriority w:val="1"/>
    <w:qFormat/>
    <w:rsid w:val="004B2FC3"/>
    <w:rPr>
      <w:rFonts w:ascii="Times New Roman" w:eastAsiaTheme="majorEastAsia" w:hAnsi="Times New Roman" w:cstheme="majorBidi"/>
      <w:caps/>
      <w:smallCaps w:val="0"/>
    </w:rPr>
  </w:style>
  <w:style w:type="paragraph" w:customStyle="1" w:styleId="TeksNota">
    <w:name w:val="Teks Nota"/>
    <w:basedOn w:val="Normal"/>
    <w:uiPriority w:val="1"/>
    <w:qFormat/>
    <w:rsid w:val="004B2FC3"/>
    <w:pPr>
      <w:spacing w:after="180"/>
    </w:pPr>
    <w:rPr>
      <w:i/>
      <w:iCs/>
      <w:sz w:val="20"/>
      <w:szCs w:val="18"/>
    </w:rPr>
  </w:style>
  <w:style w:type="character" w:styleId="TeksRuangLetak">
    <w:name w:val="Placeholder Text"/>
    <w:basedOn w:val="FonPerengganLalai"/>
    <w:uiPriority w:val="99"/>
    <w:semiHidden/>
    <w:rPr>
      <w:color w:val="808080"/>
    </w:rPr>
  </w:style>
  <w:style w:type="character" w:customStyle="1" w:styleId="Tajuk1Aksara">
    <w:name w:val="Tajuk 1 Aksara"/>
    <w:basedOn w:val="FonPerengganLalai"/>
    <w:link w:val="Tajuk1"/>
    <w:uiPriority w:val="9"/>
    <w:rsid w:val="004B2FC3"/>
    <w:rPr>
      <w:rFonts w:ascii="Times New Roman" w:eastAsiaTheme="majorEastAsia" w:hAnsi="Times New Roman" w:cstheme="majorBidi"/>
      <w:color w:val="2E74B5" w:themeColor="accent1" w:themeShade="BF"/>
      <w:sz w:val="32"/>
      <w:szCs w:val="32"/>
    </w:rPr>
  </w:style>
  <w:style w:type="character" w:customStyle="1" w:styleId="Tajuk2Aksara">
    <w:name w:val="Tajuk 2 Aksara"/>
    <w:basedOn w:val="FonPerengganLalai"/>
    <w:link w:val="Tajuk2"/>
    <w:uiPriority w:val="9"/>
    <w:semiHidden/>
    <w:rsid w:val="004B2FC3"/>
    <w:rPr>
      <w:rFonts w:ascii="Times New Roman" w:eastAsiaTheme="majorEastAsia" w:hAnsi="Times New Roman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2C2FB9021442AB941EE482F3BAE7E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00D26D5A-3A05-4102-888E-CD35B5AC3956}"/>
      </w:docPartPr>
      <w:docPartBody>
        <w:p w:rsidR="00A87C7C" w:rsidRDefault="00FB5EBC">
          <w:r>
            <w:rPr>
              <w:lang w:val="ms-MY"/>
            </w:rPr>
            <w:t>Untuk menggantikan foto dengan foto anda sendiri, klik kanan padanya kemudian klik Ubah Gambar. Untuk menggantikan teks ruang letak ini, hanya klik padanya dan mula taip.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C7C"/>
    <w:rsid w:val="00A87C7C"/>
    <w:rsid w:val="00FB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PerengganLalai">
    <w:name w:val="Default Paragraph Font"/>
    <w:uiPriority w:val="1"/>
    <w:semiHidden/>
    <w:unhideWhenUsed/>
  </w:style>
  <w:style w:type="table" w:default="1" w:styleId="Jadua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adaSenarai">
    <w:name w:val="No List"/>
    <w:uiPriority w:val="99"/>
    <w:semiHidden/>
    <w:unhideWhenUsed/>
  </w:style>
  <w:style w:type="character" w:styleId="TeksRuangLetak">
    <w:name w:val="Placeholder Text"/>
    <w:basedOn w:val="FonPerengganLalai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alendar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76D3764ACF0B46A48A8E9DA33C7C2B030006203B736C296A4C91F5C177923C8C75" ma:contentTypeVersion="16" ma:contentTypeDescription="Create a new document." ma:contentTypeScope="" ma:versionID="08294f751fe99d63c7340abfaa029479">
  <xsd:schema xmlns:xsd="http://www.w3.org/2001/XMLSchema" xmlns:xs="http://www.w3.org/2001/XMLSchema" xmlns:p="http://schemas.microsoft.com/office/2006/metadata/properties" xmlns:ns2="d4a57d9a-e859-4329-a6f4-6b4a3dc0a1bd" targetNamespace="http://schemas.microsoft.com/office/2006/metadata/properties" ma:root="true" ma:fieldsID="46e7b14da69d154169b628287de4f045" ns2:_="">
    <xsd:import namespace="d4a57d9a-e859-4329-a6f4-6b4a3dc0a1b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OfRatings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7d9a-e859-4329-a6f4-6b4a3dc0a1b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/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e1d204b-7f04-4820-a7e9-32e2d05c94ee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A56533A-D49C-41CB-AA95-FF501B01A101}" ma:internalName="CSXSubmissionMarket" ma:readOnly="false" ma:showField="MarketName" ma:web="d4a57d9a-e859-4329-a6f4-6b4a3dc0a1bd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ea0df51b-8ac7-4832-b233-3a566d659eb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F7EF25F9-EFBD-4A9D-A342-68396FAAF924}" ma:internalName="InProjectListLookup" ma:readOnly="true" ma:showField="InProjectList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466f42a-6777-4cae-ab30-dec7b8b6dbc6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F7EF25F9-EFBD-4A9D-A342-68396FAAF924}" ma:internalName="LastCompleteVersionLookup" ma:readOnly="true" ma:showField="LastCompleteVersion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F7EF25F9-EFBD-4A9D-A342-68396FAAF924}" ma:internalName="LastPreviewErrorLookup" ma:readOnly="true" ma:showField="LastPreviewError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F7EF25F9-EFBD-4A9D-A342-68396FAAF924}" ma:internalName="LastPreviewResultLookup" ma:readOnly="true" ma:showField="LastPreviewResult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F7EF25F9-EFBD-4A9D-A342-68396FAAF924}" ma:internalName="LastPreviewAttemptDateLookup" ma:readOnly="true" ma:showField="LastPreviewAttemptDate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F7EF25F9-EFBD-4A9D-A342-68396FAAF924}" ma:internalName="LastPreviewedByLookup" ma:readOnly="true" ma:showField="LastPreviewedBy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F7EF25F9-EFBD-4A9D-A342-68396FAAF924}" ma:internalName="LastPreviewTimeLookup" ma:readOnly="true" ma:showField="LastPreviewTime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F7EF25F9-EFBD-4A9D-A342-68396FAAF924}" ma:internalName="LastPreviewVersionLookup" ma:readOnly="true" ma:showField="LastPreviewVersion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F7EF25F9-EFBD-4A9D-A342-68396FAAF924}" ma:internalName="LastPublishErrorLookup" ma:readOnly="true" ma:showField="LastPublishError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F7EF25F9-EFBD-4A9D-A342-68396FAAF924}" ma:internalName="LastPublishResultLookup" ma:readOnly="true" ma:showField="LastPublishResult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F7EF25F9-EFBD-4A9D-A342-68396FAAF924}" ma:internalName="LastPublishAttemptDateLookup" ma:readOnly="true" ma:showField="LastPublishAttemptDate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F7EF25F9-EFBD-4A9D-A342-68396FAAF924}" ma:internalName="LastPublishedByLookup" ma:readOnly="true" ma:showField="LastPublishedBy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F7EF25F9-EFBD-4A9D-A342-68396FAAF924}" ma:internalName="LastPublishTimeLookup" ma:readOnly="true" ma:showField="LastPublishTime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F7EF25F9-EFBD-4A9D-A342-68396FAAF924}" ma:internalName="LastPublishVersionLookup" ma:readOnly="true" ma:showField="LastPublishVersion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39EC908-AF08-45C4-ABB3-14B01997723B}" ma:internalName="LocLastLocAttemptVersionLookup" ma:readOnly="false" ma:showField="LastLocAttemptVersion" ma:web="d4a57d9a-e859-4329-a6f4-6b4a3dc0a1bd">
      <xsd:simpleType>
        <xsd:restriction base="dms:Lookup"/>
      </xsd:simpleType>
    </xsd:element>
    <xsd:element name="LocLastLocAttemptVersionTypeLookup" ma:index="71" nillable="true" ma:displayName="Loc Last Loc Attempt Version Type" ma:default="" ma:list="{739EC908-AF08-45C4-ABB3-14B01997723B}" ma:internalName="LocLastLocAttemptVersionTypeLookup" ma:readOnly="true" ma:showField="LastLocAttemptVersionType" ma:web="d4a57d9a-e859-4329-a6f4-6b4a3dc0a1bd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39EC908-AF08-45C4-ABB3-14B01997723B}" ma:internalName="LocNewPublishedVersionLookup" ma:readOnly="true" ma:showField="NewPublishedVersion" ma:web="d4a57d9a-e859-4329-a6f4-6b4a3dc0a1bd">
      <xsd:simpleType>
        <xsd:restriction base="dms:Lookup"/>
      </xsd:simpleType>
    </xsd:element>
    <xsd:element name="LocOverallHandbackStatusLookup" ma:index="75" nillable="true" ma:displayName="Loc Overall Handback Status" ma:default="" ma:list="{739EC908-AF08-45C4-ABB3-14B01997723B}" ma:internalName="LocOverallHandbackStatusLookup" ma:readOnly="true" ma:showField="OverallHandbackStatus" ma:web="d4a57d9a-e859-4329-a6f4-6b4a3dc0a1bd">
      <xsd:simpleType>
        <xsd:restriction base="dms:Lookup"/>
      </xsd:simpleType>
    </xsd:element>
    <xsd:element name="LocOverallLocStatusLookup" ma:index="76" nillable="true" ma:displayName="Loc Overall Localize Status" ma:default="" ma:list="{739EC908-AF08-45C4-ABB3-14B01997723B}" ma:internalName="LocOverallLocStatusLookup" ma:readOnly="true" ma:showField="OverallLocStatus" ma:web="d4a57d9a-e859-4329-a6f4-6b4a3dc0a1bd">
      <xsd:simpleType>
        <xsd:restriction base="dms:Lookup"/>
      </xsd:simpleType>
    </xsd:element>
    <xsd:element name="LocOverallPreviewStatusLookup" ma:index="77" nillable="true" ma:displayName="Loc Overall Preview Status" ma:default="" ma:list="{739EC908-AF08-45C4-ABB3-14B01997723B}" ma:internalName="LocOverallPreviewStatusLookup" ma:readOnly="true" ma:showField="OverallPreviewStatus" ma:web="d4a57d9a-e859-4329-a6f4-6b4a3dc0a1bd">
      <xsd:simpleType>
        <xsd:restriction base="dms:Lookup"/>
      </xsd:simpleType>
    </xsd:element>
    <xsd:element name="LocOverallPublishStatusLookup" ma:index="78" nillable="true" ma:displayName="Loc Overall Publish Status" ma:default="" ma:list="{739EC908-AF08-45C4-ABB3-14B01997723B}" ma:internalName="LocOverallPublishStatusLookup" ma:readOnly="true" ma:showField="OverallPublishStatus" ma:web="d4a57d9a-e859-4329-a6f4-6b4a3dc0a1bd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39EC908-AF08-45C4-ABB3-14B01997723B}" ma:internalName="LocProcessedForHandoffsLookup" ma:readOnly="true" ma:showField="ProcessedForHandoffs" ma:web="d4a57d9a-e859-4329-a6f4-6b4a3dc0a1bd">
      <xsd:simpleType>
        <xsd:restriction base="dms:Lookup"/>
      </xsd:simpleType>
    </xsd:element>
    <xsd:element name="LocProcessedForMarketsLookup" ma:index="81" nillable="true" ma:displayName="Loc Processed For Markets" ma:default="" ma:list="{739EC908-AF08-45C4-ABB3-14B01997723B}" ma:internalName="LocProcessedForMarketsLookup" ma:readOnly="true" ma:showField="ProcessedForMarkets" ma:web="d4a57d9a-e859-4329-a6f4-6b4a3dc0a1bd">
      <xsd:simpleType>
        <xsd:restriction base="dms:Lookup"/>
      </xsd:simpleType>
    </xsd:element>
    <xsd:element name="LocPublishedDependentAssetsLookup" ma:index="82" nillable="true" ma:displayName="Loc Published Dependent Assets" ma:default="" ma:list="{739EC908-AF08-45C4-ABB3-14B01997723B}" ma:internalName="LocPublishedDependentAssetsLookup" ma:readOnly="true" ma:showField="PublishedDependentAssets" ma:web="d4a57d9a-e859-4329-a6f4-6b4a3dc0a1bd">
      <xsd:simpleType>
        <xsd:restriction base="dms:Lookup"/>
      </xsd:simpleType>
    </xsd:element>
    <xsd:element name="LocPublishedLinkedAssetsLookup" ma:index="83" nillable="true" ma:displayName="Loc Published Linked Assets" ma:default="" ma:list="{739EC908-AF08-45C4-ABB3-14B01997723B}" ma:internalName="LocPublishedLinkedAssetsLookup" ma:readOnly="true" ma:showField="PublishedLinkedAssets" ma:web="d4a57d9a-e859-4329-a6f4-6b4a3dc0a1bd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e38eaa0-53fc-4f95-9323-b512969e04f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scription="Leave blank to show in all markets" ma:list="{AA56533A-D49C-41CB-AA95-FF501B01A101}" ma:internalName="Markets" ma:readOnly="false" ma:showField="MarketName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OfRatings" ma:index="94" nillable="true" ma:displayName="Number of Ratings" ma:default="" ma:internalName="NumOfRatings" ma:readOnly="fals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F7EF25F9-EFBD-4A9D-A342-68396FAAF924}" ma:internalName="NumOfRatingsLookup" ma:readOnly="true" ma:showField="NumOfRatings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F7EF25F9-EFBD-4A9D-A342-68396FAAF924}" ma:internalName="PublishStatusLookup" ma:readOnly="false" ma:showField="PublishStatus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df27477-358e-4d17-b4cb-1b58352afdc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c040a0e-d0a9-4766-968b-0b4a71216503}" ma:internalName="TaxCatchAll" ma:showField="CatchAllData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c040a0e-d0a9-4766-968b-0b4a71216503}" ma:internalName="TaxCatchAllLabel" ma:readOnly="true" ma:showField="CatchAllDataLabel" ma:web="d4a57d9a-e859-4329-a6f4-6b4a3dc0a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d4a57d9a-e859-4329-a6f4-6b4a3dc0a1bd" xsi:nil="true"/>
    <AssetExpire xmlns="d4a57d9a-e859-4329-a6f4-6b4a3dc0a1bd">2029-01-01T08:00:00+00:00</AssetExpire>
    <CampaignTagsTaxHTField0 xmlns="d4a57d9a-e859-4329-a6f4-6b4a3dc0a1bd">
      <Terms xmlns="http://schemas.microsoft.com/office/infopath/2007/PartnerControls"/>
    </CampaignTagsTaxHTField0>
    <IntlLangReviewDate xmlns="d4a57d9a-e859-4329-a6f4-6b4a3dc0a1bd" xsi:nil="true"/>
    <TPFriendlyName xmlns="d4a57d9a-e859-4329-a6f4-6b4a3dc0a1bd" xsi:nil="true"/>
    <IntlLangReview xmlns="d4a57d9a-e859-4329-a6f4-6b4a3dc0a1bd">false</IntlLangReview>
    <LocLastLocAttemptVersionLookup xmlns="d4a57d9a-e859-4329-a6f4-6b4a3dc0a1bd">856720</LocLastLocAttemptVersionLookup>
    <PolicheckWords xmlns="d4a57d9a-e859-4329-a6f4-6b4a3dc0a1bd" xsi:nil="true"/>
    <SubmitterId xmlns="d4a57d9a-e859-4329-a6f4-6b4a3dc0a1bd" xsi:nil="true"/>
    <AcquiredFrom xmlns="d4a57d9a-e859-4329-a6f4-6b4a3dc0a1bd">Internal MS</AcquiredFrom>
    <EditorialStatus xmlns="d4a57d9a-e859-4329-a6f4-6b4a3dc0a1bd">Complete</EditorialStatus>
    <Markets xmlns="d4a57d9a-e859-4329-a6f4-6b4a3dc0a1bd"/>
    <OriginAsset xmlns="d4a57d9a-e859-4329-a6f4-6b4a3dc0a1bd" xsi:nil="true"/>
    <AssetStart xmlns="d4a57d9a-e859-4329-a6f4-6b4a3dc0a1bd">2012-09-19T19:47:00+00:00</AssetStart>
    <FriendlyTitle xmlns="d4a57d9a-e859-4329-a6f4-6b4a3dc0a1bd" xsi:nil="true"/>
    <MarketSpecific xmlns="d4a57d9a-e859-4329-a6f4-6b4a3dc0a1bd">false</MarketSpecific>
    <TPNamespace xmlns="d4a57d9a-e859-4329-a6f4-6b4a3dc0a1bd" xsi:nil="true"/>
    <PublishStatusLookup xmlns="d4a57d9a-e859-4329-a6f4-6b4a3dc0a1bd">
      <Value>79567</Value>
    </PublishStatusLookup>
    <APAuthor xmlns="d4a57d9a-e859-4329-a6f4-6b4a3dc0a1bd">
      <UserInfo>
        <DisplayName>REDMOND\v-jaravo</DisplayName>
        <AccountId>2701</AccountId>
        <AccountType/>
      </UserInfo>
    </APAuthor>
    <TPCommandLine xmlns="d4a57d9a-e859-4329-a6f4-6b4a3dc0a1bd" xsi:nil="true"/>
    <IntlLangReviewer xmlns="d4a57d9a-e859-4329-a6f4-6b4a3dc0a1bd" xsi:nil="true"/>
    <OpenTemplate xmlns="d4a57d9a-e859-4329-a6f4-6b4a3dc0a1bd">true</OpenTemplate>
    <CSXSubmissionDate xmlns="d4a57d9a-e859-4329-a6f4-6b4a3dc0a1bd" xsi:nil="true"/>
    <TaxCatchAll xmlns="d4a57d9a-e859-4329-a6f4-6b4a3dc0a1bd"/>
    <Manager xmlns="d4a57d9a-e859-4329-a6f4-6b4a3dc0a1bd" xsi:nil="true"/>
    <NumericId xmlns="d4a57d9a-e859-4329-a6f4-6b4a3dc0a1bd" xsi:nil="true"/>
    <ParentAssetId xmlns="d4a57d9a-e859-4329-a6f4-6b4a3dc0a1bd" xsi:nil="true"/>
    <OriginalSourceMarket xmlns="d4a57d9a-e859-4329-a6f4-6b4a3dc0a1bd">english</OriginalSourceMarket>
    <ApprovalStatus xmlns="d4a57d9a-e859-4329-a6f4-6b4a3dc0a1bd">InProgress</ApprovalStatus>
    <TPComponent xmlns="d4a57d9a-e859-4329-a6f4-6b4a3dc0a1bd" xsi:nil="true"/>
    <EditorialTags xmlns="d4a57d9a-e859-4329-a6f4-6b4a3dc0a1bd" xsi:nil="true"/>
    <TPExecutable xmlns="d4a57d9a-e859-4329-a6f4-6b4a3dc0a1bd" xsi:nil="true"/>
    <TPLaunchHelpLink xmlns="d4a57d9a-e859-4329-a6f4-6b4a3dc0a1bd" xsi:nil="true"/>
    <LocComments xmlns="d4a57d9a-e859-4329-a6f4-6b4a3dc0a1bd" xsi:nil="true"/>
    <LocRecommendedHandoff xmlns="d4a57d9a-e859-4329-a6f4-6b4a3dc0a1bd" xsi:nil="true"/>
    <SourceTitle xmlns="d4a57d9a-e859-4329-a6f4-6b4a3dc0a1bd" xsi:nil="true"/>
    <CSXUpdate xmlns="d4a57d9a-e859-4329-a6f4-6b4a3dc0a1bd">false</CSXUpdate>
    <IntlLocPriority xmlns="d4a57d9a-e859-4329-a6f4-6b4a3dc0a1bd" xsi:nil="true"/>
    <UAProjectedTotalWords xmlns="d4a57d9a-e859-4329-a6f4-6b4a3dc0a1bd" xsi:nil="true"/>
    <AssetType xmlns="d4a57d9a-e859-4329-a6f4-6b4a3dc0a1bd">TP</AssetType>
    <MachineTranslated xmlns="d4a57d9a-e859-4329-a6f4-6b4a3dc0a1bd">false</MachineTranslated>
    <OutputCachingOn xmlns="d4a57d9a-e859-4329-a6f4-6b4a3dc0a1bd">false</OutputCachingOn>
    <TemplateStatus xmlns="d4a57d9a-e859-4329-a6f4-6b4a3dc0a1bd">Complete</TemplateStatus>
    <IsSearchable xmlns="d4a57d9a-e859-4329-a6f4-6b4a3dc0a1bd">true</IsSearchable>
    <ContentItem xmlns="d4a57d9a-e859-4329-a6f4-6b4a3dc0a1bd" xsi:nil="true"/>
    <HandoffToMSDN xmlns="d4a57d9a-e859-4329-a6f4-6b4a3dc0a1bd" xsi:nil="true"/>
    <ShowIn xmlns="d4a57d9a-e859-4329-a6f4-6b4a3dc0a1bd">Show everywhere</ShowIn>
    <ThumbnailAssetId xmlns="d4a57d9a-e859-4329-a6f4-6b4a3dc0a1bd" xsi:nil="true"/>
    <UALocComments xmlns="d4a57d9a-e859-4329-a6f4-6b4a3dc0a1bd" xsi:nil="true"/>
    <UALocRecommendation xmlns="d4a57d9a-e859-4329-a6f4-6b4a3dc0a1bd">Localize</UALocRecommendation>
    <LastModifiedDateTime xmlns="d4a57d9a-e859-4329-a6f4-6b4a3dc0a1bd" xsi:nil="true"/>
    <LegacyData xmlns="d4a57d9a-e859-4329-a6f4-6b4a3dc0a1bd" xsi:nil="true"/>
    <LocManualTestRequired xmlns="d4a57d9a-e859-4329-a6f4-6b4a3dc0a1bd">false</LocManualTestRequired>
    <LocMarketGroupTiers2 xmlns="d4a57d9a-e859-4329-a6f4-6b4a3dc0a1bd" xsi:nil="true"/>
    <ClipArtFilename xmlns="d4a57d9a-e859-4329-a6f4-6b4a3dc0a1bd" xsi:nil="true"/>
    <TPApplication xmlns="d4a57d9a-e859-4329-a6f4-6b4a3dc0a1bd" xsi:nil="true"/>
    <CSXHash xmlns="d4a57d9a-e859-4329-a6f4-6b4a3dc0a1bd" xsi:nil="true"/>
    <DirectSourceMarket xmlns="d4a57d9a-e859-4329-a6f4-6b4a3dc0a1bd">english</DirectSourceMarket>
    <PrimaryImageGen xmlns="d4a57d9a-e859-4329-a6f4-6b4a3dc0a1bd">true</PrimaryImageGen>
    <PlannedPubDate xmlns="d4a57d9a-e859-4329-a6f4-6b4a3dc0a1bd" xsi:nil="true"/>
    <CSXSubmissionMarket xmlns="d4a57d9a-e859-4329-a6f4-6b4a3dc0a1bd" xsi:nil="true"/>
    <Downloads xmlns="d4a57d9a-e859-4329-a6f4-6b4a3dc0a1bd">0</Downloads>
    <ArtSampleDocs xmlns="d4a57d9a-e859-4329-a6f4-6b4a3dc0a1bd" xsi:nil="true"/>
    <TrustLevel xmlns="d4a57d9a-e859-4329-a6f4-6b4a3dc0a1bd">1 Microsoft Managed Content</TrustLevel>
    <BlockPublish xmlns="d4a57d9a-e859-4329-a6f4-6b4a3dc0a1bd">false</BlockPublish>
    <TPLaunchHelpLinkType xmlns="d4a57d9a-e859-4329-a6f4-6b4a3dc0a1bd">Template</TPLaunchHelpLinkType>
    <LocalizationTagsTaxHTField0 xmlns="d4a57d9a-e859-4329-a6f4-6b4a3dc0a1bd">
      <Terms xmlns="http://schemas.microsoft.com/office/infopath/2007/PartnerControls"/>
    </LocalizationTagsTaxHTField0>
    <BusinessGroup xmlns="d4a57d9a-e859-4329-a6f4-6b4a3dc0a1bd" xsi:nil="true"/>
    <Providers xmlns="d4a57d9a-e859-4329-a6f4-6b4a3dc0a1bd" xsi:nil="true"/>
    <TemplateTemplateType xmlns="d4a57d9a-e859-4329-a6f4-6b4a3dc0a1bd">Word Document Template</TemplateTemplateType>
    <TimesCloned xmlns="d4a57d9a-e859-4329-a6f4-6b4a3dc0a1bd" xsi:nil="true"/>
    <TPAppVersion xmlns="d4a57d9a-e859-4329-a6f4-6b4a3dc0a1bd" xsi:nil="true"/>
    <VoteCount xmlns="d4a57d9a-e859-4329-a6f4-6b4a3dc0a1bd" xsi:nil="true"/>
    <FeatureTagsTaxHTField0 xmlns="d4a57d9a-e859-4329-a6f4-6b4a3dc0a1bd">
      <Terms xmlns="http://schemas.microsoft.com/office/infopath/2007/PartnerControls"/>
    </FeatureTagsTaxHTField0>
    <Provider xmlns="d4a57d9a-e859-4329-a6f4-6b4a3dc0a1bd" xsi:nil="true"/>
    <UACurrentWords xmlns="d4a57d9a-e859-4329-a6f4-6b4a3dc0a1bd" xsi:nil="true"/>
    <AssetId xmlns="d4a57d9a-e859-4329-a6f4-6b4a3dc0a1bd">TP103458370</AssetId>
    <TPClientViewer xmlns="d4a57d9a-e859-4329-a6f4-6b4a3dc0a1bd" xsi:nil="true"/>
    <DSATActionTaken xmlns="d4a57d9a-e859-4329-a6f4-6b4a3dc0a1bd" xsi:nil="true"/>
    <APEditor xmlns="d4a57d9a-e859-4329-a6f4-6b4a3dc0a1bd">
      <UserInfo>
        <DisplayName/>
        <AccountId xsi:nil="true"/>
        <AccountType/>
      </UserInfo>
    </APEditor>
    <TPInstallLocation xmlns="d4a57d9a-e859-4329-a6f4-6b4a3dc0a1bd" xsi:nil="true"/>
    <OOCacheId xmlns="d4a57d9a-e859-4329-a6f4-6b4a3dc0a1bd" xsi:nil="true"/>
    <IsDeleted xmlns="d4a57d9a-e859-4329-a6f4-6b4a3dc0a1bd">false</IsDeleted>
    <PublishTargets xmlns="d4a57d9a-e859-4329-a6f4-6b4a3dc0a1bd">OfficeOnlineVNext</PublishTargets>
    <ApprovalLog xmlns="d4a57d9a-e859-4329-a6f4-6b4a3dc0a1bd" xsi:nil="true"/>
    <BugNumber xmlns="d4a57d9a-e859-4329-a6f4-6b4a3dc0a1bd" xsi:nil="true"/>
    <CrawlForDependencies xmlns="d4a57d9a-e859-4329-a6f4-6b4a3dc0a1bd">false</CrawlForDependencies>
    <InternalTagsTaxHTField0 xmlns="d4a57d9a-e859-4329-a6f4-6b4a3dc0a1bd">
      <Terms xmlns="http://schemas.microsoft.com/office/infopath/2007/PartnerControls"/>
    </InternalTagsTaxHTField0>
    <LastHandOff xmlns="d4a57d9a-e859-4329-a6f4-6b4a3dc0a1bd" xsi:nil="true"/>
    <Milestone xmlns="d4a57d9a-e859-4329-a6f4-6b4a3dc0a1bd" xsi:nil="true"/>
    <OriginalRelease xmlns="d4a57d9a-e859-4329-a6f4-6b4a3dc0a1bd">15</OriginalRelease>
    <RecommendationsModifier xmlns="d4a57d9a-e859-4329-a6f4-6b4a3dc0a1bd" xsi:nil="true"/>
    <ScenarioTagsTaxHTField0 xmlns="d4a57d9a-e859-4329-a6f4-6b4a3dc0a1bd">
      <Terms xmlns="http://schemas.microsoft.com/office/infopath/2007/PartnerControls"/>
    </ScenarioTagsTaxHTField0>
    <UANotes xmlns="d4a57d9a-e859-4329-a6f4-6b4a3dc0a1bd" xsi:nil="true"/>
    <NumOfRatings xmlns="d4a57d9a-e859-4329-a6f4-6b4a3dc0a1bd" xsi:nil="true"/>
  </documentManagement>
</p:properties>
</file>

<file path=customXml/itemProps1.xml><?xml version="1.0" encoding="utf-8"?>
<ds:datastoreItem xmlns:ds="http://schemas.openxmlformats.org/officeDocument/2006/customXml" ds:itemID="{0C182B74-8286-4612-ACFB-E3CDFFAA6DF7}"/>
</file>

<file path=customXml/itemProps2.xml><?xml version="1.0" encoding="utf-8"?>
<ds:datastoreItem xmlns:ds="http://schemas.openxmlformats.org/officeDocument/2006/customXml" ds:itemID="{CBF142FD-E60D-4391-9844-4A509A5875FD}"/>
</file>

<file path=customXml/itemProps3.xml><?xml version="1.0" encoding="utf-8"?>
<ds:datastoreItem xmlns:ds="http://schemas.openxmlformats.org/officeDocument/2006/customXml" ds:itemID="{80C0E23F-FC87-4D7B-8CDD-3F66A01ABE1B}"/>
</file>

<file path=docProps/app.xml><?xml version="1.0" encoding="utf-8"?>
<Properties xmlns="http://schemas.openxmlformats.org/officeDocument/2006/extended-properties" xmlns:vt="http://schemas.openxmlformats.org/officeDocument/2006/docPropsVTypes">
  <Template>Landscape Photo Calendar_15_TP103458370</Template>
  <TotalTime>1</TotalTime>
  <Pages>12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Paphinwich Jaisuekool</cp:lastModifiedBy>
  <cp:revision>3</cp:revision>
  <dcterms:created xsi:type="dcterms:W3CDTF">2012-09-18T21:08:00Z</dcterms:created>
  <dcterms:modified xsi:type="dcterms:W3CDTF">2012-11-12T03:54:00Z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0x0101006E76D3764ACF0B46A48A8E9DA33C7C2B030006203B736C296A4C91F5C177923C8C75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