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jukKlasik"/>
        <w:tblW w:w="0" w:type="auto"/>
        <w:tblLayout w:type="fixed"/>
        <w:tblLook w:val="04A0" w:firstRow="1" w:lastRow="0" w:firstColumn="1" w:lastColumn="0" w:noHBand="0" w:noVBand="1"/>
        <w:tblCaption w:val="Jadual tajuk"/>
      </w:tblPr>
      <w:tblGrid>
        <w:gridCol w:w="10080"/>
      </w:tblGrid>
      <w:tr w:rsidR="00481546">
        <w:tc>
          <w:tcPr>
            <w:tcW w:w="10080" w:type="dxa"/>
          </w:tcPr>
          <w:p w:rsidR="00481546" w:rsidRDefault="00773133" w:rsidP="001B591A">
            <w:pPr>
              <w:pStyle w:val="Tajuk"/>
            </w:pPr>
            <w:r w:rsidRPr="001B591A">
              <w:rPr>
                <w:rStyle w:val="Penegasan"/>
              </w:rPr>
              <w:t>Memorandum</w:t>
            </w:r>
            <w:r w:rsidR="001B591A" w:rsidRPr="00602E5F">
              <w:rPr>
                <w:rStyle w:val="Penegasan"/>
              </w:rPr>
              <w:t xml:space="preserve"> </w:t>
            </w:r>
            <w:r w:rsidR="001B591A" w:rsidRPr="001B591A">
              <w:rPr>
                <w:rStyle w:val="Penegasan"/>
                <w:color w:val="8A0050" w:themeColor="accent1"/>
              </w:rPr>
              <w:t>Sulit</w:t>
            </w:r>
          </w:p>
        </w:tc>
      </w:tr>
    </w:tbl>
    <w:p w:rsidR="00481546" w:rsidRDefault="00481546">
      <w:pPr>
        <w:pStyle w:val="TiadaPenjarakan"/>
      </w:pPr>
    </w:p>
    <w:tbl>
      <w:tblPr>
        <w:tblStyle w:val="JadualBorang"/>
        <w:tblW w:w="0" w:type="auto"/>
        <w:tblLook w:val="04A0" w:firstRow="1" w:lastRow="0" w:firstColumn="1" w:lastColumn="0" w:noHBand="0" w:noVBand="1"/>
        <w:tblCaption w:val="Maklumat borang"/>
      </w:tblPr>
      <w:tblGrid>
        <w:gridCol w:w="1710"/>
        <w:gridCol w:w="8360"/>
      </w:tblGrid>
      <w:tr w:rsidR="00481546" w:rsidTr="00481546">
        <w:tc>
          <w:tcPr>
            <w:tcW w:w="1710" w:type="dxa"/>
            <w:tcBorders>
              <w:bottom w:val="nil"/>
            </w:tcBorders>
          </w:tcPr>
          <w:p w:rsidR="00481546" w:rsidRDefault="00773133" w:rsidP="00773133">
            <w:pPr>
              <w:spacing w:before="80" w:afterLines="80" w:after="192"/>
            </w:pPr>
            <w:r>
              <w:rPr>
                <w:lang w:val="ms-MY"/>
              </w:rPr>
              <w:t>Tarikh:</w:t>
            </w:r>
          </w:p>
        </w:tc>
        <w:tc>
          <w:tcPr>
            <w:tcW w:w="8360" w:type="dxa"/>
            <w:tcBorders>
              <w:bottom w:val="nil"/>
            </w:tcBorders>
          </w:tcPr>
          <w:p w:rsidR="00481546" w:rsidRDefault="00773133" w:rsidP="00773133">
            <w:pPr>
              <w:spacing w:before="80" w:afterLines="80" w:after="192"/>
            </w:pPr>
            <w:r>
              <w:rPr>
                <w:lang w:val="ms-MY"/>
              </w:rPr>
              <w:t>[Tarikh]</w:t>
            </w:r>
          </w:p>
        </w:tc>
      </w:tr>
      <w:tr w:rsidR="00481546" w:rsidTr="00481546">
        <w:tc>
          <w:tcPr>
            <w:tcW w:w="1710" w:type="dxa"/>
            <w:tcBorders>
              <w:top w:val="nil"/>
              <w:bottom w:val="nil"/>
            </w:tcBorders>
          </w:tcPr>
          <w:p w:rsidR="00481546" w:rsidRDefault="00773133" w:rsidP="00773133">
            <w:pPr>
              <w:spacing w:before="80" w:afterLines="80" w:after="192"/>
            </w:pPr>
            <w:r>
              <w:rPr>
                <w:lang w:val="ms-MY"/>
              </w:rPr>
              <w:t>Subjek:</w:t>
            </w:r>
          </w:p>
        </w:tc>
        <w:tc>
          <w:tcPr>
            <w:tcW w:w="8360" w:type="dxa"/>
            <w:tcBorders>
              <w:bottom w:val="nil"/>
            </w:tcBorders>
          </w:tcPr>
          <w:p w:rsidR="00481546" w:rsidRDefault="00773133" w:rsidP="00773133">
            <w:pPr>
              <w:spacing w:before="80" w:afterLines="80" w:after="192"/>
            </w:pPr>
            <w:r>
              <w:rPr>
                <w:lang w:val="ms-MY"/>
              </w:rPr>
              <w:t>[Subjek]</w:t>
            </w:r>
          </w:p>
        </w:tc>
        <w:bookmarkStart w:id="0" w:name="_GoBack"/>
        <w:bookmarkEnd w:id="0"/>
      </w:tr>
    </w:tbl>
    <w:p w:rsidR="00481546" w:rsidRDefault="00481546" w:rsidP="00773133">
      <w:pPr>
        <w:pStyle w:val="TiadaPenjarakan"/>
        <w:spacing w:before="80" w:afterLines="80" w:after="192"/>
      </w:pPr>
    </w:p>
    <w:tbl>
      <w:tblPr>
        <w:tblStyle w:val="JadualBorang"/>
        <w:tblW w:w="0" w:type="auto"/>
        <w:tblLook w:val="04A0" w:firstRow="1" w:lastRow="0" w:firstColumn="1" w:lastColumn="0" w:noHBand="0" w:noVBand="1"/>
        <w:tblCaption w:val="Maklumat penghantar"/>
      </w:tblPr>
      <w:tblGrid>
        <w:gridCol w:w="1710"/>
        <w:gridCol w:w="8360"/>
      </w:tblGrid>
      <w:tr w:rsidR="00481546" w:rsidTr="00481546">
        <w:tc>
          <w:tcPr>
            <w:tcW w:w="1710" w:type="dxa"/>
            <w:tcBorders>
              <w:bottom w:val="nil"/>
            </w:tcBorders>
          </w:tcPr>
          <w:p w:rsidR="00481546" w:rsidRDefault="00773133" w:rsidP="00773133">
            <w:pPr>
              <w:spacing w:before="80" w:afterLines="80" w:after="192"/>
            </w:pPr>
            <w:r>
              <w:rPr>
                <w:lang w:val="ms-MY"/>
              </w:rPr>
              <w:t>Daripada:</w:t>
            </w:r>
          </w:p>
        </w:tc>
        <w:tc>
          <w:tcPr>
            <w:tcW w:w="8360" w:type="dxa"/>
            <w:tcBorders>
              <w:bottom w:val="nil"/>
            </w:tcBorders>
          </w:tcPr>
          <w:p w:rsidR="00481546" w:rsidRDefault="00773133" w:rsidP="00773133">
            <w:pPr>
              <w:spacing w:before="80" w:afterLines="80" w:after="192"/>
            </w:pPr>
            <w:r>
              <w:rPr>
                <w:lang w:val="ms-MY"/>
              </w:rPr>
              <w:t>[Penghantar]</w:t>
            </w:r>
          </w:p>
        </w:tc>
      </w:tr>
      <w:tr w:rsidR="00481546" w:rsidTr="00481546">
        <w:tc>
          <w:tcPr>
            <w:tcW w:w="1710" w:type="dxa"/>
            <w:tcBorders>
              <w:bottom w:val="nil"/>
            </w:tcBorders>
          </w:tcPr>
          <w:p w:rsidR="00481546" w:rsidRDefault="00773133" w:rsidP="00773133">
            <w:pPr>
              <w:spacing w:before="80" w:afterLines="80" w:after="192"/>
            </w:pPr>
            <w:r>
              <w:rPr>
                <w:lang w:val="ms-MY"/>
              </w:rPr>
              <w:t>Syarikat:</w:t>
            </w:r>
          </w:p>
        </w:tc>
        <w:tc>
          <w:tcPr>
            <w:tcW w:w="8360" w:type="dxa"/>
            <w:tcBorders>
              <w:bottom w:val="nil"/>
            </w:tcBorders>
          </w:tcPr>
          <w:p w:rsidR="00481546" w:rsidRDefault="00773133" w:rsidP="00773133">
            <w:pPr>
              <w:spacing w:before="80" w:afterLines="80" w:after="192"/>
            </w:pPr>
            <w:r>
              <w:rPr>
                <w:lang w:val="ms-MY"/>
              </w:rPr>
              <w:t>[Nama Syarikat]</w:t>
            </w:r>
          </w:p>
        </w:tc>
      </w:tr>
    </w:tbl>
    <w:p w:rsidR="00481546" w:rsidRDefault="00481546" w:rsidP="00773133">
      <w:pPr>
        <w:pStyle w:val="TiadaPenjarakan"/>
        <w:spacing w:before="80" w:afterLines="80" w:after="192"/>
      </w:pPr>
    </w:p>
    <w:tbl>
      <w:tblPr>
        <w:tblStyle w:val="JadualBorang"/>
        <w:tblW w:w="0" w:type="auto"/>
        <w:tblLook w:val="04A0" w:firstRow="1" w:lastRow="0" w:firstColumn="1" w:lastColumn="0" w:noHBand="0" w:noVBand="1"/>
        <w:tblCaption w:val="Maklumat penerima"/>
      </w:tblPr>
      <w:tblGrid>
        <w:gridCol w:w="1710"/>
        <w:gridCol w:w="8360"/>
      </w:tblGrid>
      <w:tr w:rsidR="00481546" w:rsidTr="00481546">
        <w:tc>
          <w:tcPr>
            <w:tcW w:w="1710" w:type="dxa"/>
          </w:tcPr>
          <w:p w:rsidR="00481546" w:rsidRDefault="00773133" w:rsidP="00773133">
            <w:pPr>
              <w:spacing w:before="80" w:afterLines="80" w:after="192"/>
            </w:pPr>
            <w:r>
              <w:rPr>
                <w:lang w:val="ms-MY"/>
              </w:rPr>
              <w:t>Kepada:</w:t>
            </w:r>
          </w:p>
        </w:tc>
        <w:tc>
          <w:tcPr>
            <w:tcW w:w="8360" w:type="dxa"/>
          </w:tcPr>
          <w:p w:rsidR="00481546" w:rsidRDefault="00773133" w:rsidP="00773133">
            <w:pPr>
              <w:spacing w:before="80" w:afterLines="80" w:after="192"/>
            </w:pPr>
            <w:r>
              <w:rPr>
                <w:lang w:val="ms-MY"/>
              </w:rPr>
              <w:t>[Penerima]</w:t>
            </w:r>
          </w:p>
        </w:tc>
      </w:tr>
      <w:tr w:rsidR="00481546" w:rsidTr="00481546">
        <w:tc>
          <w:tcPr>
            <w:tcW w:w="1710" w:type="dxa"/>
            <w:tcBorders>
              <w:bottom w:val="single" w:sz="2" w:space="0" w:color="C4CBD3" w:themeColor="accent2" w:themeTint="99"/>
            </w:tcBorders>
          </w:tcPr>
          <w:p w:rsidR="00481546" w:rsidRDefault="00773133" w:rsidP="00773133">
            <w:pPr>
              <w:spacing w:before="80" w:afterLines="80" w:after="192"/>
            </w:pPr>
            <w:r>
              <w:rPr>
                <w:lang w:val="ms-MY"/>
              </w:rPr>
              <w:t>Syarikat:</w:t>
            </w:r>
          </w:p>
        </w:tc>
        <w:tc>
          <w:tcPr>
            <w:tcW w:w="8360" w:type="dxa"/>
            <w:tcBorders>
              <w:bottom w:val="single" w:sz="2" w:space="0" w:color="C4CBD3" w:themeColor="accent2" w:themeTint="99"/>
            </w:tcBorders>
          </w:tcPr>
          <w:p w:rsidR="00481546" w:rsidRDefault="00773133" w:rsidP="00773133">
            <w:pPr>
              <w:spacing w:before="80" w:afterLines="80" w:after="192"/>
            </w:pPr>
            <w:r>
              <w:rPr>
                <w:lang w:val="ms-MY"/>
              </w:rPr>
              <w:t>[Nama Syarikat]</w:t>
            </w:r>
          </w:p>
        </w:tc>
      </w:tr>
    </w:tbl>
    <w:p w:rsidR="00481546" w:rsidRDefault="00773133">
      <w:r>
        <w:rPr>
          <w:lang w:val="ms-MY"/>
        </w:rPr>
        <w:t>[Untuk menggantikan sebarang teks petua (seperti ini) dengan teks anda, hanya pilih baris atau perenggan dan mula menaip. Untuk mendapatkan hasil terbaik, jangan sertakan ruang di sebelah kiri atau kanan aksara dalam pemilihan anda.</w:t>
      </w:r>
    </w:p>
    <w:p w:rsidR="00481546" w:rsidRDefault="00773133">
      <w:r>
        <w:rPr>
          <w:lang w:val="ms-MY"/>
        </w:rPr>
        <w:t>Perlukan tajuk atau perenggan bernombor? Pada tab Rumah pada reben, semak galeri Gaya. Dapatkan capaian segera kepada sebarang pemformatan teks yang anda lihat dalam dokumen ini dan gaya teks tambahan yang direka agar sepadan.]</w:t>
      </w:r>
    </w:p>
    <w:sectPr w:rsidR="00481546">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46" w:rsidRDefault="00773133">
      <w:pPr>
        <w:spacing w:line="240" w:lineRule="auto"/>
      </w:pPr>
      <w:r>
        <w:separator/>
      </w:r>
    </w:p>
  </w:endnote>
  <w:endnote w:type="continuationSeparator" w:id="0">
    <w:p w:rsidR="00481546" w:rsidRDefault="0077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46" w:rsidRDefault="00773133">
    <w:r>
      <w:rPr>
        <w:lang w:val="ms-MY"/>
      </w:rPr>
      <w:t xml:space="preserve">Halaman </w:t>
    </w:r>
    <w:r>
      <w:fldChar w:fldCharType="begin"/>
    </w:r>
    <w:r>
      <w:instrText>PAGE   \* MERGEFORMAT</w:instrText>
    </w:r>
    <w:r>
      <w:fldChar w:fldCharType="separate"/>
    </w:r>
    <w:r>
      <w:rPr>
        <w:noProof/>
        <w:lang w:val="ms-MY"/>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46" w:rsidRDefault="00773133">
      <w:pPr>
        <w:spacing w:line="240" w:lineRule="auto"/>
      </w:pPr>
      <w:r>
        <w:separator/>
      </w:r>
    </w:p>
  </w:footnote>
  <w:footnote w:type="continuationSeparator" w:id="0">
    <w:p w:rsidR="00481546" w:rsidRDefault="007731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tajuk2"/>
      <w:lvlText w:val="%1."/>
      <w:lvlJc w:val="left"/>
      <w:pPr>
        <w:ind w:left="576" w:hanging="576"/>
      </w:pPr>
      <w:rPr>
        <w:rFonts w:hint="default"/>
        <w:color w:val="8A0050" w:themeColor="accent1"/>
        <w:sz w:val="28"/>
      </w:rPr>
    </w:lvl>
    <w:lvl w:ilvl="1">
      <w:start w:val="1"/>
      <w:numFmt w:val="lowerLetter"/>
      <w:pStyle w:val="tajuk3"/>
      <w:lvlText w:val="%2."/>
      <w:lvlJc w:val="left"/>
      <w:pPr>
        <w:ind w:left="864" w:hanging="288"/>
      </w:pPr>
      <w:rPr>
        <w:rFonts w:hint="default"/>
      </w:rPr>
    </w:lvl>
    <w:lvl w:ilvl="2">
      <w:start w:val="1"/>
      <w:numFmt w:val="lowerRoman"/>
      <w:pStyle w:val="tajuk4"/>
      <w:lvlText w:val="%3."/>
      <w:lvlJc w:val="left"/>
      <w:pPr>
        <w:ind w:left="1080" w:hanging="360"/>
      </w:pPr>
      <w:rPr>
        <w:rFonts w:hint="default"/>
      </w:rPr>
    </w:lvl>
    <w:lvl w:ilvl="3">
      <w:start w:val="1"/>
      <w:numFmt w:val="decimal"/>
      <w:pStyle w:val="tajuk5"/>
      <w:lvlText w:val="%4."/>
      <w:lvlJc w:val="left"/>
      <w:pPr>
        <w:ind w:left="1440" w:hanging="360"/>
      </w:pPr>
      <w:rPr>
        <w:rFonts w:hint="default"/>
      </w:rPr>
    </w:lvl>
    <w:lvl w:ilvl="4">
      <w:start w:val="1"/>
      <w:numFmt w:val="lowerLetter"/>
      <w:pStyle w:val="tajuk6"/>
      <w:lvlText w:val="%5)"/>
      <w:lvlJc w:val="left"/>
      <w:pPr>
        <w:ind w:left="1800" w:hanging="360"/>
      </w:pPr>
      <w:rPr>
        <w:rFonts w:hint="default"/>
      </w:rPr>
    </w:lvl>
    <w:lvl w:ilvl="5">
      <w:start w:val="1"/>
      <w:numFmt w:val="lowerRoman"/>
      <w:pStyle w:val="tajuk7"/>
      <w:lvlText w:val="%6)"/>
      <w:lvlJc w:val="left"/>
      <w:pPr>
        <w:ind w:left="2160" w:hanging="360"/>
      </w:pPr>
      <w:rPr>
        <w:rFonts w:hint="default"/>
      </w:rPr>
    </w:lvl>
    <w:lvl w:ilvl="6">
      <w:start w:val="1"/>
      <w:numFmt w:val="decimal"/>
      <w:pStyle w:val="tajuk8"/>
      <w:lvlText w:val="%7)"/>
      <w:lvlJc w:val="left"/>
      <w:pPr>
        <w:ind w:left="2520" w:hanging="360"/>
      </w:pPr>
      <w:rPr>
        <w:rFonts w:hint="default"/>
      </w:rPr>
    </w:lvl>
    <w:lvl w:ilvl="7">
      <w:start w:val="1"/>
      <w:numFmt w:val="lowerLetter"/>
      <w:pStyle w:val="tajuk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46"/>
    <w:rsid w:val="001B591A"/>
    <w:rsid w:val="00481546"/>
    <w:rsid w:val="00602E5F"/>
    <w:rsid w:val="0077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en-US" w:bidi="ar-SA"/>
      </w:rPr>
    </w:rPrDefault>
    <w:pPrDefault>
      <w:pPr>
        <w:spacing w:before="3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PerengganLalai">
    <w:name w:val="Default Paragraph Font"/>
    <w:uiPriority w:val="1"/>
    <w:semiHidden/>
    <w:unhideWhenUsed/>
  </w:style>
  <w:style w:type="table" w:default="1" w:styleId="JadualNormal">
    <w:name w:val="Normal Table"/>
    <w:uiPriority w:val="99"/>
    <w:semiHidden/>
    <w:unhideWhenUsed/>
    <w:tblPr>
      <w:tblInd w:w="0" w:type="dxa"/>
      <w:tblCellMar>
        <w:top w:w="0" w:type="dxa"/>
        <w:left w:w="108" w:type="dxa"/>
        <w:bottom w:w="0" w:type="dxa"/>
        <w:right w:w="108" w:type="dxa"/>
      </w:tblCellMar>
    </w:tblPr>
  </w:style>
  <w:style w:type="numbering" w:default="1" w:styleId="TiadaSenarai">
    <w:name w:val="No List"/>
    <w:uiPriority w:val="99"/>
    <w:semiHidden/>
    <w:unhideWhenUsed/>
  </w:style>
  <w:style w:type="paragraph" w:customStyle="1" w:styleId="tajuk1">
    <w:name w:val="tajuk 1"/>
    <w:basedOn w:val="Normal"/>
    <w:next w:val="Normal"/>
    <w:link w:val="AksaraTajuk1"/>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customStyle="1" w:styleId="tajuk2">
    <w:name w:val="tajuk 2"/>
    <w:basedOn w:val="Normal"/>
    <w:next w:val="TeksIsi"/>
    <w:link w:val="AksaraTajuk2"/>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customStyle="1" w:styleId="tajuk3">
    <w:name w:val="tajuk 3"/>
    <w:basedOn w:val="Normal"/>
    <w:next w:val="TeksIsi"/>
    <w:link w:val="AksaraTajuk3"/>
    <w:uiPriority w:val="5"/>
    <w:unhideWhenUsed/>
    <w:qFormat/>
    <w:pPr>
      <w:numPr>
        <w:ilvl w:val="1"/>
        <w:numId w:val="1"/>
      </w:numPr>
      <w:spacing w:before="40" w:after="40" w:line="264" w:lineRule="auto"/>
      <w:ind w:right="2160"/>
      <w:outlineLvl w:val="2"/>
    </w:pPr>
  </w:style>
  <w:style w:type="paragraph" w:customStyle="1" w:styleId="tajuk4">
    <w:name w:val="tajuk 4"/>
    <w:basedOn w:val="Normal"/>
    <w:next w:val="Normal"/>
    <w:link w:val="AksaraTajuk4"/>
    <w:uiPriority w:val="9"/>
    <w:semiHidden/>
    <w:unhideWhenUsed/>
    <w:qFormat/>
    <w:pPr>
      <w:keepNext/>
      <w:keepLines/>
      <w:numPr>
        <w:ilvl w:val="2"/>
        <w:numId w:val="1"/>
      </w:numPr>
      <w:spacing w:before="40"/>
      <w:outlineLvl w:val="3"/>
    </w:pPr>
  </w:style>
  <w:style w:type="paragraph" w:customStyle="1" w:styleId="tajuk5">
    <w:name w:val="tajuk 5"/>
    <w:basedOn w:val="Normal"/>
    <w:next w:val="Normal"/>
    <w:link w:val="AksaraTajuk5"/>
    <w:uiPriority w:val="9"/>
    <w:semiHidden/>
    <w:unhideWhenUsed/>
    <w:qFormat/>
    <w:pPr>
      <w:keepNext/>
      <w:keepLines/>
      <w:numPr>
        <w:ilvl w:val="3"/>
        <w:numId w:val="1"/>
      </w:numPr>
      <w:spacing w:before="40"/>
      <w:outlineLvl w:val="4"/>
    </w:pPr>
  </w:style>
  <w:style w:type="paragraph" w:customStyle="1" w:styleId="tajuk6">
    <w:name w:val="tajuk 6"/>
    <w:basedOn w:val="Normal"/>
    <w:next w:val="Normal"/>
    <w:link w:val="AksaraTajuk6"/>
    <w:uiPriority w:val="9"/>
    <w:semiHidden/>
    <w:unhideWhenUsed/>
    <w:qFormat/>
    <w:pPr>
      <w:keepNext/>
      <w:keepLines/>
      <w:numPr>
        <w:ilvl w:val="4"/>
        <w:numId w:val="1"/>
      </w:numPr>
      <w:spacing w:before="40"/>
      <w:outlineLvl w:val="5"/>
    </w:pPr>
  </w:style>
  <w:style w:type="paragraph" w:customStyle="1" w:styleId="tajuk7">
    <w:name w:val="tajuk 7"/>
    <w:basedOn w:val="Normal"/>
    <w:next w:val="Normal"/>
    <w:link w:val="AksaraTajuk7"/>
    <w:uiPriority w:val="9"/>
    <w:semiHidden/>
    <w:unhideWhenUsed/>
    <w:qFormat/>
    <w:pPr>
      <w:keepNext/>
      <w:keepLines/>
      <w:numPr>
        <w:ilvl w:val="5"/>
        <w:numId w:val="1"/>
      </w:numPr>
      <w:spacing w:before="40"/>
      <w:outlineLvl w:val="6"/>
    </w:pPr>
  </w:style>
  <w:style w:type="paragraph" w:customStyle="1" w:styleId="tajuk8">
    <w:name w:val="tajuk 8"/>
    <w:basedOn w:val="Normal"/>
    <w:next w:val="Normal"/>
    <w:link w:val="AksaraTajuk8"/>
    <w:uiPriority w:val="9"/>
    <w:semiHidden/>
    <w:unhideWhenUsed/>
    <w:qFormat/>
    <w:pPr>
      <w:keepNext/>
      <w:keepLines/>
      <w:numPr>
        <w:ilvl w:val="6"/>
        <w:numId w:val="1"/>
      </w:numPr>
      <w:spacing w:before="40"/>
      <w:outlineLvl w:val="7"/>
    </w:pPr>
  </w:style>
  <w:style w:type="paragraph" w:customStyle="1" w:styleId="tajuk9">
    <w:name w:val="tajuk 9"/>
    <w:basedOn w:val="Normal"/>
    <w:next w:val="Normal"/>
    <w:link w:val="AksaraTajuk9"/>
    <w:uiPriority w:val="9"/>
    <w:semiHidden/>
    <w:unhideWhenUsed/>
    <w:qFormat/>
    <w:pPr>
      <w:keepNext/>
      <w:keepLines/>
      <w:numPr>
        <w:ilvl w:val="7"/>
        <w:numId w:val="1"/>
      </w:numPr>
      <w:spacing w:before="40"/>
      <w:outlineLvl w:val="8"/>
    </w:pPr>
    <w:rPr>
      <w:i/>
      <w:iCs/>
    </w:rPr>
  </w:style>
  <w:style w:type="paragraph" w:styleId="Tajuk">
    <w:name w:val="Title"/>
    <w:basedOn w:val="Normal"/>
    <w:next w:val="Normal"/>
    <w:link w:val="TajukAksara"/>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ajukAksara">
    <w:name w:val="Tajuk Aksara"/>
    <w:basedOn w:val="FonPerengganLalai"/>
    <w:link w:val="Tajuk"/>
    <w:uiPriority w:val="4"/>
    <w:rPr>
      <w:rFonts w:asciiTheme="majorHAnsi" w:eastAsiaTheme="majorEastAsia" w:hAnsiTheme="majorHAnsi" w:cstheme="majorBidi"/>
      <w:color w:val="8A0050" w:themeColor="accent1"/>
      <w:kern w:val="28"/>
      <w:sz w:val="44"/>
      <w:szCs w:val="44"/>
    </w:rPr>
  </w:style>
  <w:style w:type="character" w:customStyle="1" w:styleId="AksaraTajuk2">
    <w:name w:val="Aksara Tajuk 2"/>
    <w:basedOn w:val="FonPerengganLalai"/>
    <w:link w:val="tajuk2"/>
    <w:uiPriority w:val="5"/>
    <w:rPr>
      <w:rFonts w:asciiTheme="majorHAnsi" w:eastAsiaTheme="majorEastAsia" w:hAnsiTheme="majorHAnsi" w:cstheme="majorBidi"/>
    </w:rPr>
  </w:style>
  <w:style w:type="character" w:customStyle="1" w:styleId="AksaraTajuk3">
    <w:name w:val="Aksara Tajuk 3"/>
    <w:basedOn w:val="FonPerengganLalai"/>
    <w:link w:val="tajuk3"/>
    <w:uiPriority w:val="5"/>
  </w:style>
  <w:style w:type="table" w:styleId="GridJadual">
    <w:name w:val="Table Grid"/>
    <w:basedOn w:val="Jadual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jukKlasik">
    <w:name w:val="Tajuk Klasik"/>
    <w:basedOn w:val="JadualNormal"/>
    <w:uiPriority w:val="99"/>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JadualBorang">
    <w:name w:val="Jadual Borang"/>
    <w:basedOn w:val="JadualNormal"/>
    <w:uiPriority w:val="99"/>
    <w:pPr>
      <w:spacing w:before="0" w:after="220" w:line="240" w:lineRule="auto"/>
    </w:pPr>
    <w:tblPr>
      <w:tblStyleColBandSize w:val="1"/>
      <w:tblInd w:w="0" w:type="dxa"/>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AksaraTajuk1">
    <w:name w:val="Aksara Tajuk 1"/>
    <w:basedOn w:val="FonPerengganLalai"/>
    <w:link w:val="tajuk1"/>
    <w:uiPriority w:val="5"/>
    <w:rPr>
      <w:rFonts w:asciiTheme="majorHAnsi" w:eastAsiaTheme="majorEastAsia" w:hAnsiTheme="majorHAnsi" w:cstheme="majorBidi"/>
      <w:color w:val="8A0050" w:themeColor="accent1"/>
      <w:sz w:val="26"/>
      <w:szCs w:val="26"/>
    </w:rPr>
  </w:style>
  <w:style w:type="paragraph" w:customStyle="1" w:styleId="pengepala">
    <w:name w:val="pengepala"/>
    <w:basedOn w:val="Normal"/>
    <w:link w:val="AksaraPengepala"/>
    <w:uiPriority w:val="99"/>
    <w:unhideWhenUsed/>
    <w:pPr>
      <w:tabs>
        <w:tab w:val="center" w:pos="4680"/>
        <w:tab w:val="right" w:pos="9360"/>
      </w:tabs>
      <w:spacing w:line="240" w:lineRule="auto"/>
    </w:pPr>
  </w:style>
  <w:style w:type="character" w:customStyle="1" w:styleId="AksaraPengepala">
    <w:name w:val="Aksara Pengepala"/>
    <w:basedOn w:val="FonPerengganLalai"/>
    <w:link w:val="pengepala"/>
    <w:uiPriority w:val="99"/>
  </w:style>
  <w:style w:type="paragraph" w:customStyle="1" w:styleId="pengaki">
    <w:name w:val="pengaki"/>
    <w:basedOn w:val="Normal"/>
    <w:link w:val="AksaraPengaki"/>
    <w:uiPriority w:val="99"/>
    <w:unhideWhenUsed/>
    <w:pPr>
      <w:spacing w:before="360" w:line="240" w:lineRule="auto"/>
      <w:jc w:val="right"/>
    </w:pPr>
    <w:rPr>
      <w:sz w:val="18"/>
      <w:szCs w:val="18"/>
    </w:rPr>
  </w:style>
  <w:style w:type="character" w:customStyle="1" w:styleId="AksaraPengaki">
    <w:name w:val="Aksara Pengaki"/>
    <w:basedOn w:val="FonPerengganLalai"/>
    <w:link w:val="pengaki"/>
    <w:uiPriority w:val="99"/>
    <w:rPr>
      <w:sz w:val="18"/>
      <w:szCs w:val="18"/>
    </w:rPr>
  </w:style>
  <w:style w:type="character" w:customStyle="1" w:styleId="AksaraTajuk4">
    <w:name w:val="Aksara Tajuk 4"/>
    <w:basedOn w:val="FonPerengganLalai"/>
    <w:link w:val="tajuk4"/>
    <w:uiPriority w:val="9"/>
    <w:semiHidden/>
  </w:style>
  <w:style w:type="character" w:customStyle="1" w:styleId="AksaraTajuk5">
    <w:name w:val="Aksara Tajuk 5"/>
    <w:basedOn w:val="FonPerengganLalai"/>
    <w:link w:val="tajuk5"/>
    <w:uiPriority w:val="9"/>
    <w:semiHidden/>
  </w:style>
  <w:style w:type="character" w:customStyle="1" w:styleId="AksaraTajuk6">
    <w:name w:val="Aksara Tajuk 6"/>
    <w:basedOn w:val="FonPerengganLalai"/>
    <w:link w:val="tajuk6"/>
    <w:uiPriority w:val="9"/>
    <w:semiHidden/>
  </w:style>
  <w:style w:type="character" w:customStyle="1" w:styleId="AksaraTajuk7">
    <w:name w:val="Aksara Tajuk 7"/>
    <w:basedOn w:val="FonPerengganLalai"/>
    <w:link w:val="tajuk7"/>
    <w:uiPriority w:val="9"/>
    <w:semiHidden/>
  </w:style>
  <w:style w:type="character" w:customStyle="1" w:styleId="AksaraTajuk8">
    <w:name w:val="Aksara Tajuk 8"/>
    <w:basedOn w:val="FonPerengganLalai"/>
    <w:link w:val="tajuk8"/>
    <w:uiPriority w:val="9"/>
    <w:semiHidden/>
  </w:style>
  <w:style w:type="character" w:customStyle="1" w:styleId="AksaraTajuk9">
    <w:name w:val="Aksara Tajuk 9"/>
    <w:basedOn w:val="FonPerengganLalai"/>
    <w:link w:val="tajuk9"/>
    <w:uiPriority w:val="9"/>
    <w:semiHidden/>
    <w:rPr>
      <w:i/>
      <w:iCs/>
    </w:rPr>
  </w:style>
  <w:style w:type="paragraph" w:styleId="TeksIsi">
    <w:name w:val="Body Text"/>
    <w:basedOn w:val="Normal"/>
    <w:link w:val="TeksIsiAksara"/>
    <w:uiPriority w:val="6"/>
    <w:unhideWhenUsed/>
    <w:qFormat/>
    <w:pPr>
      <w:spacing w:before="60" w:after="80"/>
      <w:ind w:left="576" w:right="2160"/>
    </w:pPr>
  </w:style>
  <w:style w:type="character" w:customStyle="1" w:styleId="TeksIsiAksara">
    <w:name w:val="Teks Isi Aksara"/>
    <w:basedOn w:val="FonPerengganLalai"/>
    <w:link w:val="TeksIsi"/>
    <w:uiPriority w:val="6"/>
  </w:style>
  <w:style w:type="character" w:customStyle="1" w:styleId="Kukuh">
    <w:name w:val="Kukuh"/>
    <w:basedOn w:val="FonPerengganLalai"/>
    <w:uiPriority w:val="3"/>
    <w:unhideWhenUsed/>
    <w:qFormat/>
    <w:rPr>
      <w:b w:val="0"/>
      <w:bCs w:val="0"/>
      <w:color w:val="8A0050" w:themeColor="accent1"/>
    </w:rPr>
  </w:style>
  <w:style w:type="paragraph" w:styleId="TiadaPenjarakan">
    <w:name w:val="No Spacing"/>
    <w:uiPriority w:val="99"/>
    <w:unhideWhenUsed/>
    <w:qFormat/>
    <w:pPr>
      <w:spacing w:before="0" w:line="240" w:lineRule="auto"/>
    </w:pPr>
  </w:style>
  <w:style w:type="character" w:customStyle="1" w:styleId="Penegasan">
    <w:name w:val="Penegasan"/>
    <w:basedOn w:val="FonPerengganLalai"/>
    <w:uiPriority w:val="3"/>
    <w:unhideWhenUsed/>
    <w:qFormat/>
    <w:rPr>
      <w:i w:val="0"/>
      <w:iCs w:val="0"/>
      <w:color w:val="9EAAB6"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45</cp:revision>
  <dcterms:created xsi:type="dcterms:W3CDTF">2013-07-22T18:59:00Z</dcterms:created>
  <dcterms:modified xsi:type="dcterms:W3CDTF">2013-11-26T07:26:00Z</dcterms:modified>
</cp:coreProperties>
</file>