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9D" w:rsidRDefault="00DE72F9">
      <w:pPr>
        <w:pStyle w:val="TiadaPenjarakan"/>
      </w:pPr>
      <w:r>
        <w:rPr>
          <w:noProof/>
        </w:rPr>
        <w:drawing>
          <wp:inline distT="0" distB="0" distL="0" distR="0">
            <wp:extent cx="6172200" cy="1335024"/>
            <wp:effectExtent l="0" t="0" r="0" b="0"/>
            <wp:docPr id="11" name="Gambar 11" title="Lukisan grafik yang moden bagi kabel telefon kla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_Memo_Pelaj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E9D" w:rsidRDefault="00DE72F9" w:rsidP="00DE72F9">
      <w:pPr>
        <w:pStyle w:val="Tajuk"/>
      </w:pPr>
      <w:r>
        <w:rPr>
          <w:lang w:val="ms-MY"/>
        </w:rPr>
        <w:t>Memo</w:t>
      </w:r>
    </w:p>
    <w:tbl>
      <w:tblPr>
        <w:tblStyle w:val="BorangMemo"/>
        <w:tblW w:w="0" w:type="auto"/>
        <w:tblLook w:val="04A0" w:firstRow="1" w:lastRow="0" w:firstColumn="1" w:lastColumn="0" w:noHBand="0" w:noVBand="1"/>
        <w:tblCaption w:val="Pengepala memo"/>
      </w:tblPr>
      <w:tblGrid>
        <w:gridCol w:w="2094"/>
        <w:gridCol w:w="7698"/>
      </w:tblGrid>
      <w:tr w:rsidR="009C7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9C7E9D" w:rsidRDefault="00DE72F9">
            <w:r>
              <w:rPr>
                <w:lang w:val="ms-MY"/>
              </w:rPr>
              <w:t>Daripa</w:t>
            </w:r>
            <w:bookmarkStart w:id="0" w:name="_GoBack"/>
            <w:bookmarkEnd w:id="0"/>
            <w:r>
              <w:rPr>
                <w:lang w:val="ms-MY"/>
              </w:rPr>
              <w:t>da:</w:t>
            </w:r>
          </w:p>
        </w:tc>
        <w:tc>
          <w:tcPr>
            <w:tcW w:w="8262" w:type="dxa"/>
          </w:tcPr>
          <w:p w:rsidR="009C7E9D" w:rsidRDefault="00DE7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[Nama Penghantar]</w:t>
            </w:r>
          </w:p>
        </w:tc>
      </w:tr>
      <w:tr w:rsidR="009C7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9C7E9D" w:rsidRDefault="00DE72F9">
            <w:r>
              <w:rPr>
                <w:lang w:val="ms-MY"/>
              </w:rPr>
              <w:t>Kepada:</w:t>
            </w:r>
          </w:p>
        </w:tc>
        <w:tc>
          <w:tcPr>
            <w:tcW w:w="8262" w:type="dxa"/>
          </w:tcPr>
          <w:p w:rsidR="009C7E9D" w:rsidRDefault="00DE7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ms-MY"/>
              </w:rPr>
              <w:t>[Nama Penerima]</w:t>
            </w:r>
          </w:p>
        </w:tc>
      </w:tr>
    </w:tbl>
    <w:p w:rsidR="009C7E9D" w:rsidRDefault="00DE72F9">
      <w:r>
        <w:rPr>
          <w:lang w:val="ms-MY"/>
        </w:rPr>
        <w:t xml:space="preserve">Bersedia untuk menulis? Hanya pilih baris atau perenggan teks dan mula menaip untuk menggantikannya dengan teks anda </w:t>
      </w:r>
      <w:r>
        <w:rPr>
          <w:lang w:val="ms-MY"/>
        </w:rPr>
        <w:t>sendiri. Untuk mendapatkan hasil terbaik, jangan sertakan ruang di bahagian kanan aksara dalam pemilihan anda.</w:t>
      </w:r>
    </w:p>
    <w:p w:rsidR="009C7E9D" w:rsidRDefault="00DE72F9">
      <w:r>
        <w:rPr>
          <w:lang w:val="ms-MY"/>
        </w:rPr>
        <w:t xml:space="preserve">Perlu menambah lebih banyak teks? Anda boleh memadankan pemformatan dalam memo ini dengan begitu mudah sekali! Pada tab Rumah, semak galeri Gaya </w:t>
      </w:r>
      <w:r>
        <w:rPr>
          <w:lang w:val="ms-MY"/>
        </w:rPr>
        <w:t>untuk mendapatkan sebarang pemformatan teks yang anda lihat di sini.</w:t>
      </w:r>
    </w:p>
    <w:sectPr w:rsidR="009C7E9D">
      <w:footerReference w:type="default" r:id="rId7"/>
      <w:pgSz w:w="12240" w:h="15840"/>
      <w:pgMar w:top="1224" w:right="1224" w:bottom="1224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9D" w:rsidRDefault="00DE72F9">
      <w:pPr>
        <w:spacing w:line="240" w:lineRule="auto"/>
      </w:pPr>
      <w:r>
        <w:separator/>
      </w:r>
    </w:p>
    <w:p w:rsidR="009C7E9D" w:rsidRDefault="009C7E9D"/>
    <w:p w:rsidR="009C7E9D" w:rsidRDefault="009C7E9D"/>
  </w:endnote>
  <w:endnote w:type="continuationSeparator" w:id="0">
    <w:p w:rsidR="009C7E9D" w:rsidRDefault="00DE72F9">
      <w:pPr>
        <w:spacing w:line="240" w:lineRule="auto"/>
      </w:pPr>
      <w:r>
        <w:continuationSeparator/>
      </w:r>
    </w:p>
    <w:p w:rsidR="009C7E9D" w:rsidRDefault="009C7E9D"/>
    <w:p w:rsidR="009C7E9D" w:rsidRDefault="009C7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9D" w:rsidRDefault="00DE72F9">
    <w:r>
      <w:rPr>
        <w:lang w:val="ms-MY"/>
      </w:rPr>
      <w:t xml:space="preserve">Halaman </w:t>
    </w:r>
    <w:r>
      <w:rPr>
        <w:rStyle w:val="nomborhalaman"/>
      </w:rPr>
      <w:fldChar w:fldCharType="begin"/>
    </w:r>
    <w:r>
      <w:rPr>
        <w:rStyle w:val="nomborhalaman"/>
      </w:rPr>
      <w:instrText>PAGE   \* MERGEFORMAT</w:instrText>
    </w:r>
    <w:r>
      <w:rPr>
        <w:rStyle w:val="nomborhalaman"/>
      </w:rPr>
      <w:fldChar w:fldCharType="separate"/>
    </w:r>
    <w:r>
      <w:rPr>
        <w:rStyle w:val="nomborhalaman"/>
        <w:noProof/>
        <w:lang w:val="ms-MY"/>
      </w:rPr>
      <w:t>2</w:t>
    </w:r>
    <w:r>
      <w:rPr>
        <w:rStyle w:val="nomborhala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9D" w:rsidRDefault="00DE72F9">
      <w:pPr>
        <w:spacing w:line="240" w:lineRule="auto"/>
      </w:pPr>
      <w:r>
        <w:separator/>
      </w:r>
    </w:p>
    <w:p w:rsidR="009C7E9D" w:rsidRDefault="009C7E9D"/>
    <w:p w:rsidR="009C7E9D" w:rsidRDefault="009C7E9D"/>
  </w:footnote>
  <w:footnote w:type="continuationSeparator" w:id="0">
    <w:p w:rsidR="009C7E9D" w:rsidRDefault="00DE72F9">
      <w:pPr>
        <w:spacing w:line="240" w:lineRule="auto"/>
      </w:pPr>
      <w:r>
        <w:continuationSeparator/>
      </w:r>
    </w:p>
    <w:p w:rsidR="009C7E9D" w:rsidRDefault="009C7E9D"/>
    <w:p w:rsidR="009C7E9D" w:rsidRDefault="009C7E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9D"/>
    <w:rsid w:val="009C7E9D"/>
    <w:rsid w:val="00D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en-US" w:eastAsia="en-US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">
    <w:name w:val="tajuk 1"/>
    <w:basedOn w:val="Normal"/>
    <w:next w:val="Normal"/>
    <w:link w:val="AksaraTajuk1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89C711" w:themeColor="accent1"/>
      <w:sz w:val="32"/>
      <w:szCs w:val="32"/>
    </w:rPr>
  </w:style>
  <w:style w:type="paragraph" w:customStyle="1" w:styleId="tajuk2">
    <w:name w:val="tajuk 2"/>
    <w:basedOn w:val="Normal"/>
    <w:next w:val="Normal"/>
    <w:link w:val="AksaraTajuk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89C711" w:themeColor="accent1"/>
    </w:rPr>
  </w:style>
  <w:style w:type="paragraph" w:styleId="Tajuk">
    <w:name w:val="Title"/>
    <w:basedOn w:val="Normal"/>
    <w:next w:val="Normal"/>
    <w:link w:val="TajukAksara"/>
    <w:uiPriority w:val="2"/>
    <w:qFormat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89C711" w:themeColor="accent1"/>
      <w:kern w:val="28"/>
      <w:sz w:val="120"/>
      <w:szCs w:val="120"/>
    </w:rPr>
  </w:style>
  <w:style w:type="character" w:customStyle="1" w:styleId="TajukAksara">
    <w:name w:val="Tajuk Aksara"/>
    <w:basedOn w:val="FonPerengganLalai"/>
    <w:link w:val="Tajuk"/>
    <w:uiPriority w:val="2"/>
    <w:rPr>
      <w:rFonts w:asciiTheme="majorHAnsi" w:eastAsiaTheme="majorEastAsia" w:hAnsiTheme="majorHAnsi" w:cstheme="majorBidi"/>
      <w:b/>
      <w:bCs/>
      <w:color w:val="89C711" w:themeColor="accent1"/>
      <w:kern w:val="28"/>
      <w:sz w:val="120"/>
      <w:szCs w:val="120"/>
    </w:rPr>
  </w:style>
  <w:style w:type="table" w:styleId="GridJadual">
    <w:name w:val="Table Grid"/>
    <w:basedOn w:val="Jadual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angMemo">
    <w:name w:val="Borang Memo"/>
    <w:basedOn w:val="JadualNormal"/>
    <w:uiPriority w:val="99"/>
    <w:pPr>
      <w:spacing w:before="0" w:after="300" w:line="240" w:lineRule="auto"/>
    </w:pPr>
    <w:rPr>
      <w:sz w:val="40"/>
      <w:szCs w:val="40"/>
    </w:rPr>
    <w:tblPr>
      <w:tblInd w:w="0" w:type="dxa"/>
      <w:tblCellMar>
        <w:top w:w="0" w:type="dxa"/>
        <w:left w:w="0" w:type="dxa"/>
        <w:bottom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customStyle="1" w:styleId="pengepala">
    <w:name w:val="pengepala"/>
    <w:basedOn w:val="Normal"/>
    <w:link w:val="AksaraPengepal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ksaraPengepala">
    <w:name w:val="Aksara Pengepala"/>
    <w:basedOn w:val="FonPerengganLalai"/>
    <w:link w:val="pengepala"/>
    <w:uiPriority w:val="99"/>
  </w:style>
  <w:style w:type="paragraph" w:customStyle="1" w:styleId="pengaki">
    <w:name w:val="pengaki"/>
    <w:basedOn w:val="Normal"/>
    <w:link w:val="AksaraPengaki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AksaraPengaki">
    <w:name w:val="Aksara Pengaki"/>
    <w:basedOn w:val="FonPerengganLalai"/>
    <w:link w:val="pengaki"/>
    <w:uiPriority w:val="99"/>
    <w:rPr>
      <w:sz w:val="24"/>
      <w:szCs w:val="24"/>
    </w:rPr>
  </w:style>
  <w:style w:type="character" w:customStyle="1" w:styleId="nomborhalaman">
    <w:name w:val="nombor halaman"/>
    <w:basedOn w:val="FonPerengganLalai"/>
    <w:uiPriority w:val="99"/>
    <w:unhideWhenUsed/>
    <w:rPr>
      <w:b/>
      <w:bCs/>
      <w:color w:val="89C711" w:themeColor="accent1"/>
    </w:rPr>
  </w:style>
  <w:style w:type="character" w:customStyle="1" w:styleId="AksaraTajuk1">
    <w:name w:val="Aksara Tajuk 1"/>
    <w:basedOn w:val="FonPerengganLalai"/>
    <w:link w:val="tajuk1"/>
    <w:uiPriority w:val="9"/>
    <w:rPr>
      <w:rFonts w:asciiTheme="majorHAnsi" w:eastAsiaTheme="majorEastAsia" w:hAnsiTheme="majorHAnsi" w:cstheme="majorBidi"/>
      <w:b/>
      <w:bCs/>
      <w:color w:val="89C711" w:themeColor="accent1"/>
      <w:sz w:val="32"/>
      <w:szCs w:val="32"/>
    </w:rPr>
  </w:style>
  <w:style w:type="character" w:customStyle="1" w:styleId="AksaraTajuk2">
    <w:name w:val="Aksara Tajuk 2"/>
    <w:basedOn w:val="FonPerengganLalai"/>
    <w:link w:val="tajuk2"/>
    <w:uiPriority w:val="9"/>
    <w:semiHidden/>
    <w:rPr>
      <w:rFonts w:asciiTheme="majorHAnsi" w:eastAsiaTheme="majorEastAsia" w:hAnsiTheme="majorHAnsi" w:cstheme="majorBidi"/>
      <w:b/>
      <w:bCs/>
      <w:color w:val="89C711" w:themeColor="accent1"/>
    </w:rPr>
  </w:style>
  <w:style w:type="paragraph" w:styleId="TiadaPenjarakan">
    <w:name w:val="No Spacing"/>
    <w:uiPriority w:val="8"/>
    <w:qFormat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55</cp:revision>
  <dcterms:created xsi:type="dcterms:W3CDTF">2013-07-18T20:47:00Z</dcterms:created>
  <dcterms:modified xsi:type="dcterms:W3CDTF">2013-11-21T06:55:00Z</dcterms:modified>
</cp:coreProperties>
</file>