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6D325A" w:rsidRDefault="00F038BA" w:rsidP="00FF3287">
            <w:pPr>
              <w:pStyle w:val="Mnesipavadinimaiiema"/>
            </w:pPr>
            <w:r>
              <w:rPr>
                <w:lang w:val="lt-LT"/>
              </w:rPr>
              <w:t xml:space="preserve">2007 m. </w:t>
            </w:r>
            <w:r w:rsidR="00FF3287">
              <w:rPr>
                <w:lang w:val="lt-LT"/>
              </w:rPr>
              <w:t>sausis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6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13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20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27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</w:tr>
    </w:tbl>
    <w:p w:rsidR="006D325A" w:rsidRDefault="006D325A"/>
    <w:p w:rsidR="006D325A" w:rsidRDefault="008345FA">
      <w:r w:rsidRPr="008345F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10in;height:540pt;z-index:-251656192;mso-position-horizontal-relative:page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FF3287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368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iema"/>
            </w:pPr>
            <w:r>
              <w:rPr>
                <w:lang w:val="lt-LT"/>
              </w:rPr>
              <w:lastRenderedPageBreak/>
              <w:t>2007 m. vasaris</w:t>
            </w:r>
          </w:p>
        </w:tc>
      </w:tr>
      <w:tr w:rsidR="006D325A">
        <w:trPr>
          <w:trHeight w:hRule="exact" w:val="374"/>
        </w:trPr>
        <w:tc>
          <w:tcPr>
            <w:tcW w:w="1953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5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10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17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24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5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955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</w:tr>
    </w:tbl>
    <w:p w:rsidR="006D325A" w:rsidRDefault="008345FA">
      <w:r w:rsidRPr="008345FA">
        <w:rPr>
          <w:noProof/>
        </w:rPr>
        <w:pict>
          <v:shape id="_x0000_s2055" type="#_x0000_t202" style="position:absolute;margin-left:37.5pt;margin-top:32.25pt;width:10in;height:540pt;z-index:-251655168;mso-position-horizontal-relative:page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368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pavasaris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lt-LT"/>
              </w:rPr>
              <w:t>2007 m. kovas</w:t>
            </w:r>
          </w:p>
        </w:tc>
      </w:tr>
      <w:tr w:rsidR="006D325A">
        <w:trPr>
          <w:trHeight w:hRule="exact" w:val="374"/>
        </w:trPr>
        <w:tc>
          <w:tcPr>
            <w:tcW w:w="1742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Sekmadienis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Pirmadienis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Antradienis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Penktadienis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5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954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955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955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31</w:t>
            </w:r>
          </w:p>
        </w:tc>
      </w:tr>
    </w:tbl>
    <w:p w:rsidR="006D325A" w:rsidRDefault="008345FA">
      <w:r w:rsidRPr="008345FA">
        <w:rPr>
          <w:noProof/>
        </w:rPr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pavasaris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lt-LT"/>
              </w:rPr>
              <w:t>2007 m. balandis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</w:tr>
      <w:tr w:rsidR="006D325A">
        <w:trPr>
          <w:trHeight w:val="1430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8345FA">
      <w:r w:rsidRPr="008345FA">
        <w:rPr>
          <w:noProof/>
        </w:rPr>
        <w:pict>
          <v:shape id="_x0000_s2056" type="#_x0000_t202" style="position:absolute;margin-left:31.5pt;margin-top:36pt;width:10in;height:540pt;z-index:-251654144;mso-position-horizontal-relative:page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gegužė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pavasaris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pavasaris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8345FA">
      <w:r w:rsidRPr="008345FA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birželis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</w:tr>
    </w:tbl>
    <w:p w:rsidR="006D325A" w:rsidRDefault="008345FA">
      <w:r w:rsidRPr="008345FA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liepa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</w:tr>
      <w:tr w:rsidR="006D325A">
        <w:trPr>
          <w:trHeight w:val="1430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6D325A"/>
    <w:p w:rsidR="006D325A" w:rsidRDefault="00FF3287">
      <w:r>
        <w:br w:type="page"/>
      </w:r>
      <w:r w:rsidR="008345FA" w:rsidRPr="008345FA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368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rugpjūtis</w:t>
            </w:r>
          </w:p>
        </w:tc>
      </w:tr>
      <w:tr w:rsidR="006D325A">
        <w:trPr>
          <w:trHeight w:hRule="exact" w:val="374"/>
        </w:trPr>
        <w:tc>
          <w:tcPr>
            <w:tcW w:w="1953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955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955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</w:tr>
      <w:tr w:rsidR="006D325A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FF3287">
            <w:pPr>
              <w:pStyle w:val="Datosvasara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31</w:t>
            </w:r>
          </w:p>
        </w:tc>
        <w:tc>
          <w:tcPr>
            <w:tcW w:w="1955" w:type="dxa"/>
            <w:shd w:val="clear" w:color="auto" w:fill="FFFFFF" w:themeFill="background1"/>
          </w:tcPr>
          <w:p w:rsidR="006D325A" w:rsidRDefault="006D325A">
            <w:pPr>
              <w:pStyle w:val="Datosvasara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6D325A"/>
    <w:p w:rsidR="006D325A" w:rsidRDefault="00FF3287">
      <w:r>
        <w:br w:type="page"/>
      </w:r>
      <w:r w:rsidR="008345FA" w:rsidRPr="008345FA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rugsėjis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</w:tr>
      <w:tr w:rsidR="006D325A"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</w:tr>
      <w:tr w:rsidR="006D325A"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6D325A"/>
    <w:p w:rsidR="006D325A" w:rsidRDefault="00FF3287">
      <w:r>
        <w:br w:type="page"/>
      </w:r>
      <w:r w:rsidR="008345FA" w:rsidRPr="008345FA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spalis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8345FA">
      <w:r w:rsidRPr="008345FA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2007 m. lapkritis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10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17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24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ruduo"/>
              <w:framePr w:hSpace="0" w:wrap="auto" w:vAnchor="margin" w:hAnchor="text" w:xAlign="left" w:yAlign="inline"/>
              <w:suppressOverlap w:val="0"/>
            </w:pPr>
            <w:r>
              <w:rPr>
                <w:lang w:val="lt-LT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ruduo"/>
              <w:framePr w:hSpace="0" w:wrap="auto" w:vAnchor="margin" w:hAnchor="text" w:xAlign="left" w:yAlign="inline"/>
              <w:suppressOverlap w:val="0"/>
            </w:pPr>
          </w:p>
        </w:tc>
      </w:tr>
    </w:tbl>
    <w:p w:rsidR="006D325A" w:rsidRDefault="008345FA">
      <w:r w:rsidRPr="008345FA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6D325A" w:rsidRDefault="00FF3287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6D325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Mnesipavadinimaiiema"/>
            </w:pPr>
            <w:r>
              <w:rPr>
                <w:lang w:val="lt-LT"/>
              </w:rPr>
              <w:t>2007 m. gruodis</w:t>
            </w:r>
          </w:p>
        </w:tc>
      </w:tr>
      <w:tr w:rsidR="006D325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Sekmadienis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Pirmadienis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Antradienis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Trečiadienis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Ketvirtadienis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Penktadienis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6D325A" w:rsidRDefault="00FF3287">
            <w:pPr>
              <w:pStyle w:val="iokiadieniai"/>
              <w:spacing w:before="100" w:beforeAutospacing="1" w:after="100" w:afterAutospacing="1"/>
            </w:pPr>
            <w:r>
              <w:rPr>
                <w:lang w:val="lt-LT"/>
              </w:rPr>
              <w:t>Šeštadienis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8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8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15</w:t>
            </w:r>
          </w:p>
        </w:tc>
      </w:tr>
      <w:tr w:rsidR="006D325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22</w:t>
            </w:r>
          </w:p>
        </w:tc>
      </w:tr>
      <w:tr w:rsidR="006D325A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29</w:t>
            </w:r>
          </w:p>
        </w:tc>
      </w:tr>
      <w:tr w:rsidR="006D325A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FF3287">
            <w:pPr>
              <w:pStyle w:val="Datosiema"/>
            </w:pPr>
            <w:r>
              <w:rPr>
                <w:lang w:val="lt-LT"/>
              </w:rP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iema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ie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D325A" w:rsidRDefault="006D325A">
            <w:pPr>
              <w:pStyle w:val="Datosiema"/>
            </w:pPr>
          </w:p>
        </w:tc>
      </w:tr>
    </w:tbl>
    <w:p w:rsidR="006D325A" w:rsidRDefault="008345FA">
      <w:r w:rsidRPr="008345FA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6D325A" w:rsidRDefault="00FF3287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6D325A" w:rsidSect="006D325A">
      <w:pgSz w:w="15840" w:h="12240" w:orient="landscape" w:code="1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6D3" w:rsidRDefault="00BE46D3">
      <w:r>
        <w:separator/>
      </w:r>
    </w:p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</w:endnote>
  <w:endnote w:type="continuationSeparator" w:id="1">
    <w:p w:rsidR="00BE46D3" w:rsidRDefault="00BE46D3">
      <w:r>
        <w:continuationSeparator/>
      </w:r>
    </w:p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6D3" w:rsidRDefault="00BE46D3">
      <w:r>
        <w:separator/>
      </w:r>
    </w:p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</w:footnote>
  <w:footnote w:type="continuationSeparator" w:id="1">
    <w:p w:rsidR="00BE46D3" w:rsidRDefault="00BE46D3">
      <w:r>
        <w:continuationSeparator/>
      </w:r>
    </w:p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  <w:p w:rsidR="00BE46D3" w:rsidRDefault="00BE46D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D325A"/>
    <w:rsid w:val="006D325A"/>
    <w:rsid w:val="008345FA"/>
    <w:rsid w:val="00BE46D3"/>
    <w:rsid w:val="00F038BA"/>
    <w:rsid w:val="00FF3287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6D325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nesipavadinimaiiema">
    <w:name w:val="Mėnesių pavadinimai – žiema"/>
    <w:basedOn w:val="Normal"/>
    <w:qFormat/>
    <w:rsid w:val="006D325A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osiema">
    <w:name w:val="Datos – žiema"/>
    <w:basedOn w:val="Normal"/>
    <w:qFormat/>
    <w:rsid w:val="006D325A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iokiadieniai">
    <w:name w:val="Šiokiadieniai"/>
    <w:basedOn w:val="Normal"/>
    <w:qFormat/>
    <w:rsid w:val="006D325A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customStyle="1" w:styleId="virutinysiskolontitulas">
    <w:name w:val="viršutinysis kolontitulas"/>
    <w:basedOn w:val="Normal"/>
    <w:link w:val="Virutiniojokolontitulosimboliai"/>
    <w:uiPriority w:val="99"/>
    <w:semiHidden/>
    <w:rsid w:val="006D325A"/>
    <w:pPr>
      <w:tabs>
        <w:tab w:val="center" w:pos="4320"/>
        <w:tab w:val="right" w:pos="8640"/>
      </w:tabs>
    </w:pPr>
  </w:style>
  <w:style w:type="character" w:customStyle="1" w:styleId="Virutiniojokolontitulosimboliai">
    <w:name w:val="Viršutiniojo kolontitulo simboliai"/>
    <w:basedOn w:val="DefaultParagraphFont"/>
    <w:link w:val="virutinysiskolontitulas"/>
    <w:uiPriority w:val="99"/>
    <w:semiHidden/>
    <w:rsid w:val="006D325A"/>
    <w:rPr>
      <w:sz w:val="24"/>
      <w:szCs w:val="24"/>
    </w:rPr>
  </w:style>
  <w:style w:type="paragraph" w:customStyle="1" w:styleId="apatinysiskolontitulas">
    <w:name w:val="apatinysis kolontitulas"/>
    <w:basedOn w:val="Normal"/>
    <w:link w:val="Apatiniojokolontitulosimboliai"/>
    <w:uiPriority w:val="99"/>
    <w:semiHidden/>
    <w:rsid w:val="006D325A"/>
    <w:pPr>
      <w:tabs>
        <w:tab w:val="center" w:pos="4320"/>
        <w:tab w:val="right" w:pos="8640"/>
      </w:tabs>
    </w:pPr>
  </w:style>
  <w:style w:type="character" w:customStyle="1" w:styleId="Apatiniojokolontitulosimboliai">
    <w:name w:val="Apatiniojo kolontitulo simboliai"/>
    <w:basedOn w:val="DefaultParagraphFont"/>
    <w:link w:val="apatinysiskolontitulas"/>
    <w:uiPriority w:val="99"/>
    <w:semiHidden/>
    <w:rsid w:val="006D325A"/>
    <w:rPr>
      <w:sz w:val="24"/>
      <w:szCs w:val="24"/>
    </w:rPr>
  </w:style>
  <w:style w:type="paragraph" w:customStyle="1" w:styleId="Debesliotekstas">
    <w:name w:val="Debesėlio tekstas"/>
    <w:basedOn w:val="Normal"/>
    <w:link w:val="Debesliotekstosimboliai"/>
    <w:uiPriority w:val="99"/>
    <w:semiHidden/>
    <w:rsid w:val="006D325A"/>
    <w:rPr>
      <w:rFonts w:ascii="Tahoma" w:hAnsi="Tahoma" w:cs="Tahoma"/>
      <w:sz w:val="16"/>
      <w:szCs w:val="16"/>
    </w:rPr>
  </w:style>
  <w:style w:type="character" w:customStyle="1" w:styleId="Debesliotekstosimboliai">
    <w:name w:val="Debesėlio teksto simboliai"/>
    <w:basedOn w:val="DefaultParagraphFont"/>
    <w:link w:val="Debesliotekstas"/>
    <w:uiPriority w:val="99"/>
    <w:semiHidden/>
    <w:rsid w:val="006D325A"/>
    <w:rPr>
      <w:rFonts w:ascii="Tahoma" w:hAnsi="Tahoma" w:cs="Tahoma"/>
      <w:sz w:val="16"/>
      <w:szCs w:val="16"/>
    </w:rPr>
  </w:style>
  <w:style w:type="paragraph" w:customStyle="1" w:styleId="Mnesipavadinimaipavasaris">
    <w:name w:val="Mėnesių pavadinimai – pavasaris"/>
    <w:basedOn w:val="Mnesipavadinimaiiema"/>
    <w:qFormat/>
    <w:rsid w:val="006D325A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ospavasaris">
    <w:name w:val="Datos – pavasaris"/>
    <w:basedOn w:val="Datosiema"/>
    <w:qFormat/>
    <w:rsid w:val="006D325A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nesipavadinimaivasara">
    <w:name w:val="Mėnesių pavadinimai – vasara"/>
    <w:basedOn w:val="Mnesipavadinimaiiema"/>
    <w:qFormat/>
    <w:rsid w:val="006D325A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osvasara">
    <w:name w:val="Datos – vasara"/>
    <w:basedOn w:val="Datosiema"/>
    <w:qFormat/>
    <w:rsid w:val="006D325A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nesipavadinimairuduo">
    <w:name w:val="Mėnesių pavadinimai – ruduo"/>
    <w:basedOn w:val="Mnesipavadinimaiiema"/>
    <w:qFormat/>
    <w:rsid w:val="006D325A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osruduo">
    <w:name w:val="Datos – ruduo"/>
    <w:basedOn w:val="Datosiema"/>
    <w:qFormat/>
    <w:rsid w:val="006D325A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Paantrat">
    <w:name w:val="Paantraštė"/>
    <w:basedOn w:val="Normal"/>
    <w:link w:val="Paantratssimboliai"/>
    <w:uiPriority w:val="5"/>
    <w:semiHidden/>
    <w:rsid w:val="006D325A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Paantratssimboliai">
    <w:name w:val="Paantraštės simboliai"/>
    <w:basedOn w:val="DefaultParagraphFont"/>
    <w:link w:val="Paantrat"/>
    <w:uiPriority w:val="5"/>
    <w:semiHidden/>
    <w:rsid w:val="006D325A"/>
    <w:rPr>
      <w:color w:val="000000" w:themeColor="text1" w:themeShade="84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FF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ba9b5cc-95a8-4c6a-b8c2-fbf672c2041c">english</DirectSourceMarket>
    <MarketSpecific xmlns="fba9b5cc-95a8-4c6a-b8c2-fbf672c2041c" xsi:nil="true"/>
    <ApprovalStatus xmlns="fba9b5cc-95a8-4c6a-b8c2-fbf672c2041c">InProgress</ApprovalStatus>
    <PrimaryImageGen xmlns="fba9b5cc-95a8-4c6a-b8c2-fbf672c2041c">true</PrimaryImageGen>
    <ThumbnailAssetId xmlns="fba9b5cc-95a8-4c6a-b8c2-fbf672c2041c" xsi:nil="true"/>
    <TPFriendlyName xmlns="fba9b5cc-95a8-4c6a-b8c2-fbf672c2041c">2007 calendar (12-pp., Seasonal design)</TPFriendlyName>
    <NumericId xmlns="fba9b5cc-95a8-4c6a-b8c2-fbf672c2041c">-1</NumericId>
    <BusinessGroup xmlns="fba9b5cc-95a8-4c6a-b8c2-fbf672c2041c" xsi:nil="true"/>
    <SourceTitle xmlns="fba9b5cc-95a8-4c6a-b8c2-fbf672c2041c">2007 calendar (12-pp., Seasonal design)</SourceTitle>
    <APEditor xmlns="fba9b5cc-95a8-4c6a-b8c2-fbf672c2041c">
      <UserInfo>
        <DisplayName>REDMOND\v-luannv</DisplayName>
        <AccountId>87</AccountId>
        <AccountType/>
      </UserInfo>
    </APEditor>
    <OpenTemplate xmlns="fba9b5cc-95a8-4c6a-b8c2-fbf672c2041c">true</OpenTemplate>
    <UALocComments xmlns="fba9b5cc-95a8-4c6a-b8c2-fbf672c2041c" xsi:nil="true"/>
    <ParentAssetId xmlns="fba9b5cc-95a8-4c6a-b8c2-fbf672c2041c" xsi:nil="true"/>
    <LastPublishResultLookup xmlns="fba9b5cc-95a8-4c6a-b8c2-fbf672c2041c" xsi:nil="true"/>
    <PublishStatusLookup xmlns="fba9b5cc-95a8-4c6a-b8c2-fbf672c2041c">
      <Value>68070</Value>
      <Value>207689</Value>
    </PublishStatusLookup>
    <IntlLangReviewDate xmlns="fba9b5cc-95a8-4c6a-b8c2-fbf672c2041c" xsi:nil="true"/>
    <MachineTranslated xmlns="fba9b5cc-95a8-4c6a-b8c2-fbf672c2041c">false</MachineTranslated>
    <OriginalSourceMarket xmlns="fba9b5cc-95a8-4c6a-b8c2-fbf672c2041c">english</OriginalSourceMarket>
    <TPInstallLocation xmlns="fba9b5cc-95a8-4c6a-b8c2-fbf672c2041c">{My Templates}</TPInstallLocation>
    <ContentItem xmlns="fba9b5cc-95a8-4c6a-b8c2-fbf672c2041c" xsi:nil="true"/>
    <APDescription xmlns="fba9b5cc-95a8-4c6a-b8c2-fbf672c2041c" xsi:nil="true"/>
    <ClipArtFilename xmlns="fba9b5cc-95a8-4c6a-b8c2-fbf672c2041c" xsi:nil="true"/>
    <PublishTargets xmlns="fba9b5cc-95a8-4c6a-b8c2-fbf672c2041c">OfficeOnline</PublishTargets>
    <TimesCloned xmlns="fba9b5cc-95a8-4c6a-b8c2-fbf672c2041c" xsi:nil="true"/>
    <Provider xmlns="fba9b5cc-95a8-4c6a-b8c2-fbf672c2041c">EY006220130</Provider>
    <AssetStart xmlns="fba9b5cc-95a8-4c6a-b8c2-fbf672c2041c">2009-01-02T00:00:00+00:00</AssetStart>
    <AcquiredFrom xmlns="fba9b5cc-95a8-4c6a-b8c2-fbf672c2041c" xsi:nil="true"/>
    <LastHandOff xmlns="fba9b5cc-95a8-4c6a-b8c2-fbf672c2041c" xsi:nil="true"/>
    <TPClientViewer xmlns="fba9b5cc-95a8-4c6a-b8c2-fbf672c2041c">Microsoft Office Word</TPClientViewer>
    <IsDeleted xmlns="fba9b5cc-95a8-4c6a-b8c2-fbf672c2041c">false</IsDeleted>
    <TemplateStatus xmlns="fba9b5cc-95a8-4c6a-b8c2-fbf672c2041c" xsi:nil="true"/>
    <SubmitterId xmlns="fba9b5cc-95a8-4c6a-b8c2-fbf672c2041c" xsi:nil="true"/>
    <TPExecutable xmlns="fba9b5cc-95a8-4c6a-b8c2-fbf672c2041c" xsi:nil="true"/>
    <AssetType xmlns="fba9b5cc-95a8-4c6a-b8c2-fbf672c2041c">TP</AssetType>
    <BugNumber xmlns="fba9b5cc-95a8-4c6a-b8c2-fbf672c2041c" xsi:nil="true"/>
    <CSXUpdate xmlns="fba9b5cc-95a8-4c6a-b8c2-fbf672c2041c">false</CSXUpdate>
    <ApprovalLog xmlns="fba9b5cc-95a8-4c6a-b8c2-fbf672c2041c" xsi:nil="true"/>
    <CSXSubmissionDate xmlns="fba9b5cc-95a8-4c6a-b8c2-fbf672c2041c" xsi:nil="true"/>
    <TPComponent xmlns="fba9b5cc-95a8-4c6a-b8c2-fbf672c2041c">WORDFiles</TPComponent>
    <Milestone xmlns="fba9b5cc-95a8-4c6a-b8c2-fbf672c2041c" xsi:nil="true"/>
    <OriginAsset xmlns="fba9b5cc-95a8-4c6a-b8c2-fbf672c2041c" xsi:nil="true"/>
    <AssetId xmlns="fba9b5cc-95a8-4c6a-b8c2-fbf672c2041c">TP010072664</AssetId>
    <TPLaunchHelpLink xmlns="fba9b5cc-95a8-4c6a-b8c2-fbf672c2041c" xsi:nil="true"/>
    <TPApplication xmlns="fba9b5cc-95a8-4c6a-b8c2-fbf672c2041c">Word</TPApplication>
    <IntlLocPriority xmlns="fba9b5cc-95a8-4c6a-b8c2-fbf672c2041c" xsi:nil="true"/>
    <HandoffToMSDN xmlns="fba9b5cc-95a8-4c6a-b8c2-fbf672c2041c" xsi:nil="true"/>
    <IntlLangReviewer xmlns="fba9b5cc-95a8-4c6a-b8c2-fbf672c2041c" xsi:nil="true"/>
    <CrawlForDependencies xmlns="fba9b5cc-95a8-4c6a-b8c2-fbf672c2041c">false</CrawlForDependencies>
    <PlannedPubDate xmlns="fba9b5cc-95a8-4c6a-b8c2-fbf672c2041c" xsi:nil="true"/>
    <TrustLevel xmlns="fba9b5cc-95a8-4c6a-b8c2-fbf672c2041c">1 Microsoft Managed Content</TrustLevel>
    <IsSearchable xmlns="fba9b5cc-95a8-4c6a-b8c2-fbf672c2041c">false</IsSearchable>
    <TPNamespace xmlns="fba9b5cc-95a8-4c6a-b8c2-fbf672c2041c">WINWORD</TPNamespace>
    <Markets xmlns="fba9b5cc-95a8-4c6a-b8c2-fbf672c2041c"/>
    <UAProjectedTotalWords xmlns="fba9b5cc-95a8-4c6a-b8c2-fbf672c2041c" xsi:nil="true"/>
    <IntlLangReview xmlns="fba9b5cc-95a8-4c6a-b8c2-fbf672c2041c" xsi:nil="true"/>
    <OutputCachingOn xmlns="fba9b5cc-95a8-4c6a-b8c2-fbf672c2041c">false</OutputCachingOn>
    <TPCommandLine xmlns="fba9b5cc-95a8-4c6a-b8c2-fbf672c2041c">{WD} /f {FilePath}</TPCommandLine>
    <TPAppVersion xmlns="fba9b5cc-95a8-4c6a-b8c2-fbf672c2041c">11</TPAppVersion>
    <APAuthor xmlns="fba9b5cc-95a8-4c6a-b8c2-fbf672c2041c">
      <UserInfo>
        <DisplayName>REDMOND\cynvey</DisplayName>
        <AccountId>206</AccountId>
        <AccountType/>
      </UserInfo>
    </APAuthor>
    <EditorialStatus xmlns="fba9b5cc-95a8-4c6a-b8c2-fbf672c2041c" xsi:nil="true"/>
    <TPLaunchHelpLinkType xmlns="fba9b5cc-95a8-4c6a-b8c2-fbf672c2041c">Template</TPLaunchHelpLinkType>
    <LastModifiedDateTime xmlns="fba9b5cc-95a8-4c6a-b8c2-fbf672c2041c" xsi:nil="true"/>
    <UACurrentWords xmlns="fba9b5cc-95a8-4c6a-b8c2-fbf672c2041c">0</UACurrentWords>
    <UALocRecommendation xmlns="fba9b5cc-95a8-4c6a-b8c2-fbf672c2041c">Localize</UALocRecommendation>
    <ArtSampleDocs xmlns="fba9b5cc-95a8-4c6a-b8c2-fbf672c2041c" xsi:nil="true"/>
    <UANotes xmlns="fba9b5cc-95a8-4c6a-b8c2-fbf672c2041c" xsi:nil="true"/>
    <ShowIn xmlns="fba9b5cc-95a8-4c6a-b8c2-fbf672c2041c" xsi:nil="true"/>
    <VoteCount xmlns="fba9b5cc-95a8-4c6a-b8c2-fbf672c2041c" xsi:nil="true"/>
    <CSXHash xmlns="fba9b5cc-95a8-4c6a-b8c2-fbf672c2041c" xsi:nil="true"/>
    <CSXSubmissionMarket xmlns="fba9b5cc-95a8-4c6a-b8c2-fbf672c2041c" xsi:nil="true"/>
    <DSATActionTaken xmlns="fba9b5cc-95a8-4c6a-b8c2-fbf672c2041c" xsi:nil="true"/>
    <AssetExpire xmlns="fba9b5cc-95a8-4c6a-b8c2-fbf672c2041c">2029-05-12T00:00:00+00:00</AssetExpire>
    <Manager xmlns="fba9b5cc-95a8-4c6a-b8c2-fbf672c2041c" xsi:nil="true"/>
    <OOCacheId xmlns="fba9b5cc-95a8-4c6a-b8c2-fbf672c2041c" xsi:nil="true"/>
    <FriendlyTitle xmlns="fba9b5cc-95a8-4c6a-b8c2-fbf672c2041c" xsi:nil="true"/>
    <TemplateTemplateType xmlns="fba9b5cc-95a8-4c6a-b8c2-fbf672c2041c">Word 2003 Default</TemplateTemplateType>
    <EditorialTags xmlns="fba9b5cc-95a8-4c6a-b8c2-fbf672c2041c" xsi:nil="true"/>
    <PolicheckWords xmlns="fba9b5cc-95a8-4c6a-b8c2-fbf672c2041c" xsi:nil="true"/>
    <Downloads xmlns="fba9b5cc-95a8-4c6a-b8c2-fbf672c2041c">0</Downloads>
    <LegacyData xmlns="fba9b5cc-95a8-4c6a-b8c2-fbf672c2041c" xsi:nil="true"/>
    <Providers xmlns="fba9b5cc-95a8-4c6a-b8c2-fbf672c2041c" xsi:nil="true"/>
    <LocOverallHandbackStatusLookup xmlns="fba9b5cc-95a8-4c6a-b8c2-fbf672c2041c" xsi:nil="true"/>
    <BlockPublish xmlns="fba9b5cc-95a8-4c6a-b8c2-fbf672c2041c" xsi:nil="true"/>
    <LocComments xmlns="fba9b5cc-95a8-4c6a-b8c2-fbf672c2041c" xsi:nil="true"/>
    <LocProcessedForMarketsLookup xmlns="fba9b5cc-95a8-4c6a-b8c2-fbf672c2041c" xsi:nil="true"/>
    <LocRecommendedHandoff xmlns="fba9b5cc-95a8-4c6a-b8c2-fbf672c2041c" xsi:nil="true"/>
    <LocalizationTagsTaxHTField0 xmlns="fba9b5cc-95a8-4c6a-b8c2-fbf672c2041c">
      <Terms xmlns="http://schemas.microsoft.com/office/infopath/2007/PartnerControls"/>
    </LocalizationTagsTaxHTField0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InternalTagsTaxHTField0 xmlns="fba9b5cc-95a8-4c6a-b8c2-fbf672c2041c">
      <Terms xmlns="http://schemas.microsoft.com/office/infopath/2007/PartnerControls"/>
    </InternalTagsTaxHTField0>
    <LocOverallPreviewStatusLookup xmlns="fba9b5cc-95a8-4c6a-b8c2-fbf672c2041c" xsi:nil="true"/>
    <LocManualTestRequired xmlns="fba9b5cc-95a8-4c6a-b8c2-fbf672c2041c" xsi:nil="true"/>
    <LocLastLocAttemptVersionTypeLookup xmlns="fba9b5cc-95a8-4c6a-b8c2-fbf672c2041c" xsi:nil="true"/>
    <LocNewPublishedVersionLookup xmlns="fba9b5cc-95a8-4c6a-b8c2-fbf672c2041c" xsi:nil="true"/>
    <LocProcessedForHandoffsLookup xmlns="fba9b5cc-95a8-4c6a-b8c2-fbf672c2041c" xsi:nil="true"/>
    <LocPublishedLinkedAssetsLookup xmlns="fba9b5cc-95a8-4c6a-b8c2-fbf672c2041c" xsi:nil="true"/>
    <LocLastLocAttemptVersionLookup xmlns="fba9b5cc-95a8-4c6a-b8c2-fbf672c2041c">19082</LocLastLocAttemptVersionLookup>
    <LocPublishedDependentAssetsLookup xmlns="fba9b5cc-95a8-4c6a-b8c2-fbf672c2041c" xsi:nil="true"/>
    <FeatureTagsTaxHTField0 xmlns="fba9b5cc-95a8-4c6a-b8c2-fbf672c2041c">
      <Terms xmlns="http://schemas.microsoft.com/office/infopath/2007/PartnerControls"/>
    </FeatureTagsTaxHTField0>
    <LocOverallLocStatusLookup xmlns="fba9b5cc-95a8-4c6a-b8c2-fbf672c2041c" xsi:nil="true"/>
    <LocOverallPublishStatusLookup xmlns="fba9b5cc-95a8-4c6a-b8c2-fbf672c2041c" xsi:nil="true"/>
    <TaxCatchAll xmlns="fba9b5cc-95a8-4c6a-b8c2-fbf672c2041c"/>
    <CampaignTagsTaxHTField0 xmlns="fba9b5cc-95a8-4c6a-b8c2-fbf672c2041c">
      <Terms xmlns="http://schemas.microsoft.com/office/infopath/2007/PartnerControls"/>
    </CampaignTagsTaxHTField0>
    <OriginalRelease xmlns="fba9b5cc-95a8-4c6a-b8c2-fbf672c2041c">14</OriginalRelease>
    <LocMarketGroupTiers2 xmlns="fba9b5cc-95a8-4c6a-b8c2-fbf672c204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797868-5D20-482F-9FCF-9A62F98874D0}"/>
</file>

<file path=customXml/itemProps2.xml><?xml version="1.0" encoding="utf-8"?>
<ds:datastoreItem xmlns:ds="http://schemas.openxmlformats.org/officeDocument/2006/customXml" ds:itemID="{2425F205-6113-48BD-B0C7-8B4F3B81F4C1}"/>
</file>

<file path=customXml/itemProps3.xml><?xml version="1.0" encoding="utf-8"?>
<ds:datastoreItem xmlns:ds="http://schemas.openxmlformats.org/officeDocument/2006/customXml" ds:itemID="{38C46DDD-5F90-42D1-89D6-9361EA4F45D2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1</TotalTime>
  <Pages>12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User1</dc:creator>
  <cp:keywords/>
  <cp:lastModifiedBy>niall.relihan</cp:lastModifiedBy>
  <cp:revision>3</cp:revision>
  <cp:lastPrinted>2006-08-01T17:47:00Z</cp:lastPrinted>
  <dcterms:created xsi:type="dcterms:W3CDTF">2006-12-11T15:55:00Z</dcterms:created>
  <dcterms:modified xsi:type="dcterms:W3CDTF">2006-12-13T11:43:00Z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0x01010035BC00518110124D97D70C034A5ADB0B0400254D7AE92BE2064DAB8C4804D7FE5192</vt:lpwstr>
  </property>
  <property fmtid="{D5CDD505-2E9C-101B-9397-08002B2CF9AE}" pid="9" name="ImageGenCounter">
    <vt:i4>0</vt:i4>
  </property>
  <property fmtid="{D5CDD505-2E9C-101B-9397-08002B2CF9AE}" pid="14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12;#436;#Word 14</vt:lpwstr>
  </property>
  <property fmtid="{D5CDD505-2E9C-101B-9397-08002B2CF9AE}" pid="19" name="PolicheckCounter">
    <vt:i4>0</vt:i4>
  </property>
  <property fmtid="{D5CDD505-2E9C-101B-9397-08002B2CF9AE}" pid="35" name="PolicheckStatus">
    <vt:i4>0</vt:i4>
  </property>
  <property fmtid="{D5CDD505-2E9C-101B-9397-08002B2CF9AE}" pid="36" name="APTrustLevel">
    <vt:r8>0</vt:r8>
  </property>
  <property fmtid="{D5CDD505-2E9C-101B-9397-08002B2CF9AE}" pid="37" name="Order">
    <vt:r8>2201500</vt:r8>
  </property>
</Properties>
</file>