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4D" w:rsidRPr="00140092" w:rsidRDefault="00140092">
      <w:pPr>
        <w:pStyle w:val="Title"/>
        <w:rPr>
          <w:noProof/>
          <w:lang w:val="lt-LT"/>
        </w:rPr>
      </w:pPr>
      <w:r w:rsidRPr="00140092">
        <w:rPr>
          <w:rFonts w:ascii="Century Gothic" w:hAnsi="Century Gothic"/>
          <w:noProof/>
          <w:lang w:val="lt-LT"/>
        </w:rPr>
        <w:t>Faks.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ogramos formos informacija"/>
      </w:tblPr>
      <w:tblGrid>
        <w:gridCol w:w="1440"/>
        <w:gridCol w:w="7920"/>
      </w:tblGrid>
      <w:tr w:rsidR="00807B4D" w:rsidRPr="00140092"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Tema:</w:t>
            </w:r>
          </w:p>
        </w:tc>
        <w:sdt>
          <w:sdtPr>
            <w:rPr>
              <w:noProof/>
              <w:lang w:val="lt-LT"/>
            </w:r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[Tema]</w:t>
                </w:r>
              </w:p>
            </w:tc>
          </w:sdtContent>
        </w:sdt>
      </w:tr>
      <w:tr w:rsidR="00807B4D" w:rsidRPr="00140092"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Kopija:</w:t>
            </w:r>
          </w:p>
        </w:tc>
        <w:sdt>
          <w:sdtPr>
            <w:rPr>
              <w:noProof/>
              <w:lang w:val="lt-LT"/>
            </w:r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[Vardai, pavardės]</w:t>
                </w:r>
              </w:p>
            </w:tc>
          </w:sdtContent>
        </w:sdt>
      </w:tr>
      <w:tr w:rsidR="00807B4D" w:rsidRPr="00140092"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Data:</w:t>
            </w:r>
          </w:p>
        </w:tc>
        <w:sdt>
          <w:sdtPr>
            <w:rPr>
              <w:noProof/>
              <w:lang w:val="lt-LT"/>
            </w:rPr>
            <w:id w:val="-1134641865"/>
            <w:placeholder>
              <w:docPart w:val="997805DD6E5A498FA90C5BF02B16B7EF"/>
            </w:placeholder>
            <w:showingPlcHdr/>
            <w:date>
              <w:dateFormat w:val="yyyy 'm.' 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[Pasirinkite datą]</w:t>
                </w:r>
              </w:p>
            </w:tc>
          </w:sdtContent>
        </w:sdt>
      </w:tr>
      <w:tr w:rsidR="00807B4D" w:rsidRPr="00140092"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Puslapius:</w:t>
            </w:r>
          </w:p>
        </w:tc>
        <w:sdt>
          <w:sdtPr>
            <w:rPr>
              <w:noProof/>
              <w:lang w:val="lt-LT"/>
            </w:r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[Puslapių skaičius]</w:t>
                </w:r>
              </w:p>
            </w:tc>
          </w:sdtContent>
        </w:sdt>
      </w:tr>
    </w:tbl>
    <w:p w:rsidR="00807B4D" w:rsidRPr="00140092" w:rsidRDefault="00807B4D">
      <w:pPr>
        <w:rPr>
          <w:noProof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Siuntėjo ir gavėjo informacija"/>
      </w:tblPr>
      <w:tblGrid>
        <w:gridCol w:w="1441"/>
        <w:gridCol w:w="3240"/>
        <w:gridCol w:w="1440"/>
        <w:gridCol w:w="3239"/>
      </w:tblGrid>
      <w:tr w:rsidR="00807B4D" w:rsidRPr="00140092">
        <w:tc>
          <w:tcPr>
            <w:tcW w:w="770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Kam:</w:t>
            </w:r>
          </w:p>
        </w:tc>
        <w:tc>
          <w:tcPr>
            <w:tcW w:w="1731" w:type="pct"/>
          </w:tcPr>
          <w:p w:rsidR="00807B4D" w:rsidRPr="00140092" w:rsidRDefault="00955F23">
            <w:pPr>
              <w:pStyle w:val="Formostekstas"/>
              <w:rPr>
                <w:noProof/>
                <w:lang w:val="lt-LT"/>
              </w:rPr>
            </w:pPr>
            <w:sdt>
              <w:sdtPr>
                <w:rPr>
                  <w:noProof/>
                  <w:lang w:val="lt-LT"/>
                </w:r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40092" w:rsidRPr="00140092">
                  <w:rPr>
                    <w:noProof/>
                    <w:lang w:val="lt-LT"/>
                  </w:rPr>
                  <w:t>[Pavadinimas]</w:t>
                </w:r>
              </w:sdtContent>
            </w:sdt>
          </w:p>
        </w:tc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Nuo:</w:t>
            </w:r>
          </w:p>
        </w:tc>
        <w:tc>
          <w:tcPr>
            <w:tcW w:w="1730" w:type="pct"/>
          </w:tcPr>
          <w:p w:rsidR="00807B4D" w:rsidRPr="00140092" w:rsidRDefault="00955F23">
            <w:pPr>
              <w:pStyle w:val="Formostekstas"/>
              <w:rPr>
                <w:noProof/>
                <w:lang w:val="lt-LT"/>
              </w:rPr>
            </w:pPr>
            <w:sdt>
              <w:sdtPr>
                <w:rPr>
                  <w:noProof/>
                  <w:lang w:val="lt-LT"/>
                </w:rPr>
                <w:alias w:val="Jūsų vardas, pavardė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0092" w:rsidRPr="00140092">
                  <w:rPr>
                    <w:noProof/>
                    <w:lang w:val="lt-LT"/>
                  </w:rPr>
                  <w:t>[Jūsų vardas, pavardė]</w:t>
                </w:r>
              </w:sdtContent>
            </w:sdt>
          </w:p>
        </w:tc>
      </w:tr>
      <w:tr w:rsidR="00807B4D" w:rsidRPr="00140092">
        <w:tc>
          <w:tcPr>
            <w:tcW w:w="770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Telefon</w:t>
            </w:r>
            <w:bookmarkStart w:id="0" w:name="_GoBack"/>
            <w:bookmarkEnd w:id="0"/>
            <w:r w:rsidRPr="00140092">
              <w:rPr>
                <w:rFonts w:ascii="Century Gothic" w:hAnsi="Century Gothic"/>
                <w:noProof/>
                <w:lang w:val="lt-LT"/>
              </w:rPr>
              <w:t>o numeris:</w:t>
            </w:r>
          </w:p>
        </w:tc>
        <w:sdt>
          <w:sdtPr>
            <w:rPr>
              <w:noProof/>
              <w:lang w:val="lt-LT"/>
            </w:r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[Telefonas]</w:t>
                </w:r>
              </w:p>
            </w:tc>
          </w:sdtContent>
        </w:sdt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Telefono numeris:</w:t>
            </w:r>
          </w:p>
        </w:tc>
        <w:sdt>
          <w:sdtPr>
            <w:rPr>
              <w:noProof/>
              <w:lang w:val="lt-LT"/>
            </w:r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[Telefonas]</w:t>
                </w:r>
              </w:p>
            </w:tc>
          </w:sdtContent>
        </w:sdt>
      </w:tr>
      <w:tr w:rsidR="00807B4D" w:rsidRPr="00140092">
        <w:tc>
          <w:tcPr>
            <w:tcW w:w="770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Fakso numeris:</w:t>
            </w:r>
          </w:p>
        </w:tc>
        <w:sdt>
          <w:sdtPr>
            <w:rPr>
              <w:noProof/>
              <w:lang w:val="lt-LT"/>
            </w:r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[Faksas]</w:t>
                </w:r>
              </w:p>
            </w:tc>
          </w:sdtContent>
        </w:sdt>
        <w:tc>
          <w:tcPr>
            <w:tcW w:w="769" w:type="pct"/>
          </w:tcPr>
          <w:p w:rsidR="00807B4D" w:rsidRPr="00140092" w:rsidRDefault="00140092">
            <w:pPr>
              <w:pStyle w:val="Formosantrat"/>
              <w:rPr>
                <w:noProof/>
                <w:lang w:val="lt-LT"/>
              </w:rPr>
            </w:pPr>
            <w:r w:rsidRPr="00140092">
              <w:rPr>
                <w:rFonts w:ascii="Century Gothic" w:hAnsi="Century Gothic"/>
                <w:noProof/>
                <w:lang w:val="lt-LT"/>
              </w:rPr>
              <w:t>Fakso numeris:</w:t>
            </w:r>
          </w:p>
        </w:tc>
        <w:sdt>
          <w:sdtPr>
            <w:rPr>
              <w:noProof/>
              <w:lang w:val="lt-LT"/>
            </w:r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807B4D" w:rsidRPr="00140092" w:rsidRDefault="00140092">
                <w:pPr>
                  <w:pStyle w:val="Formostekstas"/>
                  <w:rPr>
                    <w:noProof/>
                    <w:lang w:val="lt-LT"/>
                  </w:rPr>
                </w:pPr>
                <w:r w:rsidRPr="00140092">
                  <w:rPr>
                    <w:rFonts w:ascii="Century Gothic" w:hAnsi="Century Gothic"/>
                    <w:noProof/>
                    <w:lang w:val="lt-LT"/>
                  </w:rPr>
                  <w:t>[Faksas]</w:t>
                </w:r>
              </w:p>
            </w:tc>
          </w:sdtContent>
        </w:sdt>
      </w:tr>
    </w:tbl>
    <w:p w:rsidR="00807B4D" w:rsidRPr="00140092" w:rsidRDefault="00140092">
      <w:pPr>
        <w:pStyle w:val="Formosantrat"/>
        <w:rPr>
          <w:noProof/>
          <w:lang w:val="lt-LT"/>
        </w:rPr>
      </w:pPr>
      <w:r w:rsidRPr="00140092">
        <w:rPr>
          <w:rFonts w:ascii="Century Gothic" w:hAnsi="Century Gothic"/>
          <w:noProof/>
          <w:lang w:val="lt-LT"/>
        </w:rPr>
        <w:t>komentarai:</w:t>
      </w:r>
    </w:p>
    <w:p w:rsidR="00807B4D" w:rsidRPr="00140092" w:rsidRDefault="00955F23">
      <w:pPr>
        <w:rPr>
          <w:noProof/>
          <w:lang w:val="lt-LT"/>
        </w:rPr>
      </w:pPr>
      <w:sdt>
        <w:sdtPr>
          <w:rPr>
            <w:noProof/>
            <w:lang w:val="lt-LT"/>
          </w:r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 w:rsidR="00140092" w:rsidRPr="00140092">
            <w:rPr>
              <w:noProof/>
              <w:lang w:val="lt-LT"/>
            </w:rPr>
            <w:t>[Teksto pradžia čia.]</w:t>
          </w:r>
        </w:sdtContent>
      </w:sdt>
    </w:p>
    <w:sectPr w:rsidR="00807B4D" w:rsidRPr="00140092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4D" w:rsidRDefault="00140092">
      <w:pPr>
        <w:spacing w:before="0"/>
      </w:pPr>
      <w:r>
        <w:separator/>
      </w:r>
    </w:p>
  </w:endnote>
  <w:endnote w:type="continuationSeparator" w:id="0">
    <w:p w:rsidR="00807B4D" w:rsidRDefault="001400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4D" w:rsidRDefault="00140092">
    <w:pPr>
      <w:pStyle w:val="Footer"/>
    </w:pPr>
    <w:r>
      <w:rPr>
        <w:rFonts w:ascii="Century Gothic" w:hAnsi="Century Gothic"/>
      </w:rPr>
      <w:t xml:space="preserve">Puslapis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4D" w:rsidRDefault="00140092">
      <w:pPr>
        <w:spacing w:before="0"/>
      </w:pPr>
      <w:r>
        <w:separator/>
      </w:r>
    </w:p>
  </w:footnote>
  <w:footnote w:type="continuationSeparator" w:id="0">
    <w:p w:rsidR="00807B4D" w:rsidRDefault="0014009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D"/>
    <w:rsid w:val="00112CBF"/>
    <w:rsid w:val="00140092"/>
    <w:rsid w:val="00807B4D"/>
    <w:rsid w:val="009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contextualSpacing/>
    </w:pPr>
    <w:rPr>
      <w:rFonts w:asciiTheme="majorHAnsi" w:eastAsiaTheme="majorEastAsia" w:hAnsiTheme="majorHAnsi" w:cstheme="majorBidi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ormosantrat">
    <w:name w:val="Formos antraštė"/>
    <w:basedOn w:val="Normal"/>
    <w:uiPriority w:val="1"/>
    <w:qFormat/>
    <w:pPr>
      <w:contextualSpacing/>
    </w:pPr>
    <w:rPr>
      <w:i/>
      <w:iCs/>
    </w:rPr>
  </w:style>
  <w:style w:type="table" w:styleId="TableGrid">
    <w:name w:val="Table Grid"/>
    <w:basedOn w:val="TableNormal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</w:rPr>
  </w:style>
  <w:style w:type="paragraph" w:customStyle="1" w:styleId="Formostekstas">
    <w:name w:val="Formos tekstas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0173DD" w:rsidRDefault="000173DD" w:rsidP="000173DD">
          <w:pPr>
            <w:pStyle w:val="58DD81C1A0B747D5982953392216F73D"/>
          </w:pPr>
          <w:r w:rsidRPr="00140092">
            <w:rPr>
              <w:noProof/>
              <w:lang w:val="lt-LT"/>
            </w:rPr>
            <w:t>[Pavadinimas]</w:t>
          </w:r>
        </w:p>
      </w:docPartBody>
    </w:docPart>
    <w:docPart>
      <w:docPartPr>
        <w:name w:val="7EED8C68FA4B4A6EB015CE334EAB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0173DD" w:rsidRDefault="000173DD" w:rsidP="000173DD">
          <w:pPr>
            <w:pStyle w:val="7EED8C68FA4B4A6EB015CE334EAB13D4"/>
          </w:pPr>
          <w:r w:rsidRPr="00140092">
            <w:rPr>
              <w:noProof/>
              <w:lang w:val="lt-LT"/>
            </w:rPr>
            <w:t>[Jūsų vardas, pavardė]</w:t>
          </w:r>
        </w:p>
      </w:docPartBody>
    </w:docPart>
    <w:docPart>
      <w:docPartPr>
        <w:name w:val="843263C422B54B4DAD049DEF416A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0173DD" w:rsidRDefault="000173DD" w:rsidP="000173DD">
          <w:pPr>
            <w:pStyle w:val="843263C422B54B4DAD049DEF416A1392"/>
          </w:pPr>
          <w:r w:rsidRPr="00140092">
            <w:rPr>
              <w:rFonts w:ascii="Century Gothic" w:hAnsi="Century Gothic"/>
              <w:noProof/>
              <w:lang w:val="lt-LT"/>
            </w:rPr>
            <w:t>[Tema]</w:t>
          </w:r>
        </w:p>
      </w:docPartBody>
    </w:docPart>
    <w:docPart>
      <w:docPartPr>
        <w:name w:val="03C4C66E29A342AF8F0516AEAEE2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0173DD" w:rsidRDefault="000173DD" w:rsidP="000173DD">
          <w:pPr>
            <w:pStyle w:val="03C4C66E29A342AF8F0516AEAEE27764"/>
          </w:pPr>
          <w:r w:rsidRPr="00140092">
            <w:rPr>
              <w:rFonts w:ascii="Century Gothic" w:hAnsi="Century Gothic"/>
              <w:noProof/>
              <w:lang w:val="lt-LT"/>
            </w:rPr>
            <w:t>[Vardai, pavardės]</w:t>
          </w:r>
        </w:p>
      </w:docPartBody>
    </w:docPart>
    <w:docPart>
      <w:docPartPr>
        <w:name w:val="997805DD6E5A498FA90C5BF02B16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0173DD" w:rsidRDefault="000173DD" w:rsidP="000173DD">
          <w:pPr>
            <w:pStyle w:val="997805DD6E5A498FA90C5BF02B16B7EF"/>
          </w:pPr>
          <w:r w:rsidRPr="00140092">
            <w:rPr>
              <w:rFonts w:ascii="Century Gothic" w:hAnsi="Century Gothic"/>
              <w:noProof/>
              <w:lang w:val="lt-LT"/>
            </w:rPr>
            <w:t>[Pasirinkite datą]</w:t>
          </w:r>
        </w:p>
      </w:docPartBody>
    </w:docPart>
    <w:docPart>
      <w:docPartPr>
        <w:name w:val="9679010D98964A049E6C110761F6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0173DD" w:rsidRDefault="000173DD" w:rsidP="000173DD">
          <w:pPr>
            <w:pStyle w:val="9679010D98964A049E6C110761F6E868"/>
          </w:pPr>
          <w:r w:rsidRPr="00140092">
            <w:rPr>
              <w:rFonts w:ascii="Century Gothic" w:hAnsi="Century Gothic"/>
              <w:noProof/>
              <w:lang w:val="lt-LT"/>
            </w:rPr>
            <w:t>[Puslapių skaičius]</w:t>
          </w:r>
        </w:p>
      </w:docPartBody>
    </w:docPart>
    <w:docPart>
      <w:docPartPr>
        <w:name w:val="857479E789C1414590474F4E985C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0173DD" w:rsidRDefault="000173DD" w:rsidP="000173DD">
          <w:pPr>
            <w:pStyle w:val="857479E789C1414590474F4E985CEA2B"/>
          </w:pPr>
          <w:r w:rsidRPr="00140092">
            <w:rPr>
              <w:rFonts w:ascii="Century Gothic" w:hAnsi="Century Gothic"/>
              <w:noProof/>
              <w:lang w:val="lt-LT"/>
            </w:rPr>
            <w:t>[Telefonas]</w:t>
          </w:r>
        </w:p>
      </w:docPartBody>
    </w:docPart>
    <w:docPart>
      <w:docPartPr>
        <w:name w:val="27CE9B7C32F94A65BD974CFC98E2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0173DD" w:rsidRDefault="000173DD" w:rsidP="000173DD">
          <w:pPr>
            <w:pStyle w:val="27CE9B7C32F94A65BD974CFC98E29E26"/>
          </w:pPr>
          <w:r w:rsidRPr="00140092">
            <w:rPr>
              <w:rFonts w:ascii="Century Gothic" w:hAnsi="Century Gothic"/>
              <w:noProof/>
              <w:lang w:val="lt-LT"/>
            </w:rPr>
            <w:t>[Faksas]</w:t>
          </w:r>
        </w:p>
      </w:docPartBody>
    </w:docPart>
    <w:docPart>
      <w:docPartPr>
        <w:name w:val="E44EC7E8683141C1A6397036D029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0173DD" w:rsidRDefault="000173DD" w:rsidP="000173DD">
          <w:pPr>
            <w:pStyle w:val="E44EC7E8683141C1A6397036D0293210"/>
          </w:pPr>
          <w:r w:rsidRPr="00140092">
            <w:rPr>
              <w:noProof/>
              <w:lang w:val="lt-LT"/>
            </w:rPr>
            <w:t>[Teksto pradžia čia.]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D"/>
    <w:rsid w:val="000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3DD"/>
    <w:rPr>
      <w:color w:val="808080"/>
    </w:rPr>
  </w:style>
  <w:style w:type="paragraph" w:customStyle="1" w:styleId="843263C422B54B4DAD049DEF416A1392">
    <w:name w:val="843263C422B54B4DAD049DEF416A1392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03C4C66E29A342AF8F0516AEAEE27764">
    <w:name w:val="03C4C66E29A342AF8F0516AEAEE27764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997805DD6E5A498FA90C5BF02B16B7EF">
    <w:name w:val="997805DD6E5A498FA90C5BF02B16B7EF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9679010D98964A049E6C110761F6E868">
    <w:name w:val="9679010D98964A049E6C110761F6E868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58DD81C1A0B747D5982953392216F73D">
    <w:name w:val="58DD81C1A0B747D5982953392216F73D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7EED8C68FA4B4A6EB015CE334EAB13D4">
    <w:name w:val="7EED8C68FA4B4A6EB015CE334EAB13D4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857479E789C1414590474F4E985CEA2B">
    <w:name w:val="857479E789C1414590474F4E985CEA2B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27CE9B7C32F94A65BD974CFC98E29E26">
    <w:name w:val="27CE9B7C32F94A65BD974CFC98E29E26"/>
    <w:rsid w:val="000173DD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E44EC7E8683141C1A6397036D0293210">
    <w:name w:val="E44EC7E8683141C1A6397036D0293210"/>
    <w:rsid w:val="000173DD"/>
    <w:pPr>
      <w:spacing w:before="240" w:after="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855909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2012-09-12T18:58:00+00:00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240996</Value>
    </PublishStatusLookup>
    <APAuthor xmlns="fba9b5cc-95a8-4c6a-b8c2-fbf672c2041c">
      <UserInfo>
        <DisplayName>REDMOND\v-depind</DisplayName>
        <AccountId>3238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TP103453676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1E9D44-7F8A-43D1-B689-BF9CFF1EF95C}"/>
</file>

<file path=customXml/itemProps2.xml><?xml version="1.0" encoding="utf-8"?>
<ds:datastoreItem xmlns:ds="http://schemas.openxmlformats.org/officeDocument/2006/customXml" ds:itemID="{E7B5F5E8-EF5F-4DB3-8BCF-A0D1790F52E2}"/>
</file>

<file path=customXml/itemProps3.xml><?xml version="1.0" encoding="utf-8"?>
<ds:datastoreItem xmlns:ds="http://schemas.openxmlformats.org/officeDocument/2006/customXml" ds:itemID="{82A40082-4409-418A-AB41-0945DDDF2709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Italics_TP103453676.dotx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27</cp:revision>
  <cp:lastPrinted>2012-09-10T23:14:00Z</cp:lastPrinted>
  <dcterms:created xsi:type="dcterms:W3CDTF">2012-09-10T22:59:00Z</dcterms:created>
  <dcterms:modified xsi:type="dcterms:W3CDTF">2012-10-29T04:51:00Z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