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E8" w:rsidRPr="00513802" w:rsidRDefault="00441FE8">
      <w:pPr>
        <w:rPr>
          <w:rFonts w:ascii="Tahoma" w:hAnsi="Tahoma" w:cs="Tahoma"/>
        </w:rPr>
      </w:pPr>
    </w:p>
    <w:p w:rsidR="00441FE8" w:rsidRPr="00513802" w:rsidRDefault="00513802">
      <w:pPr>
        <w:rPr>
          <w:rFonts w:ascii="Tahoma" w:hAnsi="Tahoma" w:cs="Tahoma"/>
        </w:rPr>
      </w:pPr>
      <w:r w:rsidRPr="00513802">
        <w:rPr>
          <w:rFonts w:ascii="Tahoma" w:hAnsi="Tahoma" w:cs="Tahoma"/>
        </w:rPr>
        <w:pict>
          <v:shape id="_x0000_s1037" style="position:absolute;margin-left:398.2pt;margin-top:274.55pt;width:92.8pt;height:71.95pt;z-index:251682816" coordsize="1856,1550" o:regroupid="2" path="m1856,hdc1856,,1040,5,210,5,23,185,,530,8,680hhc16,830,53,1108,300,1370hdc444,1345,660,1430,660,1430hhc660,1430,720,1445,893,1550hdc1080,980,1275,688,1275,688hhc1275,688,1493,320,1856,hdxe" fillcolor="#8064a2 [3207]" stroked="f">
            <v:path arrowok="t"/>
          </v:shape>
        </w:pict>
      </w:r>
      <w:r w:rsidRPr="00513802">
        <w:rPr>
          <w:rFonts w:ascii="Tahoma" w:hAnsi="Tahoma" w:cs="Tahoma"/>
        </w:rPr>
        <w:pict>
          <v:rect id="_x0000_s1033" style="position:absolute;margin-left:378pt;margin-top:274.55pt;width:324pt;height:234pt;z-index:-251637760" o:regroupid="2" fillcolor="#92cddc [1944]" stroked="f"/>
        </w:pict>
      </w:r>
      <w:r w:rsidRPr="00513802">
        <w:rPr>
          <w:rFonts w:ascii="Tahoma" w:hAnsi="Tahoma" w:cs="Tahoma"/>
        </w:rPr>
        <w:pict>
          <v:rect id="_x0000_s1044" style="position:absolute;margin-left:-18pt;margin-top:274.55pt;width:324pt;height:234pt;z-index:-251648000" o:regroupid="1" fillcolor="#92cddc [1944]" stroked="f"/>
        </w:pict>
      </w:r>
      <w:r w:rsidRPr="00513802">
        <w:rPr>
          <w:rFonts w:ascii="Tahoma" w:hAnsi="Tahoma" w:cs="Tahoma"/>
        </w:rPr>
        <w:pict>
          <v:shape id="_x0000_s1039" style="position:absolute;margin-left:378pt;margin-top:321.1pt;width:83.6pt;height:122.4pt;z-index:251684864" coordsize="1615,2485" o:regroupid="2" path="m,779hdc,1320,,1861,,1861v551,624,1577,275,1596,-477hhc1615,632,707,,,779hdxe" fillcolor="#4bacc6 [3208]" stroked="f">
            <v:path arrowok="t"/>
          </v:shape>
        </w:pict>
      </w:r>
      <w:r w:rsidRPr="00513802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46.3pt;margin-top:393.25pt;width:153pt;height:59.65pt;z-index:251708416" filled="f" stroked="f">
            <v:textbox style="mso-next-textbox:#_x0000_s1073">
              <w:txbxContent>
                <w:p w:rsidR="00441FE8" w:rsidRPr="00513802" w:rsidRDefault="00D26E69">
                  <w:pPr>
                    <w:pStyle w:val="2-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>кеш!</w:t>
                  </w:r>
                </w:p>
              </w:txbxContent>
            </v:textbox>
          </v:shape>
        </w:pict>
      </w:r>
      <w:r w:rsidR="00441FE8" w:rsidRPr="00513802">
        <w:rPr>
          <w:rFonts w:ascii="Tahoma" w:hAnsi="Tahoma" w:cs="Tahoma"/>
          <w:noProof/>
        </w:rPr>
        <w:pict>
          <v:shape id="_x0000_s1079" type="#_x0000_t202" style="position:absolute;margin-left:151.5pt;margin-top:394.75pt;width:153pt;height:59.65pt;z-index:251715584" filled="f" stroked="f">
            <v:textbox style="mso-next-textbox:#_x0000_s1079">
              <w:txbxContent>
                <w:p w:rsidR="00441FE8" w:rsidRPr="00513802" w:rsidRDefault="0099790C">
                  <w:pPr>
                    <w:pStyle w:val="2-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>кеш!</w:t>
                  </w:r>
                </w:p>
              </w:txbxContent>
            </v:textbox>
          </v:shape>
        </w:pict>
      </w:r>
      <w:r w:rsidR="00441FE8" w:rsidRPr="00513802">
        <w:rPr>
          <w:rFonts w:ascii="Tahoma" w:hAnsi="Tahoma" w:cs="Tahoma"/>
          <w:noProof/>
        </w:rPr>
        <w:pict>
          <v:shape id="_x0000_s1078" type="#_x0000_t202" style="position:absolute;margin-left:144.95pt;margin-top:381.25pt;width:133.3pt;height:40.65pt;z-index:251714560" filled="f" stroked="f">
            <v:textbox style="mso-next-textbox:#_x0000_s1078">
              <w:txbxContent>
                <w:p w:rsidR="00441FE8" w:rsidRPr="00513802" w:rsidRDefault="0099790C">
                  <w:pPr>
                    <w:pStyle w:val="1-1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>бұл</w:t>
                  </w:r>
                </w:p>
              </w:txbxContent>
            </v:textbox>
          </v:shape>
        </w:pict>
      </w:r>
      <w:r w:rsidR="00441FE8" w:rsidRPr="00513802">
        <w:rPr>
          <w:rFonts w:ascii="Tahoma" w:hAnsi="Tahoma" w:cs="Tahoma"/>
          <w:noProof/>
        </w:rPr>
        <w:pict>
          <v:shape id="_x0000_s1071" type="#_x0000_t202" style="position:absolute;margin-left:539.75pt;margin-top:381.25pt;width:133.3pt;height:40.65pt;z-index:251707392" filled="f" stroked="f">
            <v:textbox style="mso-next-textbox:#_x0000_s1071">
              <w:txbxContent>
                <w:p w:rsidR="00441FE8" w:rsidRPr="00513802" w:rsidRDefault="003B5351">
                  <w:pPr>
                    <w:pStyle w:val="1-1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>бұл</w:t>
                  </w:r>
                </w:p>
              </w:txbxContent>
            </v:textbox>
          </v:shape>
        </w:pict>
      </w:r>
      <w:r w:rsidR="00441FE8" w:rsidRPr="00513802">
        <w:rPr>
          <w:rFonts w:ascii="Tahoma" w:hAnsi="Tahoma" w:cs="Tahoma"/>
        </w:rPr>
        <w:pict>
          <v:shape id="_x0000_s1051" style="position:absolute;margin-left:115.1pt;margin-top:354.45pt;width:190.9pt;height:154.1pt;z-index:251675648" coordsize="3742,3173" o:regroupid="1" path="m2403,3173hdc2403,3173,1485,3173,568,3173,,1642,1275,890,1275,890hhc1275,890,2605,,3742,1256hdc3742,1256,3742,1618,3742,1981v-780,-514,-1266,83,-1266,83hhc2476,2064,2027,2595,2403,3173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40" style="position:absolute;margin-left:511.1pt;margin-top:354.45pt;width:190.9pt;height:154.1pt;z-index:251685888" coordsize="3742,3173" o:regroupid="2" path="m2403,3173hdc2403,3173,1485,3173,568,3173,,1642,1275,890,1275,890hhc1275,890,2605,,3742,1256hdc3742,1256,3742,1618,3742,1981v-780,-514,-1266,83,-1266,83hhc2476,2064,2027,2595,2403,3173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oval id="_x0000_s1042" style="position:absolute;margin-left:476.55pt;margin-top:284.35pt;width:125.25pt;height:122.4pt;z-index:251687936" o:regroupid="2" fillcolor="#4bacc6 [3208]" stroked="f"/>
        </w:pict>
      </w:r>
      <w:r w:rsidR="00441FE8" w:rsidRPr="00513802">
        <w:rPr>
          <w:rFonts w:ascii="Tahoma" w:hAnsi="Tahoma" w:cs="Tahoma"/>
        </w:rPr>
        <w:pict>
          <v:oval id="_x0000_s1041" style="position:absolute;margin-left:469.25pt;margin-top:279.75pt;width:145.3pt;height:139.7pt;z-index:251686912" o:regroupid="2" fillcolor="#8064a2 [3207]" stroked="f"/>
        </w:pict>
      </w:r>
      <w:r w:rsidR="00441FE8" w:rsidRPr="00513802">
        <w:rPr>
          <w:rFonts w:ascii="Tahoma" w:hAnsi="Tahoma" w:cs="Tahoma"/>
        </w:rPr>
        <w:pict>
          <v:shape id="_x0000_s1038" style="position:absolute;margin-left:435.45pt;margin-top:274.55pt;width:107.2pt;height:234pt;z-index:251683840" coordsize="2144,5008" o:regroupid="2" path="m1906,hdc1906,,1488,,1071,,338,697,,1652,17,2459hhc34,3266,319,4018,1172,4843hdc1089,4925,1007,5008,1007,5008hbc1007,5008,1575,5008,2144,5008hdc2103,4921,2062,4834,2062,4834,934,4458,382,3420,356,2614hhc330,1808,457,716,1906,hdxe" fillcolor="#4bacc6 [3208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36" style="position:absolute;margin-left:378pt;margin-top:415.15pt;width:122.45pt;height:93.4pt;z-index:251681792" coordsize="2449,2012" o:regroupid="2" path="m1,175hdc1,1110,,2012,,2012v1178,,2357,,2357,c2396,1943,2449,1801,2449,1801,1889,1288,1715,912,1715,912hhc1715,912,1461,504,1507,hdc1207,397,969,436,715,453hbc464,482,158,392,1,175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35" style="position:absolute;margin-left:625.85pt;margin-top:436.15pt;width:76.15pt;height:72.4pt;z-index:251680768" coordsize="1523,1559" o:regroupid="2" path="m440,1559hdc981,1559,1523,1559,1523,1559hbc1523,1559,1523,1013,1523,468hdc899,,450,523,450,523hhc450,523,,954,440,1559hdxe" fillcolor="#4bacc6 [3208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34" style="position:absolute;margin-left:629.55pt;margin-top:274.55pt;width:72.45pt;height:69.4pt;z-index:251679744" coordsize="1449,1495" o:regroupid="2" path="m,hdc724,,1449,,1449,v,,,747,,1495c1183,963,1058,809,816,560hhc574,311,504,248,,hdxe" fillcolor="#4bacc6 [3208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oval id="_x0000_s1053" style="position:absolute;margin-left:80.55pt;margin-top:284.35pt;width:125.25pt;height:122.4pt;z-index:251677696" o:regroupid="1" fillcolor="#4bacc6 [3208]" stroked="f"/>
        </w:pict>
      </w:r>
      <w:r w:rsidR="00441FE8" w:rsidRPr="00513802">
        <w:rPr>
          <w:rFonts w:ascii="Tahoma" w:hAnsi="Tahoma" w:cs="Tahoma"/>
        </w:rPr>
        <w:pict>
          <v:oval id="_x0000_s1052" style="position:absolute;margin-left:73.25pt;margin-top:279.75pt;width:145.3pt;height:139.7pt;z-index:251663359" o:regroupid="1" fillcolor="#8064a2 [3207]" stroked="f"/>
        </w:pict>
      </w:r>
      <w:r w:rsidR="00441FE8" w:rsidRPr="00513802">
        <w:rPr>
          <w:rFonts w:ascii="Tahoma" w:hAnsi="Tahoma" w:cs="Tahoma"/>
        </w:rPr>
        <w:pict>
          <v:shape id="_x0000_s1050" style="position:absolute;margin-left:-18pt;margin-top:321.1pt;width:83.6pt;height:122.4pt;z-index:251674624" coordsize="1615,2485" o:regroupid="1" path="m,779hdc,1320,,1861,,1861v551,624,1577,275,1596,-477hhc1615,632,707,,,779hdxe" fillcolor="#4bacc6 [3208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49" style="position:absolute;margin-left:39.45pt;margin-top:274.55pt;width:107.2pt;height:234pt;z-index:251673600" coordsize="2144,5008" o:regroupid="1" path="m1906,hdc1906,,1488,,1071,,338,697,,1652,17,2459hhc34,3266,319,4018,1172,4843hdc1089,4925,1007,5008,1007,5008hbc1007,5008,1575,5008,2144,5008hdc2103,4921,2062,4834,2062,4834,934,4458,382,3420,356,2614hhc330,1808,457,716,1906,hdxe" fillcolor="#4bacc6 [3208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48" style="position:absolute;margin-left:2.2pt;margin-top:274.55pt;width:92.8pt;height:71.95pt;z-index:251672576" coordsize="1856,1550" o:regroupid="1" path="m1856,hdc1856,,1040,5,210,5,23,185,,530,8,680hhc16,830,53,1108,300,1370hdc444,1345,660,1430,660,1430hhc660,1430,720,1445,893,1550hdc1080,980,1275,688,1275,688hhc1275,688,1493,320,1856,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47" style="position:absolute;margin-left:-18pt;margin-top:415.15pt;width:122.45pt;height:93.4pt;z-index:251671552" coordsize="2449,2012" o:regroupid="1" path="m1,175hdc1,1110,,2012,,2012v1178,,2357,,2357,c2396,1943,2449,1801,2449,1801,1889,1288,1715,912,1715,912hhc1715,912,1461,504,1507,hdc1207,397,969,436,715,453hbc464,482,158,392,1,175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46" style="position:absolute;margin-left:229.85pt;margin-top:436.15pt;width:76.15pt;height:72.4pt;z-index:251670528" coordsize="1523,1559" o:regroupid="1" path="m440,1559hdc981,1559,1523,1559,1523,1559hbc1523,1559,1523,1013,1523,468hdc899,,450,523,450,523hhc450,523,,954,440,1559hdxe" fillcolor="#4bacc6 [3208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45" style="position:absolute;margin-left:233.55pt;margin-top:274.55pt;width:72.45pt;height:69.4pt;z-index:251669504" coordsize="1449,1495" o:regroupid="1" path="m,hdc724,,1449,,1449,v,,,747,,1495c1183,963,1058,809,816,560hhc574,311,504,248,,hdxe" fillcolor="#4bacc6 [3208]" stroked="f">
            <v:path arrowok="t"/>
          </v:shape>
        </w:pict>
      </w:r>
      <w:r w:rsidR="00B81A6B" w:rsidRPr="00513802">
        <w:rPr>
          <w:rFonts w:ascii="Tahoma" w:hAnsi="Tahoma" w:cs="Tahoma"/>
        </w:rPr>
        <w:br w:type="page"/>
      </w:r>
    </w:p>
    <w:p w:rsidR="00441FE8" w:rsidRPr="00513802" w:rsidRDefault="00513802">
      <w:pPr>
        <w:rPr>
          <w:rFonts w:ascii="Tahoma" w:hAnsi="Tahoma" w:cs="Tahoma"/>
          <w:lang w:val="en-US"/>
        </w:rPr>
      </w:pPr>
      <w:r w:rsidRPr="00513802">
        <w:rPr>
          <w:rFonts w:ascii="Tahoma" w:hAnsi="Tahoma" w:cs="Tahoma"/>
        </w:rPr>
        <w:lastRenderedPageBreak/>
        <w:pict>
          <v:shape id="_x0000_s1058" type="#_x0000_t202" style="position:absolute;margin-left:473.2pt;margin-top:421.15pt;width:276.8pt;height:140.9pt;z-index:251711488;mso-position-horizontal-relative:page;mso-position-vertical-relative:page" filled="f" stroked="f">
            <v:textbox style="mso-next-textbox:#_x0000_s1058">
              <w:txbxContent>
                <w:p w:rsidR="00441FE8" w:rsidRPr="00513802" w:rsidRDefault="00B81A6B">
                  <w:pPr>
                    <w:pStyle w:val="a4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513802">
                    <w:rPr>
                      <w:rFonts w:ascii="Tahoma" w:hAnsi="Tahoma" w:cs="Tahoma"/>
                      <w:color w:val="FFFFFF" w:themeColor="background1"/>
                    </w:rPr>
                    <w:t>бізге... мерекелеуге көмектеседі</w:t>
                  </w:r>
                </w:p>
                <w:sdt>
                  <w:sdtPr>
                    <w:rPr>
                      <w:rFonts w:ascii="Tahoma" w:hAnsi="Tahoma" w:cs="Tahoma"/>
                    </w:rPr>
                    <w:id w:val="601211486"/>
                    <w:placeholder>
                      <w:docPart w:val="E5CD3E71998E4B3FAC25A2380633F9EE"/>
                    </w:placeholder>
                    <w:temporary/>
                    <w:showingPlcHdr/>
                    <w:text w:multiLine="1"/>
                  </w:sdtPr>
                  <w:sdtContent>
                    <w:p w:rsidR="00441FE8" w:rsidRPr="00513802" w:rsidRDefault="00B81A6B">
                      <w:pPr>
                        <w:pStyle w:val="a1"/>
                        <w:rPr>
                          <w:rFonts w:ascii="Tahoma" w:hAnsi="Tahoma" w:cs="Tahoma"/>
                        </w:rPr>
                      </w:pPr>
                      <w:r w:rsidRPr="00513802">
                        <w:rPr>
                          <w:rFonts w:ascii="Tahoma" w:hAnsi="Tahoma" w:cs="Tahoma"/>
                        </w:rPr>
                        <w:t>[Оқиғаны сипаттау]</w:t>
                      </w:r>
                    </w:p>
                  </w:sdtContent>
                </w:sdt>
                <w:p w:rsidR="00441FE8" w:rsidRPr="00513802" w:rsidRDefault="00B81A6B">
                  <w:pPr>
                    <w:pStyle w:val="a3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 xml:space="preserve">Күн және уақыт: </w:t>
                  </w:r>
                  <w:sdt>
                    <w:sdtPr>
                      <w:rPr>
                        <w:rFonts w:ascii="Tahoma" w:hAnsi="Tahoma" w:cs="Tahoma"/>
                      </w:rPr>
                      <w:id w:val="601211487"/>
                      <w:placeholder>
                        <w:docPart w:val="031709DBEAF74A2C8016E80F593BC3C9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[Күні]</w:t>
                      </w:r>
                    </w:sdtContent>
                  </w:sdt>
                  <w:r w:rsidRPr="00513802">
                    <w:rPr>
                      <w:rFonts w:ascii="Tahoma" w:hAnsi="Tahoma" w:cs="Tahoma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id w:val="452039845"/>
                      <w:placeholder>
                        <w:docPart w:val="473AD4D62DDC4E96944447AD4D49F794"/>
                      </w:placeholder>
                      <w:temporary/>
                      <w:showingPlcHdr/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[Уақыт]</w:t>
                      </w:r>
                    </w:sdtContent>
                  </w:sdt>
                </w:p>
                <w:p w:rsidR="00441FE8" w:rsidRPr="00513802" w:rsidRDefault="00B81A6B">
                  <w:pPr>
                    <w:pStyle w:val="a3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 xml:space="preserve">Орны: </w:t>
                  </w:r>
                  <w:sdt>
                    <w:sdtPr>
                      <w:rPr>
                        <w:rFonts w:ascii="Tahoma" w:hAnsi="Tahoma" w:cs="Tahoma"/>
                      </w:rPr>
                      <w:id w:val="601211488"/>
                      <w:placeholder>
                        <w:docPart w:val="FAAB580E897B460884A4966717CB8435"/>
                      </w:placeholder>
                      <w:temporary/>
                      <w:showingPlcHdr/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[Оқиғаның орны]</w:t>
                      </w:r>
                    </w:sdtContent>
                  </w:sdt>
                </w:p>
                <w:p w:rsidR="00441FE8" w:rsidRPr="00513802" w:rsidRDefault="00B81A6B">
                  <w:pPr>
                    <w:pStyle w:val="a3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 xml:space="preserve">Жауап: </w:t>
                  </w:r>
                  <w:sdt>
                    <w:sdtPr>
                      <w:rPr>
                        <w:rFonts w:ascii="Tahoma" w:hAnsi="Tahoma" w:cs="Tahoma"/>
                      </w:rPr>
                      <w:id w:val="601211489"/>
                      <w:placeholder>
                        <w:docPart w:val="A84C673AFC5148EFA6DD079C28BBA6D4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[Күні]</w:t>
                      </w:r>
                    </w:sdtContent>
                  </w:sdt>
                </w:p>
                <w:p w:rsidR="00441FE8" w:rsidRPr="00513802" w:rsidRDefault="00B81A6B">
                  <w:pPr>
                    <w:pStyle w:val="a3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 xml:space="preserve">Телефон: </w:t>
                  </w:r>
                  <w:sdt>
                    <w:sdtPr>
                      <w:rPr>
                        <w:rFonts w:ascii="Tahoma" w:hAnsi="Tahoma" w:cs="Tahoma"/>
                      </w:rPr>
                      <w:id w:val="601211490"/>
                      <w:placeholder>
                        <w:docPart w:val="795295B329214F629ADA3CD4E58A9ED6"/>
                      </w:placeholder>
                      <w:temporary/>
                      <w:showingPlcHdr/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[Телефон нөмірі</w:t>
                      </w:r>
                    </w:sdtContent>
                  </w:sdt>
                  <w:r w:rsidRPr="00513802">
                    <w:rPr>
                      <w:rFonts w:ascii="Tahoma" w:hAnsi="Tahoma" w:cs="Tahoma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 w:rsidRPr="00513802">
        <w:rPr>
          <w:rFonts w:ascii="Tahoma" w:hAnsi="Tahoma" w:cs="Tahoma"/>
        </w:rPr>
        <w:pict>
          <v:shape id="_x0000_s1057" type="#_x0000_t202" style="position:absolute;margin-left:83.35pt;margin-top:421.15pt;width:258.65pt;height:140.9pt;z-index:251712512;mso-position-horizontal-relative:page;mso-position-vertical-relative:page" filled="f" stroked="f">
            <v:textbox style="mso-next-textbox:#_x0000_s1057">
              <w:txbxContent>
                <w:p w:rsidR="00441FE8" w:rsidRPr="00513802" w:rsidRDefault="00B81A6B">
                  <w:pPr>
                    <w:pStyle w:val="a4"/>
                    <w:rPr>
                      <w:rFonts w:ascii="Tahoma" w:hAnsi="Tahoma" w:cs="Tahoma"/>
                      <w:color w:val="FFFFFF" w:themeColor="background1"/>
                    </w:rPr>
                  </w:pPr>
                  <w:r w:rsidRPr="00513802">
                    <w:rPr>
                      <w:rFonts w:ascii="Tahoma" w:hAnsi="Tahoma" w:cs="Tahoma"/>
                      <w:color w:val="FFFFFF" w:themeColor="background1"/>
                    </w:rPr>
                    <w:t>бізге... мерекелеуге көмектеседі</w:t>
                  </w:r>
                </w:p>
                <w:sdt>
                  <w:sdtPr>
                    <w:rPr>
                      <w:rFonts w:ascii="Tahoma" w:hAnsi="Tahoma" w:cs="Tahoma"/>
                    </w:rPr>
                    <w:id w:val="601211451"/>
                    <w:placeholder>
                      <w:docPart w:val="E19B0C15341C44EE98A150D523793884"/>
                    </w:placeholder>
                    <w:temporary/>
                    <w:showingPlcHdr/>
                    <w:text w:multiLine="1"/>
                  </w:sdtPr>
                  <w:sdtContent>
                    <w:p w:rsidR="00441FE8" w:rsidRPr="00513802" w:rsidRDefault="00B81A6B">
                      <w:pPr>
                        <w:pStyle w:val="a1"/>
                        <w:rPr>
                          <w:rFonts w:ascii="Tahoma" w:hAnsi="Tahoma" w:cs="Tahoma"/>
                        </w:rPr>
                      </w:pPr>
                      <w:r w:rsidRPr="00513802">
                        <w:rPr>
                          <w:rFonts w:ascii="Tahoma" w:hAnsi="Tahoma" w:cs="Tahoma"/>
                        </w:rPr>
                        <w:t>[Оқиғаны сипаттау]</w:t>
                      </w:r>
                    </w:p>
                  </w:sdtContent>
                </w:sdt>
                <w:p w:rsidR="00441FE8" w:rsidRPr="00513802" w:rsidRDefault="00B81A6B">
                  <w:pPr>
                    <w:pStyle w:val="a3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 xml:space="preserve">Күн және уақыт: </w:t>
                  </w:r>
                  <w:sdt>
                    <w:sdtPr>
                      <w:rPr>
                        <w:rFonts w:ascii="Tahoma" w:hAnsi="Tahoma" w:cs="Tahoma"/>
                      </w:rPr>
                      <w:id w:val="601211452"/>
                      <w:placeholder>
                        <w:docPart w:val="02DB4139AFFC4CCFAEF4E5EA8684214D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[Күні]</w:t>
                      </w:r>
                    </w:sdtContent>
                  </w:sdt>
                  <w:r w:rsidRPr="00513802">
                    <w:rPr>
                      <w:rFonts w:ascii="Tahoma" w:hAnsi="Tahoma" w:cs="Tahoma"/>
                    </w:rPr>
                    <w:t xml:space="preserve">  </w:t>
                  </w:r>
                  <w:sdt>
                    <w:sdtPr>
                      <w:rPr>
                        <w:rFonts w:ascii="Tahoma" w:hAnsi="Tahoma" w:cs="Tahoma"/>
                      </w:rPr>
                      <w:id w:val="452039805"/>
                      <w:placeholder>
                        <w:docPart w:val="52C4A8C5303047CBAF287F8F4011BCB5"/>
                      </w:placeholder>
                      <w:temporary/>
                      <w:showingPlcHdr/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[Уақыт]</w:t>
                      </w:r>
                    </w:sdtContent>
                  </w:sdt>
                </w:p>
                <w:p w:rsidR="00441FE8" w:rsidRPr="00513802" w:rsidRDefault="00B81A6B">
                  <w:pPr>
                    <w:pStyle w:val="a3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 xml:space="preserve">Орны: </w:t>
                  </w:r>
                  <w:sdt>
                    <w:sdtPr>
                      <w:rPr>
                        <w:rFonts w:ascii="Tahoma" w:hAnsi="Tahoma" w:cs="Tahoma"/>
                      </w:rPr>
                      <w:id w:val="601211453"/>
                      <w:placeholder>
                        <w:docPart w:val="6F646798992B49A1AAE56EA03A28001C"/>
                      </w:placeholder>
                      <w:temporary/>
                      <w:showingPlcHdr/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[Оқиғаның орны]</w:t>
                      </w:r>
                    </w:sdtContent>
                  </w:sdt>
                </w:p>
                <w:p w:rsidR="00441FE8" w:rsidRPr="00513802" w:rsidRDefault="00B81A6B">
                  <w:pPr>
                    <w:pStyle w:val="a3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 xml:space="preserve">Жауап: </w:t>
                  </w:r>
                  <w:sdt>
                    <w:sdtPr>
                      <w:rPr>
                        <w:rFonts w:ascii="Tahoma" w:hAnsi="Tahoma" w:cs="Tahoma"/>
                      </w:rPr>
                      <w:id w:val="601211454"/>
                      <w:placeholder>
                        <w:docPart w:val="4152C8AB19FC426E88D241B599A62EB5"/>
                      </w:placeholder>
                      <w:showingPlcHdr/>
                      <w:date>
                        <w:dateFormat w:val="dddd, MMMM d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[Күні]</w:t>
                      </w:r>
                    </w:sdtContent>
                  </w:sdt>
                </w:p>
                <w:p w:rsidR="00441FE8" w:rsidRPr="00513802" w:rsidRDefault="00B81A6B">
                  <w:pPr>
                    <w:pStyle w:val="a3"/>
                    <w:rPr>
                      <w:rFonts w:ascii="Tahoma" w:hAnsi="Tahoma" w:cs="Tahoma"/>
                    </w:rPr>
                  </w:pPr>
                  <w:r w:rsidRPr="00513802">
                    <w:rPr>
                      <w:rFonts w:ascii="Tahoma" w:hAnsi="Tahoma" w:cs="Tahoma"/>
                    </w:rPr>
                    <w:t xml:space="preserve">Телефон: </w:t>
                  </w:r>
                  <w:sdt>
                    <w:sdtPr>
                      <w:rPr>
                        <w:rFonts w:ascii="Tahoma" w:hAnsi="Tahoma" w:cs="Tahoma"/>
                      </w:rPr>
                      <w:id w:val="601211455"/>
                      <w:placeholder>
                        <w:docPart w:val="3DCD15BE42D44A17B8040323970B5212"/>
                      </w:placeholder>
                      <w:temporary/>
                      <w:showingPlcHdr/>
                    </w:sdtPr>
                    <w:sdtContent>
                      <w:r w:rsidRPr="00513802">
                        <w:rPr>
                          <w:rFonts w:ascii="Tahoma" w:hAnsi="Tahoma" w:cs="Tahoma"/>
                        </w:rPr>
                        <w:t>[Телефон нөмірі]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 w:rsidR="00441FE8" w:rsidRPr="00513802">
        <w:rPr>
          <w:rFonts w:ascii="Tahoma" w:hAnsi="Tahoma" w:cs="Tahoma"/>
        </w:rPr>
        <w:pict>
          <v:shape id="_x0000_s1064" style="position:absolute;margin-left:378pt;margin-top:-18pt;width:177.1pt;height:155.5pt;flip:x y;z-index:-251617280" coordsize="3742,3173" o:regroupid="3" path="m2403,3173hdc2403,3173,1485,3173,568,3173,,1642,1275,890,1275,890hhc1275,890,2605,,3742,1256hdc3742,1256,3742,1618,3742,1981v-780,-514,-1266,83,-1266,83hhc2476,2064,2027,2595,2403,3173hdxe" fillcolor="#4bacc6 [3208]" stroked="f" strokecolor="white [3212]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66" style="position:absolute;margin-left:-17.25pt;margin-top:-17.25pt;width:177.25pt;height:157.55pt;flip:x y;z-index:-251615232" coordsize="3742,3173" o:regroupid="3" path="m2403,3173hdc2403,3173,1485,3173,568,3173,,1642,1275,890,1275,890hhc1275,890,2605,,3742,1256hdc3742,1256,3742,1618,3742,1981v-780,-514,-1266,83,-1266,83hhc2476,2064,2027,2595,2403,3173hdxe" fillcolor="#4bacc6 [3208]" stroked="f" strokecolor="white [3212]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68" style="position:absolute;margin-left:233.55pt;margin-top:452.6pt;width:72.45pt;height:69.4pt;flip:y;z-index:251705344" coordsize="1449,1495" o:regroupid="4" path="m,hdc724,,1449,,1449,v,,,747,,1495c1183,963,1058,809,816,560hhc574,311,504,248,,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69" style="position:absolute;margin-left:629.55pt;margin-top:452.6pt;width:72.45pt;height:69.4pt;flip:y;z-index:251706368" coordsize="1449,1495" o:regroupid="4" path="m,hdc724,,1449,,1449,v,,,747,,1495c1183,963,1058,809,816,560hhc574,311,504,248,,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65" style="position:absolute;margin-left:-18pt;margin-top:-18pt;width:76.15pt;height:72.4pt;flip:x y;z-index:-251616256" coordsize="1523,1559" o:regroupid="3" path="m440,1559hdc981,1559,1523,1559,1523,1559hbc1523,1559,1523,1013,1523,468hdc899,,450,523,450,523hhc450,523,,954,440,1559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shape id="_x0000_s1063" style="position:absolute;margin-left:378pt;margin-top:-18pt;width:76.15pt;height:72.4pt;flip:x y;z-index:-251618304" coordsize="1523,1559" o:regroupid="3" path="m440,1559hdc981,1559,1523,1559,1523,1559hbc1523,1559,1523,1013,1523,468hdc899,,450,523,450,523hhc450,523,,954,440,1559hdxe" fillcolor="#8064a2 [3207]" stroked="f">
            <v:path arrowok="t"/>
          </v:shape>
        </w:pict>
      </w:r>
      <w:r w:rsidR="00441FE8" w:rsidRPr="00513802">
        <w:rPr>
          <w:rFonts w:ascii="Tahoma" w:hAnsi="Tahoma" w:cs="Tahoma"/>
        </w:rPr>
        <w:pict>
          <v:rect id="_x0000_s1055" style="position:absolute;margin-left:6in;margin-top:36pt;width:324pt;height:540pt;z-index:-251651072;mso-position-horizontal-relative:page;mso-position-vertical-relative:page" fillcolor="#92cddc [1944]" stroked="f">
            <w10:wrap anchorx="page" anchory="page"/>
          </v:rect>
        </w:pict>
      </w:r>
      <w:r w:rsidR="00441FE8" w:rsidRPr="00513802">
        <w:rPr>
          <w:rFonts w:ascii="Tahoma" w:hAnsi="Tahoma" w:cs="Tahoma"/>
        </w:rPr>
        <w:pict>
          <v:rect id="_x0000_s1054" style="position:absolute;margin-left:36pt;margin-top:36pt;width:324pt;height:540pt;z-index:-251652096;mso-position-horizontal-relative:page;mso-position-vertical-relative:page" fillcolor="#92cddc [1944]" stroked="f">
            <w10:wrap anchorx="page" anchory="page"/>
          </v:rect>
        </w:pict>
      </w:r>
    </w:p>
    <w:sectPr w:rsidR="00441FE8" w:rsidRPr="00513802" w:rsidSect="00513802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CEC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01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5FE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8F2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1"/>
  <w:defaultTabStop w:val="720"/>
  <w:drawingGridHorizontalSpacing w:val="11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51457D"/>
    <w:rsid w:val="00043C6C"/>
    <w:rsid w:val="000F2291"/>
    <w:rsid w:val="0018586D"/>
    <w:rsid w:val="003B5351"/>
    <w:rsid w:val="004236CA"/>
    <w:rsid w:val="00441FE8"/>
    <w:rsid w:val="00497B2D"/>
    <w:rsid w:val="005108F4"/>
    <w:rsid w:val="00513802"/>
    <w:rsid w:val="0051457D"/>
    <w:rsid w:val="006D1A63"/>
    <w:rsid w:val="007B4D46"/>
    <w:rsid w:val="0099790C"/>
    <w:rsid w:val="00AD6A9F"/>
    <w:rsid w:val="00B81A6B"/>
    <w:rsid w:val="00BF4445"/>
    <w:rsid w:val="00C7769B"/>
    <w:rsid w:val="00CE754D"/>
    <w:rsid w:val="00D26E69"/>
    <w:rsid w:val="00E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none [1940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D6A9F"/>
    <w:pPr>
      <w:spacing w:after="0" w:line="240" w:lineRule="auto"/>
    </w:pPr>
    <w:rPr>
      <w:lang w:val="kk-K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">
    <w:name w:val="1-тақырып"/>
    <w:basedOn w:val="Normal"/>
    <w:next w:val="Normal"/>
    <w:link w:val="1-0"/>
    <w:semiHidden/>
    <w:unhideWhenUsed/>
    <w:qFormat/>
    <w:rsid w:val="00AD6A9F"/>
    <w:pPr>
      <w:outlineLvl w:val="0"/>
    </w:pPr>
    <w:rPr>
      <w:rFonts w:ascii="Trebuchet MS" w:eastAsia="Times New Roman" w:hAnsi="Trebuchet MS" w:cs="Times New Roman"/>
      <w:b/>
      <w:color w:val="EEECE1" w:themeColor="background2"/>
      <w:sz w:val="32"/>
      <w:szCs w:val="32"/>
    </w:rPr>
  </w:style>
  <w:style w:type="paragraph" w:customStyle="1" w:styleId="a">
    <w:name w:val="Шығарылған аңғарпа мәтіні"/>
    <w:basedOn w:val="Normal"/>
    <w:link w:val="a0"/>
    <w:uiPriority w:val="99"/>
    <w:semiHidden/>
    <w:unhideWhenUsed/>
    <w:rsid w:val="00AD6A9F"/>
    <w:rPr>
      <w:rFonts w:ascii="Tahoma" w:hAnsi="Tahoma" w:cs="Tahoma"/>
      <w:sz w:val="16"/>
      <w:szCs w:val="16"/>
    </w:rPr>
  </w:style>
  <w:style w:type="character" w:customStyle="1" w:styleId="a0">
    <w:name w:val="Шығарылған аңғарпа мәтінінің таңбасы"/>
    <w:basedOn w:val="DefaultParagraphFont"/>
    <w:link w:val="a"/>
    <w:uiPriority w:val="99"/>
    <w:semiHidden/>
    <w:rsid w:val="00AD6A9F"/>
    <w:rPr>
      <w:rFonts w:ascii="Tahoma" w:hAnsi="Tahoma" w:cs="Tahoma"/>
      <w:sz w:val="16"/>
      <w:szCs w:val="16"/>
    </w:rPr>
  </w:style>
  <w:style w:type="character" w:customStyle="1" w:styleId="1-0">
    <w:name w:val="1-тақырып таңбасы"/>
    <w:basedOn w:val="DefaultParagraphFont"/>
    <w:link w:val="1-"/>
    <w:semiHidden/>
    <w:rsid w:val="00AD6A9F"/>
    <w:rPr>
      <w:rFonts w:ascii="Trebuchet MS" w:eastAsia="Times New Roman" w:hAnsi="Trebuchet MS" w:cs="Times New Roman"/>
      <w:b/>
      <w:color w:val="EEECE1" w:themeColor="background2"/>
      <w:sz w:val="32"/>
      <w:szCs w:val="32"/>
    </w:rPr>
  </w:style>
  <w:style w:type="paragraph" w:customStyle="1" w:styleId="a1">
    <w:name w:val="Оқиға сипаттамасы"/>
    <w:basedOn w:val="Normal"/>
    <w:qFormat/>
    <w:rsid w:val="00AD6A9F"/>
    <w:pPr>
      <w:spacing w:after="320" w:line="276" w:lineRule="auto"/>
      <w:ind w:left="288"/>
    </w:pPr>
    <w:rPr>
      <w:color w:val="262626" w:themeColor="text1" w:themeTint="D9"/>
      <w:sz w:val="28"/>
    </w:rPr>
  </w:style>
  <w:style w:type="character" w:customStyle="1" w:styleId="a2">
    <w:name w:val="Толтырғыш мәтін"/>
    <w:basedOn w:val="DefaultParagraphFont"/>
    <w:uiPriority w:val="99"/>
    <w:semiHidden/>
    <w:rsid w:val="00AD6A9F"/>
    <w:rPr>
      <w:color w:val="808080"/>
    </w:rPr>
  </w:style>
  <w:style w:type="paragraph" w:customStyle="1" w:styleId="a3">
    <w:name w:val="Оқиға туралы ақпарат"/>
    <w:basedOn w:val="Normal"/>
    <w:qFormat/>
    <w:rsid w:val="00AD6A9F"/>
    <w:pPr>
      <w:spacing w:after="80" w:line="276" w:lineRule="auto"/>
      <w:ind w:left="288"/>
    </w:pPr>
    <w:rPr>
      <w:color w:val="262626" w:themeColor="text1" w:themeTint="D9"/>
      <w:sz w:val="16"/>
    </w:rPr>
  </w:style>
  <w:style w:type="paragraph" w:customStyle="1" w:styleId="a4">
    <w:name w:val="Ішкі тақырып"/>
    <w:basedOn w:val="Normal"/>
    <w:qFormat/>
    <w:rsid w:val="0018586D"/>
    <w:pPr>
      <w:outlineLvl w:val="0"/>
    </w:pPr>
    <w:rPr>
      <w:rFonts w:asciiTheme="majorHAnsi" w:eastAsia="Times New Roman" w:hAnsiTheme="majorHAnsi" w:cs="Times New Roman"/>
      <w:color w:val="EEECE1" w:themeColor="background2"/>
      <w:sz w:val="32"/>
      <w:szCs w:val="32"/>
    </w:rPr>
  </w:style>
  <w:style w:type="paragraph" w:customStyle="1" w:styleId="2-">
    <w:name w:val="2-мұқаба тақырып"/>
    <w:basedOn w:val="Normal"/>
    <w:qFormat/>
    <w:rsid w:val="0099790C"/>
    <w:rPr>
      <w:color w:val="FFFFFF" w:themeColor="background1"/>
      <w:spacing w:val="10"/>
      <w:sz w:val="72"/>
      <w:szCs w:val="72"/>
    </w:rPr>
  </w:style>
  <w:style w:type="paragraph" w:customStyle="1" w:styleId="1-1">
    <w:name w:val="1-мұқаба тақырып"/>
    <w:basedOn w:val="Normal"/>
    <w:qFormat/>
    <w:rsid w:val="0099790C"/>
    <w:rPr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CD3E71998E4B3FAC25A2380633F9EE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A213C8B3-9012-42CC-B87B-F1F9356B6C80}"/>
      </w:docPartPr>
      <w:docPartBody>
        <w:p w:rsidR="00337ABA" w:rsidRDefault="003F2D2B">
          <w:pPr>
            <w:pStyle w:val="E5CD3E71998E4B3FAC25A2380633F9EE"/>
          </w:pPr>
          <w:r>
            <w:rPr>
              <w:lang w:val="kk-KZ"/>
            </w:rPr>
            <w:t>[Оқиғаны сипаттау]</w:t>
          </w:r>
        </w:p>
      </w:docPartBody>
    </w:docPart>
    <w:docPart>
      <w:docPartPr>
        <w:name w:val="031709DBEAF74A2C8016E80F593BC3C9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B29D1A0A-69B3-46F5-8F3B-C72C05CFDFBB}"/>
      </w:docPartPr>
      <w:docPartBody>
        <w:p w:rsidR="00337ABA" w:rsidRDefault="003F2D2B">
          <w:pPr>
            <w:pStyle w:val="031709DBEAF74A2C8016E80F593BC3C9"/>
          </w:pPr>
          <w:r>
            <w:rPr>
              <w:lang w:val="kk-KZ"/>
            </w:rPr>
            <w:t>[Күні]</w:t>
          </w:r>
        </w:p>
      </w:docPartBody>
    </w:docPart>
    <w:docPart>
      <w:docPartPr>
        <w:name w:val="473AD4D62DDC4E96944447AD4D49F79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AC7419F0-E3AD-4A3D-9AD8-505FF2BBE625}"/>
      </w:docPartPr>
      <w:docPartBody>
        <w:p w:rsidR="00337ABA" w:rsidRDefault="003F2D2B">
          <w:pPr>
            <w:pStyle w:val="473AD4D62DDC4E96944447AD4D49F794"/>
          </w:pPr>
          <w:r>
            <w:rPr>
              <w:lang w:val="kk-KZ"/>
            </w:rPr>
            <w:t>[Уақыт]</w:t>
          </w:r>
        </w:p>
      </w:docPartBody>
    </w:docPart>
    <w:docPart>
      <w:docPartPr>
        <w:name w:val="FAAB580E897B460884A4966717CB8435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F128869B-7C3E-40A2-96D4-B17EC1E8336C}"/>
      </w:docPartPr>
      <w:docPartBody>
        <w:p w:rsidR="00337ABA" w:rsidRDefault="003F2D2B">
          <w:pPr>
            <w:pStyle w:val="FAAB580E897B460884A4966717CB8435"/>
          </w:pPr>
          <w:r>
            <w:rPr>
              <w:lang w:val="kk-KZ"/>
            </w:rPr>
            <w:t>[Оқиға орнын енгізу]</w:t>
          </w:r>
        </w:p>
      </w:docPartBody>
    </w:docPart>
    <w:docPart>
      <w:docPartPr>
        <w:name w:val="A84C673AFC5148EFA6DD079C28BBA6D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394CA51B-7E6A-45C9-A5D5-5E92D9E1F729}"/>
      </w:docPartPr>
      <w:docPartBody>
        <w:p w:rsidR="00337ABA" w:rsidRDefault="003F2D2B">
          <w:pPr>
            <w:pStyle w:val="A84C673AFC5148EFA6DD079C28BBA6D4"/>
          </w:pPr>
          <w:r>
            <w:rPr>
              <w:lang w:val="kk-KZ"/>
            </w:rPr>
            <w:t>[Күні]</w:t>
          </w:r>
        </w:p>
      </w:docPartBody>
    </w:docPart>
    <w:docPart>
      <w:docPartPr>
        <w:name w:val="795295B329214F629ADA3CD4E58A9ED6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C070623-BD4A-48A8-B21C-59323902B314}"/>
      </w:docPartPr>
      <w:docPartBody>
        <w:p w:rsidR="00337ABA" w:rsidRDefault="003F2D2B">
          <w:pPr>
            <w:pStyle w:val="795295B329214F629ADA3CD4E58A9ED6"/>
          </w:pPr>
          <w:r>
            <w:rPr>
              <w:lang w:val="kk-KZ"/>
            </w:rPr>
            <w:t>[Телефон нөмірі</w:t>
          </w:r>
        </w:p>
      </w:docPartBody>
    </w:docPart>
    <w:docPart>
      <w:docPartPr>
        <w:name w:val="E19B0C15341C44EE98A150D52379388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8B094A7C-017F-484E-AD6E-2B389D9C1C7B}"/>
      </w:docPartPr>
      <w:docPartBody>
        <w:p w:rsidR="00337ABA" w:rsidRDefault="003F2D2B">
          <w:pPr>
            <w:pStyle w:val="E19B0C15341C44EE98A150D523793884"/>
          </w:pPr>
          <w:r>
            <w:rPr>
              <w:lang w:val="kk-KZ"/>
            </w:rPr>
            <w:t>[Оқиғаны сипаттау]</w:t>
          </w:r>
        </w:p>
      </w:docPartBody>
    </w:docPart>
    <w:docPart>
      <w:docPartPr>
        <w:name w:val="02DB4139AFFC4CCFAEF4E5EA8684214D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BAE892D2-DE62-4B42-9034-FA5515CD6294}"/>
      </w:docPartPr>
      <w:docPartBody>
        <w:p w:rsidR="00337ABA" w:rsidRDefault="003F2D2B">
          <w:pPr>
            <w:pStyle w:val="02DB4139AFFC4CCFAEF4E5EA8684214D"/>
          </w:pPr>
          <w:r>
            <w:rPr>
              <w:lang w:val="kk-KZ"/>
            </w:rPr>
            <w:t>[Күні]</w:t>
          </w:r>
        </w:p>
      </w:docPartBody>
    </w:docPart>
    <w:docPart>
      <w:docPartPr>
        <w:name w:val="52C4A8C5303047CBAF287F8F4011BCB5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8D91B920-22A5-4994-985D-1FB69BA3FCEE}"/>
      </w:docPartPr>
      <w:docPartBody>
        <w:p w:rsidR="00337ABA" w:rsidRDefault="003F2D2B">
          <w:pPr>
            <w:pStyle w:val="52C4A8C5303047CBAF287F8F4011BCB5"/>
          </w:pPr>
          <w:r>
            <w:rPr>
              <w:lang w:val="kk-KZ"/>
            </w:rPr>
            <w:t>[Уақыт]</w:t>
          </w:r>
        </w:p>
      </w:docPartBody>
    </w:docPart>
    <w:docPart>
      <w:docPartPr>
        <w:name w:val="6F646798992B49A1AAE56EA03A28001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D60C3E09-3751-4761-AED6-8278F2FA24B7}"/>
      </w:docPartPr>
      <w:docPartBody>
        <w:p w:rsidR="00337ABA" w:rsidRDefault="003F2D2B">
          <w:pPr>
            <w:pStyle w:val="6F646798992B49A1AAE56EA03A28001C"/>
          </w:pPr>
          <w:r>
            <w:rPr>
              <w:lang w:val="kk-KZ"/>
            </w:rPr>
            <w:t>[Оқиғаның орны]</w:t>
          </w:r>
        </w:p>
      </w:docPartBody>
    </w:docPart>
    <w:docPart>
      <w:docPartPr>
        <w:name w:val="4152C8AB19FC426E88D241B599A62EB5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20DECD4D-D732-44BA-AE1A-31E015156A11}"/>
      </w:docPartPr>
      <w:docPartBody>
        <w:p w:rsidR="00337ABA" w:rsidRDefault="003F2D2B">
          <w:pPr>
            <w:pStyle w:val="4152C8AB19FC426E88D241B599A62EB5"/>
          </w:pPr>
          <w:r>
            <w:rPr>
              <w:lang w:val="kk-KZ"/>
            </w:rPr>
            <w:t>[Күні]</w:t>
          </w:r>
        </w:p>
      </w:docPartBody>
    </w:docPart>
    <w:docPart>
      <w:docPartPr>
        <w:name w:val="3DCD15BE42D44A17B8040323970B5212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E23269D7-D002-4FFD-B410-790A7B16EACF}"/>
      </w:docPartPr>
      <w:docPartBody>
        <w:p w:rsidR="00337ABA" w:rsidRDefault="003F2D2B">
          <w:pPr>
            <w:pStyle w:val="3DCD15BE42D44A17B8040323970B5212"/>
          </w:pPr>
          <w:r>
            <w:rPr>
              <w:lang w:val="kk-KZ"/>
            </w:rPr>
            <w:t>[Телефон нөмірі]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2D2B"/>
    <w:rsid w:val="00337ABA"/>
    <w:rsid w:val="003F2D2B"/>
    <w:rsid w:val="00E5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CD3E71998E4B3FAC25A2380633F9EE">
    <w:name w:val="E5CD3E71998E4B3FAC25A2380633F9EE"/>
    <w:rsid w:val="00E56C68"/>
  </w:style>
  <w:style w:type="paragraph" w:customStyle="1" w:styleId="031709DBEAF74A2C8016E80F593BC3C9">
    <w:name w:val="031709DBEAF74A2C8016E80F593BC3C9"/>
    <w:rsid w:val="00E56C68"/>
  </w:style>
  <w:style w:type="paragraph" w:customStyle="1" w:styleId="473AD4D62DDC4E96944447AD4D49F794">
    <w:name w:val="473AD4D62DDC4E96944447AD4D49F794"/>
    <w:rsid w:val="00E56C68"/>
  </w:style>
  <w:style w:type="paragraph" w:customStyle="1" w:styleId="FAAB580E897B460884A4966717CB8435">
    <w:name w:val="FAAB580E897B460884A4966717CB8435"/>
    <w:rsid w:val="00E56C68"/>
  </w:style>
  <w:style w:type="paragraph" w:customStyle="1" w:styleId="A84C673AFC5148EFA6DD079C28BBA6D4">
    <w:name w:val="A84C673AFC5148EFA6DD079C28BBA6D4"/>
    <w:rsid w:val="00E56C68"/>
  </w:style>
  <w:style w:type="paragraph" w:customStyle="1" w:styleId="795295B329214F629ADA3CD4E58A9ED6">
    <w:name w:val="795295B329214F629ADA3CD4E58A9ED6"/>
    <w:rsid w:val="00E56C68"/>
  </w:style>
  <w:style w:type="paragraph" w:customStyle="1" w:styleId="E19B0C15341C44EE98A150D523793884">
    <w:name w:val="E19B0C15341C44EE98A150D523793884"/>
    <w:rsid w:val="00E56C68"/>
  </w:style>
  <w:style w:type="paragraph" w:customStyle="1" w:styleId="02DB4139AFFC4CCFAEF4E5EA8684214D">
    <w:name w:val="02DB4139AFFC4CCFAEF4E5EA8684214D"/>
    <w:rsid w:val="00E56C68"/>
  </w:style>
  <w:style w:type="paragraph" w:customStyle="1" w:styleId="52C4A8C5303047CBAF287F8F4011BCB5">
    <w:name w:val="52C4A8C5303047CBAF287F8F4011BCB5"/>
    <w:rsid w:val="00E56C68"/>
  </w:style>
  <w:style w:type="paragraph" w:customStyle="1" w:styleId="6F646798992B49A1AAE56EA03A28001C">
    <w:name w:val="6F646798992B49A1AAE56EA03A28001C"/>
    <w:rsid w:val="00E56C68"/>
  </w:style>
  <w:style w:type="paragraph" w:customStyle="1" w:styleId="4152C8AB19FC426E88D241B599A62EB5">
    <w:name w:val="4152C8AB19FC426E88D241B599A62EB5"/>
    <w:rsid w:val="00E56C68"/>
  </w:style>
  <w:style w:type="paragraph" w:customStyle="1" w:styleId="3DCD15BE42D44A17B8040323970B5212">
    <w:name w:val="3DCD15BE42D44A17B8040323970B5212"/>
    <w:rsid w:val="00E56C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16140f-eae5-4fa4-a535-c7b81538bbde">english</DirectSourceMarket>
    <ApprovalStatus xmlns="c616140f-eae5-4fa4-a535-c7b81538bbde">InProgress</ApprovalStatus>
    <MarketSpecific xmlns="c616140f-eae5-4fa4-a535-c7b81538bbde" xsi:nil="true"/>
    <PrimaryImageGen xmlns="c616140f-eae5-4fa4-a535-c7b81538bbde">true</PrimaryImageGen>
    <ThumbnailAssetId xmlns="c616140f-eae5-4fa4-a535-c7b81538bbde" xsi:nil="true"/>
    <TPFriendlyName xmlns="c616140f-eae5-4fa4-a535-c7b81538bbde">Кешке шақыру</TPFriendlyName>
    <NumericId xmlns="c616140f-eae5-4fa4-a535-c7b81538bbde">-1</NumericId>
    <BusinessGroup xmlns="c616140f-eae5-4fa4-a535-c7b81538bbde" xsi:nil="true"/>
    <SourceTitle xmlns="c616140f-eae5-4fa4-a535-c7b81538bbde">Party invitation</SourceTitle>
    <APEditor xmlns="c616140f-eae5-4fa4-a535-c7b81538bbde">
      <UserInfo>
        <DisplayName>REDMOND\v-luannv</DisplayName>
        <AccountId>76</AccountId>
        <AccountType/>
      </UserInfo>
    </APEditor>
    <OpenTemplate xmlns="c616140f-eae5-4fa4-a535-c7b81538bbde">true</OpenTemplate>
    <UALocComments xmlns="c616140f-eae5-4fa4-a535-c7b81538bbde" xsi:nil="true"/>
    <ParentAssetId xmlns="c616140f-eae5-4fa4-a535-c7b81538bbde" xsi:nil="true"/>
    <IntlLangReviewDate xmlns="c616140f-eae5-4fa4-a535-c7b81538bbde" xsi:nil="true"/>
    <PublishStatusLookup xmlns="c616140f-eae5-4fa4-a535-c7b81538bbde">
      <Value>36402</Value>
      <Value>152149</Value>
    </PublishStatusLookup>
    <LastPublishResultLookup xmlns="c616140f-eae5-4fa4-a535-c7b81538bbde" xsi:nil="true"/>
    <MachineTranslated xmlns="c616140f-eae5-4fa4-a535-c7b81538bbde">false</MachineTranslated>
    <OriginalSourceMarket xmlns="c616140f-eae5-4fa4-a535-c7b81538bbde">english</OriginalSourceMarket>
    <TPInstallLocation xmlns="c616140f-eae5-4fa4-a535-c7b81538bbde">{My Templates}</TPInstallLocation>
    <APDescription xmlns="c616140f-eae5-4fa4-a535-c7b81538bbde" xsi:nil="true"/>
    <ContentItem xmlns="c616140f-eae5-4fa4-a535-c7b81538bbde" xsi:nil="true"/>
    <ClipArtFilename xmlns="c616140f-eae5-4fa4-a535-c7b81538bbde" xsi:nil="true"/>
    <PublishTargets xmlns="c616140f-eae5-4fa4-a535-c7b81538bbde">OfficeOnline</PublishTargets>
    <TimesCloned xmlns="c616140f-eae5-4fa4-a535-c7b81538bbde" xsi:nil="true"/>
    <Provider xmlns="c616140f-eae5-4fa4-a535-c7b81538bbde">EY006220130</Provider>
    <AcquiredFrom xmlns="c616140f-eae5-4fa4-a535-c7b81538bbde" xsi:nil="true"/>
    <LastHandOff xmlns="c616140f-eae5-4fa4-a535-c7b81538bbde" xsi:nil="true"/>
    <AssetStart xmlns="c616140f-eae5-4fa4-a535-c7b81538bbde">2009-01-02T00:00:00+00:00</AssetStart>
    <TPClientViewer xmlns="c616140f-eae5-4fa4-a535-c7b81538bbde">Microsoft Office Word</TPClientViewer>
    <IsDeleted xmlns="c616140f-eae5-4fa4-a535-c7b81538bbde">false</IsDeleted>
    <TemplateStatus xmlns="c616140f-eae5-4fa4-a535-c7b81538bbde" xsi:nil="true"/>
    <SubmitterId xmlns="c616140f-eae5-4fa4-a535-c7b81538bbde" xsi:nil="true"/>
    <TPExecutable xmlns="c616140f-eae5-4fa4-a535-c7b81538bbde" xsi:nil="true"/>
    <AssetType xmlns="c616140f-eae5-4fa4-a535-c7b81538bbde">TP</AssetType>
    <CSXSubmissionDate xmlns="c616140f-eae5-4fa4-a535-c7b81538bbde" xsi:nil="true"/>
    <ApprovalLog xmlns="c616140f-eae5-4fa4-a535-c7b81538bbde" xsi:nil="true"/>
    <CSXUpdate xmlns="c616140f-eae5-4fa4-a535-c7b81538bbde">false</CSXUpdate>
    <BugNumber xmlns="c616140f-eae5-4fa4-a535-c7b81538bbde" xsi:nil="true"/>
    <TPComponent xmlns="c616140f-eae5-4fa4-a535-c7b81538bbde">WORDFiles</TPComponent>
    <Milestone xmlns="c616140f-eae5-4fa4-a535-c7b81538bbde" xsi:nil="true"/>
    <OriginAsset xmlns="c616140f-eae5-4fa4-a535-c7b81538bbde" xsi:nil="true"/>
    <AssetId xmlns="c616140f-eae5-4fa4-a535-c7b81538bbde">TP010173189</AssetId>
    <TPLaunchHelpLink xmlns="c616140f-eae5-4fa4-a535-c7b81538bbde" xsi:nil="true"/>
    <TPApplication xmlns="c616140f-eae5-4fa4-a535-c7b81538bbde">Word</TPApplication>
    <IntlLocPriority xmlns="c616140f-eae5-4fa4-a535-c7b81538bbde" xsi:nil="true"/>
    <PlannedPubDate xmlns="c616140f-eae5-4fa4-a535-c7b81538bbde" xsi:nil="true"/>
    <IntlLangReviewer xmlns="c616140f-eae5-4fa4-a535-c7b81538bbde" xsi:nil="true"/>
    <CrawlForDependencies xmlns="c616140f-eae5-4fa4-a535-c7b81538bbde">false</CrawlForDependencies>
    <HandoffToMSDN xmlns="c616140f-eae5-4fa4-a535-c7b81538bbde" xsi:nil="true"/>
    <TrustLevel xmlns="c616140f-eae5-4fa4-a535-c7b81538bbde">1 Microsoft Managed Content</TrustLevel>
    <IsSearchable xmlns="c616140f-eae5-4fa4-a535-c7b81538bbde">false</IsSearchable>
    <TPNamespace xmlns="c616140f-eae5-4fa4-a535-c7b81538bbde">WINWORD</TPNamespace>
    <Markets xmlns="c616140f-eae5-4fa4-a535-c7b81538bbde"/>
    <OutputCachingOn xmlns="c616140f-eae5-4fa4-a535-c7b81538bbde">false</OutputCachingOn>
    <UAProjectedTotalWords xmlns="c616140f-eae5-4fa4-a535-c7b81538bbde" xsi:nil="true"/>
    <IntlLangReview xmlns="c616140f-eae5-4fa4-a535-c7b81538bbde" xsi:nil="true"/>
    <TPCommandLine xmlns="c616140f-eae5-4fa4-a535-c7b81538bbde">{WD} /f {FilePath}</TPCommandLine>
    <TPAppVersion xmlns="c616140f-eae5-4fa4-a535-c7b81538bbde">12</TPAppVersion>
    <APAuthor xmlns="c616140f-eae5-4fa4-a535-c7b81538bbde">
      <UserInfo>
        <DisplayName>REDMOND\cynvey</DisplayName>
        <AccountId>161</AccountId>
        <AccountType/>
      </UserInfo>
    </APAuthor>
    <EditorialStatus xmlns="c616140f-eae5-4fa4-a535-c7b81538bbde" xsi:nil="true"/>
    <TPLaunchHelpLinkType xmlns="c616140f-eae5-4fa4-a535-c7b81538bbde">Template</TPLaunchHelpLinkType>
    <LastModifiedDateTime xmlns="c616140f-eae5-4fa4-a535-c7b81538bbde" xsi:nil="true"/>
    <UACurrentWords xmlns="c616140f-eae5-4fa4-a535-c7b81538bbde">0</UACurrentWords>
    <UALocRecommendation xmlns="c616140f-eae5-4fa4-a535-c7b81538bbde">Localize</UALocRecommendation>
    <ArtSampleDocs xmlns="c616140f-eae5-4fa4-a535-c7b81538bbde" xsi:nil="true"/>
    <UANotes xmlns="c616140f-eae5-4fa4-a535-c7b81538bbde" xsi:nil="true"/>
    <ShowIn xmlns="c616140f-eae5-4fa4-a535-c7b81538bbde" xsi:nil="true"/>
    <VoteCount xmlns="c616140f-eae5-4fa4-a535-c7b81538bbde" xsi:nil="true"/>
    <CSXHash xmlns="c616140f-eae5-4fa4-a535-c7b81538bbde" xsi:nil="true"/>
    <AssetExpire xmlns="c616140f-eae5-4fa4-a535-c7b81538bbde">2029-05-12T00:00:00+00:00</AssetExpire>
    <CSXSubmissionMarket xmlns="c616140f-eae5-4fa4-a535-c7b81538bbde" xsi:nil="true"/>
    <DSATActionTaken xmlns="c616140f-eae5-4fa4-a535-c7b81538bbde" xsi:nil="true"/>
    <LegacyData xmlns="c616140f-eae5-4fa4-a535-c7b81538bbde" xsi:nil="true"/>
    <TemplateTemplateType xmlns="c616140f-eae5-4fa4-a535-c7b81538bbde">Word 2007 Default</TemplateTemplateType>
    <Manager xmlns="c616140f-eae5-4fa4-a535-c7b81538bbde" xsi:nil="true"/>
    <OOCacheId xmlns="c616140f-eae5-4fa4-a535-c7b81538bbde" xsi:nil="true"/>
    <EditorialTags xmlns="c616140f-eae5-4fa4-a535-c7b81538bbde" xsi:nil="true"/>
    <FriendlyTitle xmlns="c616140f-eae5-4fa4-a535-c7b81538bbde" xsi:nil="true"/>
    <Downloads xmlns="c616140f-eae5-4fa4-a535-c7b81538bbde">0</Downloads>
    <Providers xmlns="c616140f-eae5-4fa4-a535-c7b81538bbde" xsi:nil="true"/>
    <PolicheckWords xmlns="c616140f-eae5-4fa4-a535-c7b81538bbde" xsi:nil="true"/>
    <BlockPublish xmlns="c616140f-eae5-4fa4-a535-c7b81538bbde" xsi:nil="true"/>
    <FeatureTagsTaxHTField0 xmlns="c616140f-eae5-4fa4-a535-c7b81538bbde">
      <Terms xmlns="http://schemas.microsoft.com/office/infopath/2007/PartnerControls"/>
    </FeatureTagsTaxHTField0>
    <LocOverallPreviewStatusLookup xmlns="c616140f-eae5-4fa4-a535-c7b81538bbde" xsi:nil="true"/>
    <LocOverallPublishStatusLookup xmlns="c616140f-eae5-4fa4-a535-c7b81538bbde" xsi:nil="true"/>
    <LocNewPublishedVersionLookup xmlns="c616140f-eae5-4fa4-a535-c7b81538bbde" xsi:nil="true"/>
    <LocRecommendedHandoff xmlns="c616140f-eae5-4fa4-a535-c7b81538bbde" xsi:nil="true"/>
    <LocalizationTagsTaxHTField0 xmlns="c616140f-eae5-4fa4-a535-c7b81538bbde">
      <Terms xmlns="http://schemas.microsoft.com/office/infopath/2007/PartnerControls"/>
    </LocalizationTagsTaxHTField0>
    <RecommendationsModifier xmlns="c616140f-eae5-4fa4-a535-c7b81538bbde" xsi:nil="true"/>
    <LocPublishedDependentAssetsLookup xmlns="c616140f-eae5-4fa4-a535-c7b81538bbde" xsi:nil="true"/>
    <InternalTagsTaxHTField0 xmlns="c616140f-eae5-4fa4-a535-c7b81538bbde">
      <Terms xmlns="http://schemas.microsoft.com/office/infopath/2007/PartnerControls"/>
    </InternalTagsTaxHTField0>
    <LocProcessedForHandoffsLookup xmlns="c616140f-eae5-4fa4-a535-c7b81538bbde" xsi:nil="true"/>
    <LocOverallLocStatusLookup xmlns="c616140f-eae5-4fa4-a535-c7b81538bbde" xsi:nil="true"/>
    <TaxCatchAll xmlns="c616140f-eae5-4fa4-a535-c7b81538bbde"/>
    <CampaignTagsTaxHTField0 xmlns="c616140f-eae5-4fa4-a535-c7b81538bbde">
      <Terms xmlns="http://schemas.microsoft.com/office/infopath/2007/PartnerControls"/>
    </CampaignTagsTaxHTField0>
    <LocLastLocAttemptVersionTypeLookup xmlns="c616140f-eae5-4fa4-a535-c7b81538bbde" xsi:nil="true"/>
    <LocManualTestRequired xmlns="c616140f-eae5-4fa4-a535-c7b81538bbde" xsi:nil="true"/>
    <LocPublishedLinkedAssetsLookup xmlns="c616140f-eae5-4fa4-a535-c7b81538bbde" xsi:nil="true"/>
    <LocLastLocAttemptVersionLookup xmlns="c616140f-eae5-4fa4-a535-c7b81538bbde">15861</LocLastLocAttemptVersionLookup>
    <LocOverallHandbackStatusLookup xmlns="c616140f-eae5-4fa4-a535-c7b81538bbde" xsi:nil="true"/>
    <LocComments xmlns="c616140f-eae5-4fa4-a535-c7b81538bbde" xsi:nil="true"/>
    <LocProcessedForMarketsLookup xmlns="c616140f-eae5-4fa4-a535-c7b81538bbde" xsi:nil="true"/>
    <ScenarioTagsTaxHTField0 xmlns="c616140f-eae5-4fa4-a535-c7b81538bbde">
      <Terms xmlns="http://schemas.microsoft.com/office/infopath/2007/PartnerControls"/>
    </ScenarioTagsTaxHTField0>
    <OriginalRelease xmlns="c616140f-eae5-4fa4-a535-c7b81538bbde">14</OriginalRelease>
    <LocMarketGroupTiers2 xmlns="c616140f-eae5-4fa4-a535-c7b81538bb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37483B7-B265-45A4-9265-596D006382FF}"/>
</file>

<file path=customXml/itemProps2.xml><?xml version="1.0" encoding="utf-8"?>
<ds:datastoreItem xmlns:ds="http://schemas.openxmlformats.org/officeDocument/2006/customXml" ds:itemID="{CB0A82AD-585A-42EF-A56C-94120F825465}"/>
</file>

<file path=customXml/itemProps3.xml><?xml version="1.0" encoding="utf-8"?>
<ds:datastoreItem xmlns:ds="http://schemas.openxmlformats.org/officeDocument/2006/customXml" ds:itemID="{4EF71982-1B40-4187-B4DC-86A779DD0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Тақырып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</dc:title>
  <dc:subject/>
  <dc:creator/>
  <cp:keywords/>
  <cp:lastModifiedBy>JaroslavB</cp:lastModifiedBy>
  <cp:revision>1</cp:revision>
  <cp:lastPrinted>2006-08-01T17:47:00Z</cp:lastPrinted>
  <dcterms:created xsi:type="dcterms:W3CDTF">2006-08-01T19:32:00Z</dcterms:created>
  <dcterms:modified xsi:type="dcterms:W3CDTF">2008-04-03T15:59:00Z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0x010100A33922BAE4C84F4E8C6723C7BE9E79680400BFF6824391BA584FB1AA5C503251C8CC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5" name="ImageGenStatus">
    <vt:i4>0</vt:i4>
  </property>
  <property fmtid="{D5CDD505-2E9C-101B-9397-08002B2CF9AE}" pid="16" name="Applications">
    <vt:lpwstr>67;#Template 12;#83;# Word 12;#436;# Word 14</vt:lpwstr>
  </property>
  <property fmtid="{D5CDD505-2E9C-101B-9397-08002B2CF9AE}" pid="18" name="PolicheckCounter">
    <vt:i4>0</vt:i4>
  </property>
  <property fmtid="{D5CDD505-2E9C-101B-9397-08002B2CF9AE}" pid="34" name="PolicheckStatus">
    <vt:i4>0</vt:i4>
  </property>
  <property fmtid="{D5CDD505-2E9C-101B-9397-08002B2CF9AE}" pid="35" name="APTrustLevel">
    <vt:r8>0</vt:r8>
  </property>
  <property fmtid="{D5CDD505-2E9C-101B-9397-08002B2CF9AE}" pid="36" name="Order">
    <vt:r8>2221000</vt:r8>
  </property>
</Properties>
</file>