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hint="eastAsia"/>
          <w:b/>
          <w:lang w:eastAsia="ja-JP"/>
        </w:rPr>
        <w:id w:val="805429490"/>
        <w:docPartObj>
          <w:docPartGallery w:val="Cover Pages"/>
          <w:docPartUnique/>
        </w:docPartObj>
      </w:sdtPr>
      <w:sdtEndPr/>
      <w:sdtContent>
        <w:p w:rsidR="00BC0134" w:rsidRPr="00F35C85" w:rsidRDefault="00181D45" w:rsidP="008E4216">
          <w:pPr>
            <w:pStyle w:val="aff"/>
            <w:rPr>
              <w:smallCaps/>
              <w:lang w:eastAsia="ja-JP"/>
            </w:rPr>
          </w:pPr>
          <w:r>
            <w:rPr>
              <w:noProof/>
              <w:sz w:val="28"/>
              <w:szCs w:val="28"/>
              <w:lang w:eastAsia="ja-JP"/>
            </w:rPr>
            <w:pict>
              <v:oval id="_x0000_s1105" style="position:absolute;left:0;text-align:left;margin-left:328.8pt;margin-top:-139.7pt;width:37.7pt;height:37.7pt;z-index:251681280;mso-position-horizontal-relative:left-margin-area;mso-position-vertical-relative:bottom-margin-area;v-text-anchor:middle" o:allowincell="f" fillcolor="#f9b639 [3207]" stroked="f">
                <v:textbox style="mso-next-textbox:#_x0000_s1105" inset="0,0,0,0">
                  <w:txbxContent>
                    <w:p w:rsidR="00B309B2" w:rsidRPr="00E80E6B" w:rsidRDefault="00F35C85" w:rsidP="00F35C85">
                      <w:pPr>
                        <w:spacing w:before="0" w:after="0" w:line="240" w:lineRule="auto"/>
                        <w:jc w:val="center"/>
                        <w:rPr>
                          <w:rFonts w:ascii="Meiryo UI" w:eastAsia="Meiryo UI" w:hAnsi="Meiryo UI" w:cs="Meiryo UI"/>
                          <w:color w:val="FFFFFF"/>
                          <w:sz w:val="16"/>
                          <w:szCs w:val="16"/>
                          <w:lang w:eastAsia="ja-JP" w:bidi="th-TH"/>
                        </w:rPr>
                      </w:pPr>
                      <w:r w:rsidRPr="00E80E6B">
                        <w:rPr>
                          <w:rFonts w:ascii="Meiryo UI" w:eastAsia="Meiryo UI" w:hAnsi="Meiryo UI" w:cs="Meiryo UI" w:hint="eastAsia"/>
                          <w:color w:val="FFFFFF"/>
                          <w:sz w:val="16"/>
                          <w:szCs w:val="16"/>
                          <w:lang w:eastAsia="ja-JP" w:bidi="th-TH"/>
                        </w:rPr>
                        <w:t>作成者</w:t>
                      </w:r>
                    </w:p>
                  </w:txbxContent>
                </v:textbox>
                <w10:wrap anchorx="margin" anchory="page"/>
              </v:oval>
            </w:pict>
          </w:r>
          <w:r>
            <w:rPr>
              <w:smallCaps/>
              <w:noProof/>
              <w:lang w:eastAsia="ja-JP"/>
            </w:rPr>
            <w:pict>
              <v:shapetype id="_x0000_t202" coordsize="21600,21600" o:spt="202" path="m,l,21600r21600,l21600,xe">
                <v:stroke joinstyle="miter"/>
                <v:path gradientshapeok="t" o:connecttype="rect"/>
              </v:shapetype>
              <v:shape id="_x0000_s1107" type="#_x0000_t202" style="position:absolute;left:0;text-align:left;margin-left:255.45pt;margin-top:602.1pt;width:203.4pt;height:88.7pt;z-index:251684352;mso-position-horizontal-relative:text;mso-position-vertical-relative:text" stroked="f">
                <v:textbox style="mso-next-textbox:#_x0000_s1107">
                  <w:txbxContent>
                    <w:p w:rsidR="001D5069" w:rsidRPr="00F35C85" w:rsidRDefault="00181D45" w:rsidP="00E97B07">
                      <w:pPr>
                        <w:pStyle w:val="afe"/>
                        <w:rPr>
                          <w:rFonts w:ascii="Meiryo UI" w:eastAsia="Meiryo UI" w:hAnsi="Meiryo UI" w:cs="Meiryo UI"/>
                          <w:sz w:val="24"/>
                          <w:szCs w:val="24"/>
                          <w:lang w:eastAsia="ja-JP"/>
                        </w:rPr>
                      </w:pPr>
                      <w:sdt>
                        <w:sdtPr>
                          <w:rPr>
                            <w:rFonts w:ascii="Meiryo UI" w:eastAsia="Meiryo UI" w:hAnsi="Meiryo UI" w:cs="Meiryo UI"/>
                            <w:sz w:val="24"/>
                            <w:szCs w:val="24"/>
                          </w:rPr>
                          <w:id w:val="-1595468721"/>
                        </w:sdtPr>
                        <w:sdtEndPr/>
                        <w:sdtContent>
                          <w:r w:rsidR="001D5069" w:rsidRPr="00F35C85">
                            <w:rPr>
                              <w:rFonts w:ascii="Meiryo UI" w:eastAsia="Meiryo UI" w:hAnsi="Meiryo UI" w:cs="Meiryo UI"/>
                              <w:sz w:val="24"/>
                              <w:szCs w:val="24"/>
                              <w:lang w:eastAsia="ja-JP"/>
                            </w:rPr>
                            <w:t>[</w:t>
                          </w:r>
                          <w:r w:rsidR="00F35C85" w:rsidRPr="00F35C85">
                            <w:rPr>
                              <w:rFonts w:ascii="Meiryo UI" w:eastAsia="Meiryo UI" w:hAnsi="Meiryo UI" w:cs="Meiryo UI" w:hint="eastAsia"/>
                              <w:sz w:val="24"/>
                              <w:szCs w:val="24"/>
                              <w:lang w:eastAsia="ja-JP"/>
                            </w:rPr>
                            <w:t>生徒の名前</w:t>
                          </w:r>
                          <w:r w:rsidR="001D5069" w:rsidRPr="00F35C85">
                            <w:rPr>
                              <w:rFonts w:ascii="Meiryo UI" w:eastAsia="Meiryo UI" w:hAnsi="Meiryo UI" w:cs="Meiryo UI"/>
                              <w:sz w:val="24"/>
                              <w:szCs w:val="24"/>
                              <w:lang w:eastAsia="ja-JP"/>
                            </w:rPr>
                            <w:t>]</w:t>
                          </w:r>
                        </w:sdtContent>
                      </w:sdt>
                      <w:r w:rsidR="001D5069" w:rsidRPr="00F35C85">
                        <w:rPr>
                          <w:rFonts w:ascii="Meiryo UI" w:eastAsia="Meiryo UI" w:hAnsi="Meiryo UI" w:cs="Meiryo UI"/>
                          <w:sz w:val="24"/>
                          <w:szCs w:val="24"/>
                          <w:lang w:eastAsia="ja-JP"/>
                        </w:rPr>
                        <w:br/>
                      </w:r>
                      <w:sdt>
                        <w:sdtPr>
                          <w:rPr>
                            <w:rFonts w:ascii="Meiryo UI" w:eastAsia="Meiryo UI" w:hAnsi="Meiryo UI" w:cs="Meiryo UI"/>
                            <w:sz w:val="24"/>
                            <w:szCs w:val="24"/>
                          </w:rPr>
                          <w:id w:val="1596513814"/>
                        </w:sdtPr>
                        <w:sdtEndPr/>
                        <w:sdtContent>
                          <w:r w:rsidR="001D5069" w:rsidRPr="00F35C85">
                            <w:rPr>
                              <w:rFonts w:ascii="Meiryo UI" w:eastAsia="Meiryo UI" w:hAnsi="Meiryo UI" w:cs="Meiryo UI"/>
                              <w:sz w:val="24"/>
                              <w:szCs w:val="24"/>
                              <w:lang w:eastAsia="ja-JP"/>
                            </w:rPr>
                            <w:t>[</w:t>
                          </w:r>
                          <w:r w:rsidR="00F35C85" w:rsidRPr="00F35C85">
                            <w:rPr>
                              <w:rFonts w:ascii="Meiryo UI" w:eastAsia="Meiryo UI" w:hAnsi="Meiryo UI" w:cs="Meiryo UI" w:hint="eastAsia"/>
                              <w:sz w:val="24"/>
                              <w:szCs w:val="24"/>
                              <w:lang w:eastAsia="ja-JP"/>
                            </w:rPr>
                            <w:t>クラス名</w:t>
                          </w:r>
                          <w:r w:rsidR="001D5069" w:rsidRPr="00F35C85">
                            <w:rPr>
                              <w:rFonts w:ascii="Meiryo UI" w:eastAsia="Meiryo UI" w:hAnsi="Meiryo UI" w:cs="Meiryo UI"/>
                              <w:sz w:val="24"/>
                              <w:szCs w:val="24"/>
                              <w:lang w:eastAsia="ja-JP"/>
                            </w:rPr>
                            <w:t>]</w:t>
                          </w:r>
                        </w:sdtContent>
                      </w:sdt>
                      <w:r w:rsidR="001D5069" w:rsidRPr="00F35C85">
                        <w:rPr>
                          <w:rFonts w:ascii="Meiryo UI" w:eastAsia="Meiryo UI" w:hAnsi="Meiryo UI" w:cs="Meiryo UI"/>
                          <w:sz w:val="24"/>
                          <w:szCs w:val="24"/>
                          <w:lang w:eastAsia="ja-JP"/>
                        </w:rPr>
                        <w:br/>
                      </w:r>
                      <w:sdt>
                        <w:sdtPr>
                          <w:rPr>
                            <w:rFonts w:ascii="Meiryo UI" w:eastAsia="Meiryo UI" w:hAnsi="Meiryo UI" w:cs="Meiryo UI"/>
                            <w:sz w:val="24"/>
                            <w:szCs w:val="24"/>
                          </w:rPr>
                          <w:id w:val="1453208108"/>
                        </w:sdtPr>
                        <w:sdtEndPr/>
                        <w:sdtContent>
                          <w:r w:rsidR="001D5069" w:rsidRPr="00F35C85">
                            <w:rPr>
                              <w:rFonts w:ascii="Meiryo UI" w:eastAsia="Meiryo UI" w:hAnsi="Meiryo UI" w:cs="Meiryo UI"/>
                              <w:sz w:val="24"/>
                              <w:szCs w:val="24"/>
                              <w:lang w:eastAsia="ja-JP"/>
                            </w:rPr>
                            <w:t>[</w:t>
                          </w:r>
                          <w:r w:rsidR="00F35C85" w:rsidRPr="00F35C85">
                            <w:rPr>
                              <w:rFonts w:ascii="Meiryo UI" w:eastAsia="Meiryo UI" w:hAnsi="Meiryo UI" w:cs="Meiryo UI" w:hint="eastAsia"/>
                              <w:sz w:val="24"/>
                              <w:szCs w:val="24"/>
                              <w:lang w:eastAsia="ja-JP"/>
                            </w:rPr>
                            <w:t>教師の名前</w:t>
                          </w:r>
                          <w:r w:rsidR="001D5069" w:rsidRPr="00F35C85">
                            <w:rPr>
                              <w:rFonts w:ascii="Meiryo UI" w:eastAsia="Meiryo UI" w:hAnsi="Meiryo UI" w:cs="Meiryo UI"/>
                              <w:sz w:val="24"/>
                              <w:szCs w:val="24"/>
                              <w:lang w:eastAsia="ja-JP"/>
                            </w:rPr>
                            <w:t>]</w:t>
                          </w:r>
                        </w:sdtContent>
                      </w:sdt>
                    </w:p>
                  </w:txbxContent>
                </v:textbox>
              </v:shape>
            </w:pict>
          </w:r>
          <w:r w:rsidR="00247F4D" w:rsidRPr="00F35C85">
            <w:rPr>
              <w:rFonts w:hint="eastAsia"/>
              <w:noProof/>
              <w:sz w:val="28"/>
              <w:szCs w:val="28"/>
              <w:lang w:eastAsia="ja-JP"/>
            </w:rPr>
            <w:drawing>
              <wp:anchor distT="0" distB="0" distL="114300" distR="114300" simplePos="0" relativeHeight="251673088" behindDoc="0" locked="0" layoutInCell="1" allowOverlap="1" wp14:anchorId="5CF3E31F" wp14:editId="135D0D55">
                <wp:simplePos x="0" y="0"/>
                <wp:positionH relativeFrom="column">
                  <wp:posOffset>-1025155</wp:posOffset>
                </wp:positionH>
                <wp:positionV relativeFrom="paragraph">
                  <wp:posOffset>-233916</wp:posOffset>
                </wp:positionV>
                <wp:extent cx="5308481" cy="7459463"/>
                <wp:effectExtent l="38100" t="0" r="25519" b="2732287"/>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4"/>
                        <a:srcRect l="51451" t="4428" r="6664" b="19744"/>
                        <a:stretch>
                          <a:fillRect/>
                        </a:stretch>
                      </pic:blipFill>
                      <pic:spPr bwMode="auto">
                        <a:xfrm>
                          <a:off x="0" y="0"/>
                          <a:ext cx="5308481" cy="7459463"/>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r>
            <w:rPr>
              <w:smallCaps/>
              <w:noProof/>
              <w:lang w:eastAsia="ja-JP"/>
            </w:rPr>
            <w:pict>
              <v:shape id="_x0000_s1097" type="#_x0000_t202" style="position:absolute;left:0;text-align:left;margin-left:240.65pt;margin-top:270pt;width:285.85pt;height:164.5pt;z-index:251674112;mso-position-horizontal-relative:text;mso-position-vertical-relative:text" filled="f" stroked="f">
                <v:textbox style="mso-next-textbox:#_x0000_s1097">
                  <w:txbxContent>
                    <w:p w:rsidR="00E83363" w:rsidRPr="00F35C85" w:rsidRDefault="00181D45" w:rsidP="00567AB3">
                      <w:pPr>
                        <w:rPr>
                          <w:rFonts w:ascii="Meiryo UI" w:eastAsia="Meiryo UI" w:hAnsi="Meiryo UI" w:cs="Meiryo UI"/>
                          <w:sz w:val="72"/>
                          <w:szCs w:val="72"/>
                          <w:lang w:eastAsia="ja-JP"/>
                        </w:rPr>
                      </w:pPr>
                      <w:sdt>
                        <w:sdtPr>
                          <w:rPr>
                            <w:rStyle w:val="a5"/>
                            <w:rFonts w:ascii="Meiryo UI" w:eastAsia="Meiryo UI" w:hAnsi="Meiryo UI" w:cs="Meiryo UI" w:hint="eastAsia"/>
                            <w:lang w:eastAsia="ja-JP"/>
                          </w:rPr>
                          <w:id w:val="-1609654399"/>
                          <w:dataBinding w:prefixMappings="xmlns:ns0='http://schemas.openxmlformats.org/package/2006/metadata/core-properties' xmlns:ns1='http://purl.org/dc/elements/1.1/'" w:xpath="/ns0:coreProperties[1]/ns1:subject[1]" w:storeItemID="{6C3C8BC8-F283-45AE-878A-BAB7291924A1}"/>
                          <w:text/>
                        </w:sdtPr>
                        <w:sdtEndPr>
                          <w:rPr>
                            <w:rStyle w:val="a5"/>
                          </w:rPr>
                        </w:sdtEndPr>
                        <w:sdtContent>
                          <w:r w:rsidR="00CE5421" w:rsidRPr="00F35C85">
                            <w:rPr>
                              <w:rStyle w:val="a5"/>
                              <w:rFonts w:ascii="Meiryo UI" w:eastAsia="Meiryo UI" w:hAnsi="Meiryo UI" w:cs="Meiryo UI" w:hint="eastAsia"/>
                              <w:lang w:eastAsia="ja-JP"/>
                            </w:rPr>
                            <w:t>[</w:t>
                          </w:r>
                          <w:r w:rsidR="00F35C85" w:rsidRPr="00F35C85">
                            <w:rPr>
                              <w:rStyle w:val="a5"/>
                              <w:rFonts w:ascii="Meiryo UI" w:eastAsia="Meiryo UI" w:hAnsi="Meiryo UI" w:cs="Meiryo UI" w:hint="eastAsia"/>
                              <w:lang w:eastAsia="ja-JP"/>
                            </w:rPr>
                            <w:t>文書のタイトル</w:t>
                          </w:r>
                          <w:r w:rsidR="00CE5421" w:rsidRPr="00F35C85">
                            <w:rPr>
                              <w:rStyle w:val="a5"/>
                              <w:rFonts w:ascii="Meiryo UI" w:eastAsia="Meiryo UI" w:hAnsi="Meiryo UI" w:cs="Meiryo UI" w:hint="eastAsia"/>
                              <w:lang w:eastAsia="ja-JP"/>
                            </w:rPr>
                            <w:t>]</w:t>
                          </w:r>
                        </w:sdtContent>
                      </w:sdt>
                    </w:p>
                  </w:txbxContent>
                </v:textbox>
              </v:shape>
            </w:pict>
          </w:r>
          <w:r w:rsidR="00240FAE" w:rsidRPr="00F35C85">
            <w:rPr>
              <w:rFonts w:hint="eastAsia"/>
              <w:b/>
              <w:lang w:eastAsia="ja-JP"/>
            </w:rPr>
            <w:br w:type="page"/>
          </w:r>
        </w:p>
      </w:sdtContent>
    </w:sdt>
    <w:p w:rsidR="00F35C85" w:rsidRPr="00F35C85" w:rsidRDefault="00F35C85"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sidRPr="00F35C85">
        <w:rPr>
          <w:rFonts w:ascii="Meiryo UI" w:eastAsia="Meiryo UI" w:hAnsi="Meiryo UI" w:cs="Meiryo UI" w:hint="eastAsia"/>
          <w:b/>
          <w:bCs/>
          <w:caps/>
          <w:color w:val="FFFFFF"/>
          <w:spacing w:val="15"/>
          <w:sz w:val="22"/>
          <w:szCs w:val="22"/>
          <w:lang w:eastAsia="ja-JP" w:bidi="th-TH"/>
        </w:rPr>
        <w:lastRenderedPageBreak/>
        <w:t>目次</w:t>
      </w:r>
    </w:p>
    <w:p w:rsidR="00F35C85" w:rsidRPr="00F35C85" w:rsidRDefault="00F35C85"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sidRPr="00F35C85">
        <w:rPr>
          <w:rFonts w:ascii="Meiryo UI" w:eastAsia="Meiryo UI" w:hAnsi="Meiryo UI" w:cs="Meiryo UI" w:hint="eastAsia"/>
          <w:b/>
          <w:bCs/>
          <w:caps/>
          <w:sz w:val="22"/>
          <w:szCs w:val="22"/>
          <w:u w:val="single"/>
          <w:lang w:eastAsia="ja-JP" w:bidi="th-TH"/>
        </w:rPr>
        <w:t>チャプター 1</w:t>
      </w:r>
      <w:r w:rsidRPr="00F35C85">
        <w:rPr>
          <w:rFonts w:ascii="Meiryo UI" w:eastAsia="Meiryo UI" w:hAnsi="Meiryo UI" w:cs="Meiryo UI" w:hint="eastAsia"/>
          <w:b/>
          <w:bCs/>
          <w:caps/>
          <w:webHidden/>
          <w:sz w:val="22"/>
          <w:szCs w:val="22"/>
          <w:u w:val="single"/>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1.1</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1.2</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1.3</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sidRPr="00F35C85">
        <w:rPr>
          <w:rFonts w:ascii="Meiryo UI" w:eastAsia="Meiryo UI" w:hAnsi="Meiryo UI" w:cs="Meiryo UI" w:hint="eastAsia"/>
          <w:b/>
          <w:bCs/>
          <w:caps/>
          <w:sz w:val="22"/>
          <w:szCs w:val="22"/>
          <w:u w:val="single"/>
          <w:lang w:eastAsia="ja-JP" w:bidi="th-TH"/>
        </w:rPr>
        <w:t>チャプター 2</w:t>
      </w:r>
      <w:r w:rsidRPr="00F35C85">
        <w:rPr>
          <w:rFonts w:ascii="Meiryo UI" w:eastAsia="Meiryo UI" w:hAnsi="Meiryo UI" w:cs="Meiryo UI" w:hint="eastAsia"/>
          <w:b/>
          <w:bCs/>
          <w:caps/>
          <w:webHidden/>
          <w:sz w:val="22"/>
          <w:szCs w:val="22"/>
          <w:u w:val="single"/>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2.1</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2.2</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2.3</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sidRPr="00F35C85">
        <w:rPr>
          <w:rFonts w:ascii="Meiryo UI" w:eastAsia="Meiryo UI" w:hAnsi="Meiryo UI" w:cs="Meiryo UI" w:hint="eastAsia"/>
          <w:b/>
          <w:bCs/>
          <w:caps/>
          <w:sz w:val="22"/>
          <w:szCs w:val="22"/>
          <w:u w:val="single"/>
          <w:lang w:eastAsia="ja-JP" w:bidi="th-TH"/>
        </w:rPr>
        <w:t>チャプター 3</w:t>
      </w:r>
      <w:r w:rsidRPr="00F35C85">
        <w:rPr>
          <w:rFonts w:ascii="Meiryo UI" w:eastAsia="Meiryo UI" w:hAnsi="Meiryo UI" w:cs="Meiryo UI" w:hint="eastAsia"/>
          <w:b/>
          <w:bCs/>
          <w:caps/>
          <w:webHidden/>
          <w:sz w:val="22"/>
          <w:szCs w:val="22"/>
          <w:u w:val="single"/>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3.1</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3.2</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tabs>
          <w:tab w:val="right" w:pos="8630"/>
        </w:tabs>
        <w:spacing w:before="0" w:after="0" w:line="240" w:lineRule="auto"/>
        <w:rPr>
          <w:rFonts w:ascii="Meiryo UI" w:eastAsia="Meiryo UI" w:hAnsi="Meiryo UI" w:cs="Meiryo UI"/>
          <w:b/>
          <w:bCs/>
          <w:smallCaps/>
          <w:sz w:val="22"/>
          <w:szCs w:val="22"/>
          <w:lang w:eastAsia="ja-JP" w:bidi="th-TH"/>
        </w:rPr>
      </w:pPr>
      <w:r w:rsidRPr="00F35C85">
        <w:rPr>
          <w:rFonts w:ascii="Meiryo UI" w:eastAsia="Meiryo UI" w:hAnsi="Meiryo UI" w:cs="Meiryo UI" w:hint="eastAsia"/>
          <w:b/>
          <w:bCs/>
          <w:smallCaps/>
          <w:sz w:val="22"/>
          <w:szCs w:val="22"/>
          <w:lang w:eastAsia="ja-JP" w:bidi="th-TH"/>
        </w:rPr>
        <w:t>セクション 3.3</w:t>
      </w:r>
      <w:r w:rsidRPr="00F35C85">
        <w:rPr>
          <w:rFonts w:ascii="Meiryo UI" w:eastAsia="Meiryo UI" w:hAnsi="Meiryo UI" w:cs="Meiryo UI" w:hint="eastAsia"/>
          <w:b/>
          <w:bCs/>
          <w:smallCaps/>
          <w:webHidden/>
          <w:sz w:val="22"/>
          <w:szCs w:val="22"/>
          <w:lang w:eastAsia="ja-JP" w:bidi="th-TH"/>
        </w:rPr>
        <w:tab/>
        <w:t>#</w:t>
      </w:r>
    </w:p>
    <w:p w:rsidR="00F35C85" w:rsidRPr="00F35C85" w:rsidRDefault="00F35C85" w:rsidP="00F35C85">
      <w:pPr>
        <w:rPr>
          <w:rFonts w:ascii="Meiryo UI" w:eastAsia="Meiryo UI" w:hAnsi="Meiryo UI" w:cs="Meiryo UI"/>
          <w:lang w:eastAsia="ja-JP" w:bidi="th-TH"/>
        </w:rPr>
      </w:pPr>
      <w:r w:rsidRPr="00F35C85">
        <w:rPr>
          <w:rFonts w:ascii="Meiryo UI" w:eastAsia="Meiryo UI" w:hAnsi="Meiryo UI" w:cs="Meiryo UI" w:hint="eastAsia"/>
          <w:lang w:eastAsia="ja-JP" w:bidi="th-TH"/>
        </w:rPr>
        <w:br w:type="page"/>
      </w:r>
    </w:p>
    <w:p w:rsidR="00F35C85" w:rsidRPr="00F35C85" w:rsidRDefault="00F35C85" w:rsidP="00F35C85">
      <w:pPr>
        <w:rPr>
          <w:rFonts w:ascii="Meiryo UI" w:eastAsia="Meiryo UI" w:hAnsi="Meiryo UI" w:cs="Meiryo UI"/>
          <w:sz w:val="72"/>
          <w:szCs w:val="72"/>
          <w:lang w:eastAsia="ja-JP" w:bidi="th-TH"/>
        </w:rPr>
      </w:pPr>
      <w:r w:rsidRPr="00F35C85">
        <w:rPr>
          <w:rFonts w:ascii="Meiryo UI" w:eastAsia="Meiryo UI" w:hAnsi="Meiryo UI" w:cs="Meiryo UI" w:hint="eastAsia"/>
          <w:noProof/>
          <w:sz w:val="72"/>
          <w:szCs w:val="72"/>
          <w:lang w:eastAsia="ja-JP" w:bidi="ar-SA"/>
        </w:rPr>
        <w:lastRenderedPageBreak/>
        <w:drawing>
          <wp:anchor distT="0" distB="0" distL="114300" distR="114300" simplePos="0" relativeHeight="251686400" behindDoc="1" locked="0" layoutInCell="1" allowOverlap="1" wp14:anchorId="71DBD35A" wp14:editId="19480FAB">
            <wp:simplePos x="0" y="0"/>
            <wp:positionH relativeFrom="column">
              <wp:posOffset>4176395</wp:posOffset>
            </wp:positionH>
            <wp:positionV relativeFrom="paragraph">
              <wp:posOffset>-318770</wp:posOffset>
            </wp:positionV>
            <wp:extent cx="2352040" cy="2498725"/>
            <wp:effectExtent l="0" t="0" r="0" b="0"/>
            <wp:wrapNone/>
            <wp:docPr id="5" name="図 5" descr="Description: 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olo.Asuncion\AppData\Local\Microsoft\Windows\Temporary Internet Files\Content.IE5\X4T1SDHE\MPj04285660000[1].jpg"/>
                    <pic:cNvPicPr>
                      <a:picLocks noChangeAspect="1" noChangeArrowheads="1"/>
                    </pic:cNvPicPr>
                  </pic:nvPicPr>
                  <pic:blipFill>
                    <a:blip r:embed="rId15">
                      <a:extLst>
                        <a:ext uri="{28A0092B-C50C-407E-A947-70E740481C1C}">
                          <a14:useLocalDpi xmlns:a14="http://schemas.microsoft.com/office/drawing/2010/main" val="0"/>
                        </a:ext>
                      </a:extLst>
                    </a:blip>
                    <a:srcRect l="2202" t="7143" r="33318" b="16557"/>
                    <a:stretch>
                      <a:fillRect/>
                    </a:stretch>
                  </pic:blipFill>
                  <pic:spPr bwMode="auto">
                    <a:xfrm>
                      <a:off x="0" y="0"/>
                      <a:ext cx="235204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D45">
        <w:rPr>
          <w:rFonts w:ascii="Meiryo UI" w:eastAsia="Meiryo UI" w:hAnsi="Meiryo UI" w:cs="Meiryo UI"/>
          <w:noProof/>
          <w:sz w:val="72"/>
          <w:szCs w:val="72"/>
          <w:lang w:eastAsia="ja-JP"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margin-left:200pt;margin-top:82.65pt;width:29.2pt;height:13.1pt;z-index:251687424;mso-position-horizontal-relative:text;mso-position-vertical-relative:text" fillcolor="#0070c0" stroked="f"/>
        </w:pict>
      </w:r>
      <w:r w:rsidR="00181D45">
        <w:rPr>
          <w:rFonts w:ascii="Meiryo UI" w:eastAsia="Meiryo UI" w:hAnsi="Meiryo UI" w:cs="Meiryo UI"/>
          <w:noProof/>
          <w:sz w:val="72"/>
          <w:szCs w:val="72"/>
          <w:lang w:eastAsia="ja-JP" w:bidi="ar-SA"/>
        </w:rPr>
        <w:pict>
          <v:shape id="_x0000_s1111" type="#_x0000_t13" style="position:absolute;margin-left:308.7pt;margin-top:84.8pt;width:29.2pt;height:13.1pt;z-index:251688448;mso-position-horizontal-relative:text;mso-position-vertical-relative:text" fillcolor="#0070c0" stroked="f"/>
        </w:pict>
      </w:r>
      <w:r w:rsidRPr="00F35C85">
        <w:rPr>
          <w:rFonts w:ascii="Meiryo UI" w:eastAsia="Meiryo UI" w:hAnsi="Meiryo UI" w:cs="Meiryo UI" w:hint="eastAsia"/>
          <w:noProof/>
          <w:sz w:val="72"/>
          <w:szCs w:val="72"/>
          <w:lang w:eastAsia="ja-JP" w:bidi="ar-SA"/>
        </w:rPr>
        <w:drawing>
          <wp:inline distT="0" distB="0" distL="0" distR="0" wp14:anchorId="7C8DE337" wp14:editId="6A52BBD9">
            <wp:extent cx="4189730" cy="1853565"/>
            <wp:effectExtent l="19050" t="19050" r="1270" b="0"/>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35C85" w:rsidRPr="00F35C85" w:rsidRDefault="00F35C85"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sidRPr="00F35C85">
        <w:rPr>
          <w:rFonts w:ascii="Meiryo UI" w:eastAsia="Meiryo UI" w:hAnsi="Meiryo UI" w:cs="Meiryo UI" w:hint="eastAsia"/>
          <w:b/>
          <w:bCs/>
          <w:caps/>
          <w:color w:val="FFFFFF"/>
          <w:spacing w:val="15"/>
          <w:sz w:val="22"/>
          <w:szCs w:val="22"/>
          <w:lang w:eastAsia="ja-JP" w:bidi="th-TH"/>
        </w:rPr>
        <w:t>中見出し 1|1</w:t>
      </w:r>
    </w:p>
    <w:p w:rsidR="00F35C85" w:rsidRPr="00F35C85" w:rsidRDefault="00F35C85" w:rsidP="00F35C85">
      <w:pPr>
        <w:rPr>
          <w:rFonts w:ascii="Meiryo UI" w:eastAsia="Meiryo UI" w:hAnsi="Meiryo UI" w:cs="Meiryo UI"/>
          <w:lang w:eastAsia="ja-JP" w:bidi="th-TH"/>
        </w:rPr>
      </w:pPr>
      <w:r w:rsidRPr="00F35C85">
        <w:rPr>
          <w:rFonts w:ascii="Meiryo UI" w:eastAsia="Meiryo UI" w:hAnsi="Meiryo UI" w:cs="Meiryo UI" w:hint="eastAsia"/>
          <w:lang w:eastAsia="ja-JP" w:bidi="th-TH"/>
        </w:rPr>
        <w:t>[挿入] タブのギャラリーには、文書全体の体裁に合わせて調整するためのアイテムが含まれています。  これらのギャラリーを使用して、表、ヘッダー、フッター、リスト、表紙や、その他の文書パーツを挿入できます。  図、グラフ、図表を作成すると、文書の現在の体裁に合わせて調整されます。 [挿入] タブのギャラリーには、文書全体の体裁に合わせて調整するためのアイテムが含まれています。  これらのギャラリーを使用して、表、ヘッダー、フッター、リスト、表紙や、その他の文書パーツを挿入できます。  画像、グラフ、または図を作成すると、それらも現在の文書の外観に合わせて調整されます。</w:t>
      </w:r>
    </w:p>
    <w:p w:rsidR="00F35C85" w:rsidRPr="00F35C85" w:rsidRDefault="00F35C85" w:rsidP="00F35C85">
      <w:pPr>
        <w:pBdr>
          <w:top w:val="single" w:sz="24" w:space="0" w:color="F1D7E0"/>
          <w:left w:val="single" w:sz="24" w:space="0" w:color="F1D7E0"/>
          <w:bottom w:val="single" w:sz="24" w:space="0" w:color="F1D7E0"/>
          <w:right w:val="single" w:sz="24" w:space="0" w:color="F1D7E0"/>
        </w:pBdr>
        <w:shd w:val="clear" w:color="auto" w:fill="F1D7E0"/>
        <w:spacing w:after="0"/>
        <w:outlineLvl w:val="1"/>
        <w:rPr>
          <w:rFonts w:ascii="Meiryo UI" w:eastAsia="Meiryo UI" w:hAnsi="Meiryo UI" w:cs="Meiryo UI"/>
          <w:caps/>
          <w:spacing w:val="15"/>
          <w:sz w:val="22"/>
          <w:szCs w:val="22"/>
          <w:lang w:eastAsia="ja-JP" w:bidi="th-TH"/>
        </w:rPr>
      </w:pPr>
      <w:r w:rsidRPr="00F35C85">
        <w:rPr>
          <w:rFonts w:ascii="Meiryo UI" w:eastAsia="Meiryo UI" w:hAnsi="Meiryo UI" w:cs="Meiryo UI" w:hint="eastAsia"/>
          <w:caps/>
          <w:spacing w:val="15"/>
          <w:sz w:val="22"/>
          <w:szCs w:val="22"/>
          <w:lang w:eastAsia="ja-JP" w:bidi="th-TH"/>
        </w:rPr>
        <w:t>見出し 2|2</w:t>
      </w:r>
    </w:p>
    <w:p w:rsidR="00F35C85" w:rsidRPr="00F35C85" w:rsidRDefault="00F35C85" w:rsidP="00F35C85">
      <w:pPr>
        <w:rPr>
          <w:rFonts w:ascii="Meiryo UI" w:eastAsia="Meiryo UI" w:hAnsi="Meiryo UI" w:cs="Meiryo UI"/>
          <w:lang w:eastAsia="ja-JP" w:bidi="th-TH"/>
        </w:rPr>
      </w:pPr>
      <w:r w:rsidRPr="00F35C85">
        <w:rPr>
          <w:rFonts w:ascii="Meiryo UI" w:eastAsia="Meiryo UI" w:hAnsi="Meiryo UI" w:cs="Meiryo UI" w:hint="eastAsia"/>
          <w:lang w:eastAsia="ja-JP" w:bidi="th-TH"/>
        </w:rPr>
        <w:t>文書で選択した文字列の書式は、[ホーム] タブのクイック スタイル ギャラリーで体裁を選択することで簡単に変更できます。 [挿入] タブのギャラリーには、文書全体の体裁に合わせて調整するためのアイテムが含まれています。  これらのギャラリーを使用して、表、ヘッダー、フッター、リスト、表紙や、その他の文書パーツを挿入できます。 ほとんどのボタンやオプションで、現在のテーマの体裁を使用するか、直接指定する書式を使用するかを選択できます。</w:t>
      </w:r>
    </w:p>
    <w:p w:rsidR="00F35C85" w:rsidRPr="00F35C85" w:rsidRDefault="00F35C85" w:rsidP="00F35C85">
      <w:pPr>
        <w:pBdr>
          <w:top w:val="single" w:sz="4" w:space="10" w:color="B83D68"/>
          <w:left w:val="single" w:sz="4" w:space="10" w:color="B83D68"/>
        </w:pBdr>
        <w:spacing w:after="0"/>
        <w:ind w:left="1296" w:right="1152"/>
        <w:jc w:val="both"/>
        <w:rPr>
          <w:rFonts w:ascii="Meiryo UI" w:eastAsia="Meiryo UI" w:hAnsi="Meiryo UI" w:cs="Meiryo UI"/>
          <w:i/>
          <w:iCs/>
          <w:color w:val="B83D68"/>
          <w:lang w:eastAsia="ja-JP" w:bidi="th-TH"/>
        </w:rPr>
      </w:pPr>
      <w:r w:rsidRPr="00F35C85">
        <w:rPr>
          <w:rFonts w:ascii="Meiryo UI" w:eastAsia="Meiryo UI" w:hAnsi="Meiryo UI" w:cs="Meiryo UI" w:hint="eastAsia"/>
          <w:i/>
          <w:iCs/>
          <w:color w:val="B83D68"/>
          <w:lang w:eastAsia="ja-JP" w:bidi="th-TH"/>
        </w:rPr>
        <w:t>引用は太字で目立つように表示されます。 ギャラリーには、文書全体の体裁に合わせて調整するためのアイテムが含まれています。</w:t>
      </w:r>
    </w:p>
    <w:p w:rsidR="00F35C85" w:rsidRPr="00F35C85" w:rsidRDefault="00F35C85" w:rsidP="00F35C85">
      <w:pPr>
        <w:rPr>
          <w:rFonts w:ascii="Meiryo UI" w:eastAsia="Meiryo UI" w:hAnsi="Meiryo UI" w:cs="Meiryo UI"/>
          <w:lang w:eastAsia="ja-JP" w:bidi="th-TH"/>
        </w:rPr>
      </w:pPr>
      <w:r w:rsidRPr="00F35C85">
        <w:rPr>
          <w:rFonts w:ascii="Meiryo UI" w:eastAsia="Meiryo UI" w:hAnsi="Meiryo UI" w:cs="Meiryo UI" w:hint="eastAsia"/>
          <w:lang w:eastAsia="ja-JP" w:bidi="th-TH"/>
        </w:rPr>
        <w:t>[挿入] タブのギャラリーには、文書全体の体裁に合わせて調整するためのアイテムが含まれています。  これらのギャラリーを使用して、表、ヘッダー、フッター、リスト、表紙や、その他の文書パーツを挿入できます。  図、グラフ、図表を作成すると、文書の現在の体裁に合わせて調整されます。</w:t>
      </w:r>
    </w:p>
    <w:p w:rsidR="00F35C85" w:rsidRPr="00F35C85" w:rsidRDefault="00F35C85" w:rsidP="00F35C85">
      <w:pPr>
        <w:pBdr>
          <w:top w:val="single" w:sz="6" w:space="2" w:color="B83D68"/>
          <w:left w:val="single" w:sz="6" w:space="2" w:color="B83D68"/>
        </w:pBdr>
        <w:spacing w:before="300" w:after="0"/>
        <w:outlineLvl w:val="2"/>
        <w:rPr>
          <w:rFonts w:ascii="Meiryo UI" w:eastAsia="Meiryo UI" w:hAnsi="Meiryo UI" w:cs="Meiryo UI"/>
          <w:caps/>
          <w:color w:val="5B1E33"/>
          <w:spacing w:val="15"/>
          <w:sz w:val="22"/>
          <w:szCs w:val="22"/>
          <w:lang w:eastAsia="ja-JP" w:bidi="th-TH"/>
        </w:rPr>
      </w:pPr>
      <w:r w:rsidRPr="00F35C85">
        <w:rPr>
          <w:rFonts w:ascii="Meiryo UI" w:eastAsia="Meiryo UI" w:hAnsi="Meiryo UI" w:cs="Meiryo UI" w:hint="eastAsia"/>
          <w:caps/>
          <w:color w:val="5B1E33"/>
          <w:spacing w:val="15"/>
          <w:sz w:val="22"/>
          <w:szCs w:val="22"/>
          <w:lang w:eastAsia="ja-JP" w:bidi="th-TH"/>
        </w:rPr>
        <w:lastRenderedPageBreak/>
        <w:t>見出し 3|3</w:t>
      </w:r>
    </w:p>
    <w:p w:rsidR="00F35C85" w:rsidRPr="00F35C85" w:rsidRDefault="00F35C85" w:rsidP="00F35C85">
      <w:pPr>
        <w:rPr>
          <w:rFonts w:ascii="Meiryo UI" w:eastAsia="Meiryo UI" w:hAnsi="Meiryo UI" w:cs="Meiryo UI"/>
          <w:lang w:eastAsia="ja-JP" w:bidi="th-TH"/>
        </w:rPr>
      </w:pPr>
      <w:r w:rsidRPr="00F35C85">
        <w:rPr>
          <w:rFonts w:ascii="Meiryo UI" w:eastAsia="Meiryo UI" w:hAnsi="Meiryo UI" w:cs="Meiryo UI" w:hint="eastAsia"/>
          <w:lang w:eastAsia="ja-JP" w:bidi="th-TH"/>
        </w:rPr>
        <w:t>文書全体の体裁を変更するには、[ページ レイアウト] タブで新しいテーマを選択します。  クイック スタイル ギャラリーに登録されている体裁を変更するには、現在のクイック スタイル セットを変更するコマンドを使用します。  テーマ ギャラリーとクイック スタイル ギャラリーにはリセット コマンドが用意されており、文書の体裁を現在のテンプレートの元の体裁にいつでも戻すことができます。</w:t>
      </w:r>
    </w:p>
    <w:p w:rsidR="00F35C85" w:rsidRPr="00F35C85" w:rsidRDefault="00F35C85" w:rsidP="00F35C85">
      <w:pPr>
        <w:rPr>
          <w:rFonts w:ascii="Meiryo UI" w:eastAsia="Meiryo UI" w:hAnsi="Meiryo UI" w:cs="Meiryo UI"/>
          <w:lang w:eastAsia="ja-JP" w:bidi="th-TH"/>
        </w:rPr>
      </w:pPr>
      <w:r w:rsidRPr="00F35C85">
        <w:rPr>
          <w:rFonts w:ascii="Meiryo UI" w:eastAsia="Meiryo UI" w:hAnsi="Meiryo UI" w:cs="Meiryo UI" w:hint="eastAsia"/>
          <w:lang w:eastAsia="ja-JP" w:bidi="th-TH"/>
        </w:rPr>
        <w:t>文書で選択した文字列の書式は、[ホーム] タブのクイック スタイル ギャラリーで体裁を選択することで簡単に変更できます。  [ホーム] タブの他のボタンやオプションを使用して、文字列に書式を直接設定することもできます。  ほとんどのボタンやオプションで、現在のテーマの体裁を使用するか、直接指定する書式を使用するかを選択できます。</w:t>
      </w:r>
    </w:p>
    <w:p w:rsidR="00DE2E59" w:rsidRPr="00F35C85" w:rsidRDefault="00181D45" w:rsidP="00B22691">
      <w:pPr>
        <w:rPr>
          <w:rFonts w:ascii="Meiryo UI" w:eastAsia="Meiryo UI" w:hAnsi="Meiryo UI" w:cs="Meiryo UI"/>
          <w:lang w:eastAsia="ja-JP"/>
        </w:rPr>
      </w:pPr>
      <w:r>
        <w:rPr>
          <w:rFonts w:ascii="Meiryo UI" w:eastAsia="Meiryo UI" w:hAnsi="Meiryo UI" w:cs="Meiryo UI"/>
          <w:lang w:eastAsia="ja-JP"/>
        </w:rPr>
        <w:pict>
          <v:shape id="_x0000_s1102" type="#_x0000_t13" style="position:absolute;margin-left:94.2pt;margin-top:79.8pt;width:29.2pt;height:13.1pt;z-index:251675136" fillcolor="#0070c0" stroked="f" strokecolor="black [3213]"/>
        </w:pict>
      </w:r>
    </w:p>
    <w:p w:rsidR="00DE2E59" w:rsidRPr="00F35C85" w:rsidRDefault="00B22691" w:rsidP="003A1B9E">
      <w:pPr>
        <w:spacing w:before="240"/>
        <w:rPr>
          <w:rFonts w:ascii="Meiryo UI" w:eastAsia="Meiryo UI" w:hAnsi="Meiryo UI" w:cs="Meiryo UI"/>
          <w:color w:val="A34B73" w:themeColor="background2" w:themeShade="80"/>
          <w:sz w:val="24"/>
          <w:szCs w:val="24"/>
          <w:lang w:eastAsia="ja-JP"/>
        </w:rPr>
      </w:pPr>
      <w:r w:rsidRPr="00F35C85">
        <w:rPr>
          <w:rFonts w:ascii="Meiryo UI" w:eastAsia="Meiryo UI" w:hAnsi="Meiryo UI" w:cs="Meiryo UI" w:hint="eastAsia"/>
          <w:noProof/>
          <w:color w:val="A34B73" w:themeColor="background2" w:themeShade="80"/>
          <w:sz w:val="24"/>
          <w:szCs w:val="24"/>
          <w:lang w:eastAsia="ja-JP" w:bidi="ar-SA"/>
        </w:rPr>
        <w:drawing>
          <wp:anchor distT="0" distB="0" distL="114300" distR="114300" simplePos="0" relativeHeight="251683328" behindDoc="0" locked="0" layoutInCell="1" allowOverlap="1" wp14:anchorId="02FD723D" wp14:editId="5014520B">
            <wp:simplePos x="0" y="0"/>
            <wp:positionH relativeFrom="column">
              <wp:posOffset>-349250</wp:posOffset>
            </wp:positionH>
            <wp:positionV relativeFrom="paragraph">
              <wp:posOffset>-427355</wp:posOffset>
            </wp:positionV>
            <wp:extent cx="6405245" cy="4310380"/>
            <wp:effectExtent l="19050" t="0" r="0" b="0"/>
            <wp:wrapNone/>
            <wp:docPr id="15" name="Picture 8" descr="C:\Users\Paolo.Asuncion\AppData\Local\Microsoft\Windows\Temporary Internet Files\Content.IE5\X4T1SDHE\MPj03137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olo.Asuncion\AppData\Local\Microsoft\Windows\Temporary Internet Files\Content.IE5\X4T1SDHE\MPj03137780000[1].jpg"/>
                    <pic:cNvPicPr>
                      <a:picLocks noChangeAspect="1" noChangeArrowheads="1"/>
                    </pic:cNvPicPr>
                  </pic:nvPicPr>
                  <pic:blipFill>
                    <a:blip r:embed="rId21"/>
                    <a:stretch>
                      <a:fillRect/>
                    </a:stretch>
                  </pic:blipFill>
                  <pic:spPr bwMode="auto">
                    <a:xfrm>
                      <a:off x="0" y="0"/>
                      <a:ext cx="6405245" cy="4310380"/>
                    </a:xfrm>
                    <a:prstGeom prst="rect">
                      <a:avLst/>
                    </a:prstGeom>
                    <a:noFill/>
                    <a:ln w="9525">
                      <a:noFill/>
                      <a:miter lim="800000"/>
                      <a:headEnd/>
                      <a:tailEnd/>
                    </a:ln>
                  </pic:spPr>
                </pic:pic>
              </a:graphicData>
            </a:graphic>
          </wp:anchor>
        </w:drawing>
      </w:r>
    </w:p>
    <w:p w:rsidR="00DE2E59" w:rsidRPr="00F35C85" w:rsidRDefault="00DE2E59" w:rsidP="003A1B9E">
      <w:pPr>
        <w:spacing w:before="240"/>
        <w:rPr>
          <w:rFonts w:ascii="Meiryo UI" w:eastAsia="Meiryo UI" w:hAnsi="Meiryo UI" w:cs="Meiryo UI"/>
          <w:lang w:eastAsia="ja-JP"/>
        </w:rPr>
      </w:pPr>
    </w:p>
    <w:p w:rsidR="00F3620A" w:rsidRPr="00F35C85" w:rsidRDefault="00F3620A" w:rsidP="003A1B9E">
      <w:pPr>
        <w:spacing w:before="240"/>
        <w:rPr>
          <w:rFonts w:ascii="Meiryo UI" w:eastAsia="Meiryo UI" w:hAnsi="Meiryo UI" w:cs="Meiryo UI"/>
          <w:lang w:eastAsia="ja-JP"/>
        </w:rPr>
      </w:pPr>
    </w:p>
    <w:p w:rsidR="00F3620A" w:rsidRPr="00F35C85" w:rsidRDefault="00F3620A" w:rsidP="003A1B9E">
      <w:pPr>
        <w:spacing w:before="240"/>
        <w:rPr>
          <w:rFonts w:ascii="Meiryo UI" w:eastAsia="Meiryo UI" w:hAnsi="Meiryo UI" w:cs="Meiryo UI"/>
          <w:lang w:eastAsia="ja-JP"/>
        </w:rPr>
      </w:pPr>
    </w:p>
    <w:p w:rsidR="00F3620A" w:rsidRPr="00F35C85" w:rsidRDefault="00F3620A" w:rsidP="003A1B9E">
      <w:pPr>
        <w:spacing w:before="240"/>
        <w:rPr>
          <w:rFonts w:ascii="Meiryo UI" w:eastAsia="Meiryo UI" w:hAnsi="Meiryo UI" w:cs="Meiryo UI"/>
          <w:lang w:eastAsia="ja-JP"/>
        </w:rPr>
      </w:pPr>
    </w:p>
    <w:p w:rsidR="00F3620A" w:rsidRPr="00F35C85" w:rsidRDefault="00F3620A">
      <w:pPr>
        <w:rPr>
          <w:rFonts w:ascii="Meiryo UI" w:eastAsia="Meiryo UI" w:hAnsi="Meiryo UI" w:cs="Meiryo UI"/>
          <w:lang w:eastAsia="ja-JP"/>
        </w:rPr>
      </w:pPr>
    </w:p>
    <w:p w:rsidR="00F3620A" w:rsidRPr="00F35C85" w:rsidRDefault="00F3620A">
      <w:pPr>
        <w:rPr>
          <w:rFonts w:ascii="Meiryo UI" w:eastAsia="Meiryo UI" w:hAnsi="Meiryo UI" w:cs="Meiryo UI"/>
          <w:lang w:eastAsia="ja-JP"/>
        </w:rPr>
      </w:pPr>
    </w:p>
    <w:p w:rsidR="00F3620A" w:rsidRPr="00F35C85" w:rsidRDefault="00F3620A">
      <w:pPr>
        <w:rPr>
          <w:rFonts w:ascii="Meiryo UI" w:eastAsia="Meiryo UI" w:hAnsi="Meiryo UI" w:cs="Meiryo UI"/>
          <w:lang w:eastAsia="ja-JP"/>
        </w:rPr>
      </w:pPr>
    </w:p>
    <w:p w:rsidR="00F3620A" w:rsidRPr="00F35C85" w:rsidRDefault="00F3620A">
      <w:pPr>
        <w:rPr>
          <w:rFonts w:ascii="Meiryo UI" w:eastAsia="Meiryo UI" w:hAnsi="Meiryo UI" w:cs="Meiryo UI"/>
          <w:lang w:eastAsia="ja-JP"/>
        </w:rPr>
      </w:pPr>
    </w:p>
    <w:p w:rsidR="00F3620A" w:rsidRPr="00F35C85" w:rsidRDefault="00F3620A">
      <w:pPr>
        <w:rPr>
          <w:rFonts w:ascii="Meiryo UI" w:eastAsia="Meiryo UI" w:hAnsi="Meiryo UI" w:cs="Meiryo UI"/>
          <w:lang w:eastAsia="ja-JP"/>
        </w:rPr>
      </w:pPr>
    </w:p>
    <w:p w:rsidR="00F3620A" w:rsidRPr="00F35C85" w:rsidRDefault="00F3620A">
      <w:pPr>
        <w:rPr>
          <w:rFonts w:ascii="Meiryo UI" w:eastAsia="Meiryo UI" w:hAnsi="Meiryo UI" w:cs="Meiryo UI"/>
          <w:sz w:val="28"/>
          <w:szCs w:val="28"/>
          <w:lang w:eastAsia="ja-JP"/>
        </w:rPr>
      </w:pPr>
    </w:p>
    <w:p w:rsidR="00E97B07" w:rsidRPr="00F35C85" w:rsidRDefault="00E97B07" w:rsidP="00686718">
      <w:pPr>
        <w:rPr>
          <w:rFonts w:ascii="Meiryo UI" w:eastAsia="Meiryo UI" w:hAnsi="Meiryo UI" w:cs="Meiryo UI"/>
          <w:lang w:eastAsia="ja-JP"/>
        </w:rPr>
      </w:pPr>
      <w:r w:rsidRPr="00F35C85">
        <w:rPr>
          <w:rFonts w:ascii="Meiryo UI" w:eastAsia="Meiryo UI" w:hAnsi="Meiryo UI" w:cs="Meiryo UI" w:hint="eastAsia"/>
          <w:lang w:eastAsia="ja-JP"/>
        </w:rPr>
        <w:br w:type="page"/>
      </w:r>
    </w:p>
    <w:p w:rsidR="00F35C85" w:rsidRPr="00F35C85" w:rsidRDefault="00F35C85"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sidRPr="00F35C85">
        <w:rPr>
          <w:rFonts w:ascii="Meiryo UI" w:eastAsia="Meiryo UI" w:hAnsi="Meiryo UI" w:cs="Meiryo UI" w:hint="eastAsia"/>
          <w:b/>
          <w:bCs/>
          <w:caps/>
          <w:color w:val="FFFFFF"/>
          <w:spacing w:val="15"/>
          <w:sz w:val="22"/>
          <w:szCs w:val="22"/>
          <w:lang w:eastAsia="ja-JP" w:bidi="th-TH"/>
        </w:rPr>
        <w:lastRenderedPageBreak/>
        <w:t>文献目録</w:t>
      </w:r>
    </w:p>
    <w:p w:rsidR="00F35C85" w:rsidRPr="00F35C85" w:rsidRDefault="00F35C85" w:rsidP="00F35C85">
      <w:pPr>
        <w:spacing w:before="0" w:after="0" w:line="240" w:lineRule="auto"/>
        <w:ind w:left="720" w:hanging="720"/>
        <w:rPr>
          <w:rFonts w:ascii="Meiryo UI" w:eastAsia="Meiryo UI" w:hAnsi="Meiryo UI" w:cs="Meiryo UI"/>
          <w:b/>
          <w:bCs/>
          <w:snapToGrid w:val="0"/>
          <w:sz w:val="22"/>
          <w:szCs w:val="22"/>
          <w:lang w:eastAsia="ja-JP" w:bidi="th-TH"/>
        </w:rPr>
      </w:pPr>
    </w:p>
    <w:p w:rsidR="00F35C85" w:rsidRPr="00E80E6B" w:rsidRDefault="00F35C85" w:rsidP="00F35C85">
      <w:pPr>
        <w:spacing w:before="240" w:after="0" w:line="480" w:lineRule="atLeast"/>
        <w:ind w:left="720" w:hanging="720"/>
        <w:rPr>
          <w:rFonts w:ascii="Meiryo UI" w:eastAsia="Meiryo UI" w:hAnsi="Meiryo UI" w:cs="Meiryo UI"/>
          <w:sz w:val="24"/>
          <w:szCs w:val="24"/>
          <w:lang w:eastAsia="ja-JP" w:bidi="th-TH"/>
        </w:rPr>
      </w:pPr>
      <w:r w:rsidRPr="00E80E6B">
        <w:rPr>
          <w:rFonts w:ascii="Meiryo UI" w:eastAsia="Meiryo UI" w:hAnsi="Meiryo UI" w:cs="Meiryo UI" w:hint="eastAsia"/>
          <w:b/>
          <w:bCs/>
          <w:sz w:val="24"/>
          <w:szCs w:val="24"/>
          <w:lang w:eastAsia="ja-JP" w:bidi="th-TH"/>
        </w:rPr>
        <w:t>最初の参考文献。</w:t>
      </w:r>
      <w:r w:rsidRPr="00E80E6B">
        <w:rPr>
          <w:rFonts w:ascii="Meiryo UI" w:eastAsia="Meiryo UI" w:hAnsi="Meiryo UI" w:cs="Meiryo UI" w:hint="eastAsia"/>
          <w:sz w:val="24"/>
          <w:szCs w:val="24"/>
          <w:lang w:eastAsia="ja-JP" w:bidi="th-TH"/>
        </w:rPr>
        <w:t xml:space="preserve"> テキストは左詰めにします。</w:t>
      </w:r>
      <w:r w:rsidR="00E80E6B" w:rsidRPr="00E80E6B">
        <w:rPr>
          <w:rFonts w:ascii="Meiryo UI" w:eastAsia="Meiryo UI" w:hAnsi="Meiryo UI" w:cs="Meiryo UI" w:hint="eastAsia"/>
          <w:sz w:val="24"/>
          <w:szCs w:val="24"/>
          <w:lang w:eastAsia="ja-JP"/>
        </w:rPr>
        <w:t>行間隔は 1 行空けます。</w:t>
      </w:r>
      <w:r w:rsidR="00E80E6B">
        <w:rPr>
          <w:rFonts w:ascii="Meiryo UI" w:eastAsia="SimSun" w:hAnsi="Meiryo UI" w:cs="Meiryo UI"/>
          <w:sz w:val="24"/>
          <w:szCs w:val="24"/>
          <w:lang w:eastAsia="ja-JP"/>
        </w:rPr>
        <w:br/>
      </w:r>
      <w:r w:rsidR="00E80E6B" w:rsidRPr="00E80E6B">
        <w:rPr>
          <w:rFonts w:ascii="Meiryo UI" w:eastAsia="Meiryo UI" w:hAnsi="Meiryo UI" w:cs="Meiryo UI" w:hint="eastAsia"/>
          <w:sz w:val="24"/>
          <w:szCs w:val="24"/>
          <w:lang w:eastAsia="ja-JP"/>
        </w:rPr>
        <w:t>入力内容が 1 行におさまらない場合、2 行目は自動的にインデントされます。</w:t>
      </w:r>
    </w:p>
    <w:p w:rsidR="005E207D" w:rsidRPr="00E80E6B" w:rsidRDefault="00F35C85" w:rsidP="00F35C85">
      <w:pPr>
        <w:rPr>
          <w:rStyle w:val="af5"/>
          <w:rFonts w:ascii="Meiryo UI" w:eastAsia="Meiryo UI" w:hAnsi="Meiryo UI" w:cs="Meiryo UI"/>
          <w:szCs w:val="24"/>
          <w:lang w:eastAsia="ja-JP" w:bidi="th-TH"/>
        </w:rPr>
      </w:pPr>
      <w:r w:rsidRPr="00E80E6B">
        <w:rPr>
          <w:rFonts w:ascii="Meiryo UI" w:eastAsia="Meiryo UI" w:hAnsi="Meiryo UI" w:cs="Meiryo UI" w:hint="eastAsia"/>
          <w:b/>
          <w:bCs/>
          <w:sz w:val="24"/>
          <w:szCs w:val="24"/>
          <w:lang w:eastAsia="ja-JP" w:bidi="th-TH"/>
        </w:rPr>
        <w:t>その他の参考文献。</w:t>
      </w:r>
    </w:p>
    <w:sectPr w:rsidR="005E207D" w:rsidRPr="00E80E6B" w:rsidSect="00CD4C70">
      <w:footerReference w:type="even" r:id="rId22"/>
      <w:footerReference w:type="default" r:id="rId23"/>
      <w:pgSz w:w="12240" w:h="15840" w:code="1"/>
      <w:pgMar w:top="1440" w:right="3600" w:bottom="432"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45" w:rsidRDefault="00181D45">
      <w:pPr>
        <w:spacing w:after="0" w:line="240" w:lineRule="auto"/>
      </w:pPr>
      <w:r>
        <w:separator/>
      </w:r>
    </w:p>
  </w:endnote>
  <w:endnote w:type="continuationSeparator" w:id="0">
    <w:p w:rsidR="00181D45" w:rsidRDefault="0018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altName w:val="MS PGothic"/>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B2" w:rsidRDefault="00181D45">
    <w:pPr>
      <w:pStyle w:val="a8"/>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B309B2" w:rsidRDefault="00181D45">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F35C85">
                      <w:rPr>
                        <w:rFonts w:asciiTheme="majorHAnsi" w:hAnsiTheme="majorHAnsi" w:hint="eastAsia"/>
                        <w:color w:val="7F7F7F" w:themeColor="text1" w:themeTint="80"/>
                        <w:lang w:eastAsia="ja-JP"/>
                      </w:rPr>
                      <w:t>成績表</w:t>
                    </w:r>
                    <w:r w:rsidR="00F35C85">
                      <w:rPr>
                        <w:rFonts w:asciiTheme="majorHAnsi" w:hAnsiTheme="majorHAnsi" w:hint="eastAsia"/>
                        <w:color w:val="7F7F7F" w:themeColor="text1" w:themeTint="80"/>
                        <w:lang w:eastAsia="ja-JP"/>
                      </w:rPr>
                      <w:t xml:space="preserve"> (</w:t>
                    </w:r>
                    <w:r w:rsidR="00F35C85">
                      <w:rPr>
                        <w:rFonts w:asciiTheme="majorHAnsi" w:hAnsiTheme="majorHAnsi" w:hint="eastAsia"/>
                        <w:color w:val="7F7F7F" w:themeColor="text1" w:themeTint="80"/>
                        <w:lang w:eastAsia="ja-JP"/>
                      </w:rPr>
                      <w:t>バタフライ</w:t>
                    </w:r>
                    <w:r w:rsidR="00F35C85">
                      <w:rPr>
                        <w:rFonts w:asciiTheme="majorHAnsi" w:hAnsiTheme="majorHAnsi" w:hint="eastAsia"/>
                        <w:color w:val="7F7F7F" w:themeColor="text1" w:themeTint="80"/>
                        <w:lang w:eastAsia="ja-JP"/>
                      </w:rPr>
                      <w:t>)</w:t>
                    </w:r>
                  </w:sdtContent>
                </w:sdt>
                <w:r w:rsidR="00B309B2">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309B2">
                      <w:rPr>
                        <w:rFonts w:asciiTheme="majorHAnsi" w:hAnsiTheme="majorHAnsi"/>
                        <w:color w:val="7F7F7F" w:themeColor="text1" w:themeTint="80"/>
                      </w:rPr>
                      <w:t>[Pick the date]</w:t>
                    </w:r>
                  </w:sdtContent>
                </w:sdt>
                <w:r w:rsidR="00B309B2">
                  <w:rPr>
                    <w:rFonts w:asciiTheme="majorHAnsi" w:hAnsiTheme="majorHAnsi"/>
                    <w:color w:val="7F7F7F" w:themeColor="text1" w:themeTint="8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b83d68 [3204]" stroked="f">
          <v:textbox style="mso-next-textbox:#_x0000_s2070" inset="0,0,0,0">
            <w:txbxContent>
              <w:p w:rsidR="00B309B2" w:rsidRDefault="00ED5F2E">
                <w:pPr>
                  <w:jc w:val="center"/>
                  <w:rPr>
                    <w:color w:val="FFFFFF" w:themeColor="background1"/>
                    <w:sz w:val="40"/>
                    <w:szCs w:val="40"/>
                  </w:rPr>
                </w:pPr>
                <w:r>
                  <w:fldChar w:fldCharType="begin"/>
                </w:r>
                <w:r>
                  <w:instrText xml:space="preserve"> PAGE  \* Arabic  \* MERGEFORMAT </w:instrText>
                </w:r>
                <w:r>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B2" w:rsidRDefault="00181D45">
    <w:r>
      <w:rPr>
        <w:noProof/>
        <w:lang w:eastAsia="ja-JP"/>
      </w:rPr>
      <w:pict>
        <v:oval id="_x0000_s2067" style="position:absolute;margin-left:33.95pt;margin-top:18.75pt;width:27.5pt;height:27.5pt;z-index:251668480;mso-position-horizontal-relative:left-margin-area;mso-position-vertical-relative:bottom-margin-area;v-text-anchor:middle" o:allowincell="f" fillcolor="#f9b639 [3207]" stroked="f">
          <v:textbox style="mso-next-textbox:#_x0000_s2067" inset="0,0,0,0">
            <w:txbxContent>
              <w:p w:rsidR="00B309B2" w:rsidRPr="00F35C85" w:rsidRDefault="00ED5F2E" w:rsidP="00E97B07">
                <w:pPr>
                  <w:pStyle w:val="14"/>
                  <w:rPr>
                    <w:rFonts w:ascii="Meiryo UI" w:eastAsia="Meiryo UI" w:hAnsi="Meiryo UI" w:cs="Meiryo UI"/>
                    <w:szCs w:val="40"/>
                  </w:rPr>
                </w:pPr>
                <w:r w:rsidRPr="00F35C85">
                  <w:rPr>
                    <w:rFonts w:ascii="Meiryo UI" w:eastAsia="Meiryo UI" w:hAnsi="Meiryo UI" w:cs="Meiryo UI"/>
                  </w:rPr>
                  <w:fldChar w:fldCharType="begin"/>
                </w:r>
                <w:r w:rsidRPr="00F35C85">
                  <w:rPr>
                    <w:rFonts w:ascii="Meiryo UI" w:eastAsia="Meiryo UI" w:hAnsi="Meiryo UI" w:cs="Meiryo UI"/>
                  </w:rPr>
                  <w:instrText xml:space="preserve"> PAGE  \* Arabic  \* MERGEFORMAT </w:instrText>
                </w:r>
                <w:r w:rsidRPr="00F35C85">
                  <w:rPr>
                    <w:rFonts w:ascii="Meiryo UI" w:eastAsia="Meiryo UI" w:hAnsi="Meiryo UI" w:cs="Meiryo UI"/>
                  </w:rPr>
                  <w:fldChar w:fldCharType="separate"/>
                </w:r>
                <w:r w:rsidR="008E4216">
                  <w:rPr>
                    <w:rFonts w:ascii="Meiryo UI" w:eastAsia="Meiryo UI" w:hAnsi="Meiryo UI" w:cs="Meiryo UI"/>
                    <w:noProof/>
                  </w:rPr>
                  <w:t>4</w:t>
                </w:r>
                <w:r w:rsidRPr="00F35C85">
                  <w:rPr>
                    <w:rFonts w:ascii="Meiryo UI" w:eastAsia="Meiryo UI" w:hAnsi="Meiryo UI" w:cs="Meiryo UI"/>
                    <w:noProof/>
                  </w:rPr>
                  <w:fldChar w:fldCharType="end"/>
                </w:r>
              </w:p>
            </w:txbxContent>
          </v:textbox>
          <w10:wrap anchorx="margin" anchory="page"/>
        </v:oval>
      </w:pict>
    </w:r>
    <w:r>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B309B2" w:rsidRDefault="00B309B2">
    <w:pPr>
      <w:pStyle w:val="a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45" w:rsidRDefault="00181D45">
      <w:pPr>
        <w:spacing w:after="0" w:line="240" w:lineRule="auto"/>
      </w:pPr>
      <w:r>
        <w:separator/>
      </w:r>
    </w:p>
  </w:footnote>
  <w:footnote w:type="continuationSeparator" w:id="0">
    <w:p w:rsidR="00181D45" w:rsidRDefault="00181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a"/>
      <w:lvlText w:val=""/>
      <w:lvlJc w:val="left"/>
      <w:pPr>
        <w:ind w:left="360" w:hanging="360"/>
      </w:pPr>
      <w:rPr>
        <w:rFonts w:ascii="Symbol" w:hAnsi="Symbol" w:hint="default"/>
        <w:color w:val="892D4D" w:themeColor="accent1" w:themeShade="BF"/>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00"/>
  <w:displayHorizontalDrawingGridEvery w:val="2"/>
  <w:characterSpacingControl w:val="doNotCompress"/>
  <w:hdrShapeDefaults>
    <o:shapedefaults v:ext="edit" spidmax="207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E304B"/>
    <w:rsid w:val="000018A0"/>
    <w:rsid w:val="00026249"/>
    <w:rsid w:val="00037787"/>
    <w:rsid w:val="00086E4B"/>
    <w:rsid w:val="000D75FB"/>
    <w:rsid w:val="0013256C"/>
    <w:rsid w:val="00161F84"/>
    <w:rsid w:val="00181D45"/>
    <w:rsid w:val="00185FB4"/>
    <w:rsid w:val="001866C0"/>
    <w:rsid w:val="001A6722"/>
    <w:rsid w:val="001C0ED0"/>
    <w:rsid w:val="001C4155"/>
    <w:rsid w:val="001D5069"/>
    <w:rsid w:val="00240FAE"/>
    <w:rsid w:val="00247F4D"/>
    <w:rsid w:val="002B1DFC"/>
    <w:rsid w:val="002C1648"/>
    <w:rsid w:val="002C7989"/>
    <w:rsid w:val="002E51F0"/>
    <w:rsid w:val="002F6136"/>
    <w:rsid w:val="00316E6A"/>
    <w:rsid w:val="003A0E25"/>
    <w:rsid w:val="003A1B9E"/>
    <w:rsid w:val="003F0412"/>
    <w:rsid w:val="003F63FE"/>
    <w:rsid w:val="004A3310"/>
    <w:rsid w:val="004C07B6"/>
    <w:rsid w:val="004E0228"/>
    <w:rsid w:val="004E1BF6"/>
    <w:rsid w:val="004E3EF5"/>
    <w:rsid w:val="0050504F"/>
    <w:rsid w:val="0055035C"/>
    <w:rsid w:val="00567AB3"/>
    <w:rsid w:val="0059433C"/>
    <w:rsid w:val="005E207D"/>
    <w:rsid w:val="0068541F"/>
    <w:rsid w:val="00686718"/>
    <w:rsid w:val="00690C94"/>
    <w:rsid w:val="006A0F8C"/>
    <w:rsid w:val="006C0001"/>
    <w:rsid w:val="006F2B47"/>
    <w:rsid w:val="006F5B78"/>
    <w:rsid w:val="00720BEA"/>
    <w:rsid w:val="00733C17"/>
    <w:rsid w:val="00753D12"/>
    <w:rsid w:val="007C47A0"/>
    <w:rsid w:val="00871DB3"/>
    <w:rsid w:val="008B7DBE"/>
    <w:rsid w:val="008E4216"/>
    <w:rsid w:val="00933A88"/>
    <w:rsid w:val="009530D2"/>
    <w:rsid w:val="00990A48"/>
    <w:rsid w:val="009E304B"/>
    <w:rsid w:val="00A03EF4"/>
    <w:rsid w:val="00A64FF7"/>
    <w:rsid w:val="00A748F3"/>
    <w:rsid w:val="00A800A2"/>
    <w:rsid w:val="00A80660"/>
    <w:rsid w:val="00AB39D9"/>
    <w:rsid w:val="00AC1B08"/>
    <w:rsid w:val="00B12D36"/>
    <w:rsid w:val="00B17E3E"/>
    <w:rsid w:val="00B22691"/>
    <w:rsid w:val="00B23A79"/>
    <w:rsid w:val="00B309B2"/>
    <w:rsid w:val="00BB0873"/>
    <w:rsid w:val="00BC0134"/>
    <w:rsid w:val="00BE705B"/>
    <w:rsid w:val="00C944DA"/>
    <w:rsid w:val="00CD4C70"/>
    <w:rsid w:val="00CE5421"/>
    <w:rsid w:val="00D2458A"/>
    <w:rsid w:val="00D56D24"/>
    <w:rsid w:val="00D73C0D"/>
    <w:rsid w:val="00D92A67"/>
    <w:rsid w:val="00DB09E5"/>
    <w:rsid w:val="00DE2E59"/>
    <w:rsid w:val="00E625EC"/>
    <w:rsid w:val="00E80E6B"/>
    <w:rsid w:val="00E826E1"/>
    <w:rsid w:val="00E83363"/>
    <w:rsid w:val="00E97B07"/>
    <w:rsid w:val="00ED5F2E"/>
    <w:rsid w:val="00F31ED5"/>
    <w:rsid w:val="00F3344F"/>
    <w:rsid w:val="00F35C85"/>
    <w:rsid w:val="00F3620A"/>
    <w:rsid w:val="00F57DAD"/>
    <w:rsid w:val="00F8437B"/>
    <w:rsid w:val="00F878FF"/>
    <w:rsid w:val="00F95AF2"/>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Intense Quote" w:uiPriority="30" w:qFormat="1"/>
  </w:latentStyles>
  <w:style w:type="paragraph" w:default="1" w:styleId="a0">
    <w:name w:val="Normal"/>
    <w:qFormat/>
    <w:rsid w:val="00E97B07"/>
    <w:rPr>
      <w:sz w:val="20"/>
      <w:szCs w:val="20"/>
    </w:rPr>
  </w:style>
  <w:style w:type="paragraph" w:styleId="1">
    <w:name w:val="heading 1"/>
    <w:basedOn w:val="a0"/>
    <w:next w:val="a0"/>
    <w:link w:val="10"/>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20">
    <w:name w:val="heading 2"/>
    <w:basedOn w:val="a0"/>
    <w:next w:val="a0"/>
    <w:link w:val="21"/>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0">
    <w:name w:val="heading 3"/>
    <w:basedOn w:val="a0"/>
    <w:next w:val="a0"/>
    <w:link w:val="31"/>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0">
    <w:name w:val="heading 4"/>
    <w:basedOn w:val="a0"/>
    <w:next w:val="a0"/>
    <w:link w:val="41"/>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0">
    <w:name w:val="heading 5"/>
    <w:basedOn w:val="a0"/>
    <w:next w:val="a0"/>
    <w:link w:val="51"/>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0"/>
    <w:next w:val="a0"/>
    <w:link w:val="60"/>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0"/>
    <w:next w:val="a0"/>
    <w:link w:val="70"/>
    <w:uiPriority w:val="9"/>
    <w:unhideWhenUsed/>
    <w:qFormat/>
    <w:rsid w:val="003F63FE"/>
    <w:pPr>
      <w:spacing w:before="300" w:after="0"/>
      <w:outlineLvl w:val="6"/>
    </w:pPr>
    <w:rPr>
      <w:caps/>
      <w:color w:val="892D4D" w:themeColor="accent1" w:themeShade="BF"/>
      <w:spacing w:val="10"/>
      <w:sz w:val="22"/>
      <w:szCs w:val="22"/>
    </w:rPr>
  </w:style>
  <w:style w:type="paragraph" w:styleId="8">
    <w:name w:val="heading 8"/>
    <w:basedOn w:val="a0"/>
    <w:next w:val="a0"/>
    <w:link w:val="80"/>
    <w:uiPriority w:val="9"/>
    <w:unhideWhenUsed/>
    <w:qFormat/>
    <w:rsid w:val="003F63FE"/>
    <w:pPr>
      <w:spacing w:before="300" w:after="0"/>
      <w:outlineLvl w:val="7"/>
    </w:pPr>
    <w:rPr>
      <w:caps/>
      <w:spacing w:val="10"/>
      <w:sz w:val="18"/>
      <w:szCs w:val="18"/>
    </w:rPr>
  </w:style>
  <w:style w:type="paragraph" w:styleId="9">
    <w:name w:val="heading 9"/>
    <w:basedOn w:val="a0"/>
    <w:next w:val="a0"/>
    <w:link w:val="90"/>
    <w:uiPriority w:val="9"/>
    <w:unhideWhenUsed/>
    <w:qFormat/>
    <w:rsid w:val="003F63FE"/>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97B07"/>
    <w:rPr>
      <w:rFonts w:asciiTheme="majorHAnsi" w:hAnsiTheme="majorHAnsi"/>
      <w:b/>
      <w:bCs/>
      <w:caps/>
      <w:color w:val="FFFFFF" w:themeColor="background1"/>
      <w:spacing w:val="15"/>
      <w:shd w:val="clear" w:color="auto" w:fill="B83D68" w:themeFill="accent1"/>
    </w:rPr>
  </w:style>
  <w:style w:type="character" w:customStyle="1" w:styleId="21">
    <w:name w:val="見出し 2 (文字)"/>
    <w:basedOn w:val="a1"/>
    <w:link w:val="20"/>
    <w:uiPriority w:val="9"/>
    <w:rsid w:val="003F63FE"/>
    <w:rPr>
      <w:caps/>
      <w:spacing w:val="15"/>
      <w:shd w:val="clear" w:color="auto" w:fill="F1D7E0" w:themeFill="accent1" w:themeFillTint="33"/>
    </w:rPr>
  </w:style>
  <w:style w:type="character" w:customStyle="1" w:styleId="31">
    <w:name w:val="見出し 3 (文字)"/>
    <w:basedOn w:val="a1"/>
    <w:link w:val="30"/>
    <w:uiPriority w:val="9"/>
    <w:rsid w:val="003F63FE"/>
    <w:rPr>
      <w:caps/>
      <w:color w:val="5B1E33" w:themeColor="accent1" w:themeShade="7F"/>
      <w:spacing w:val="15"/>
    </w:rPr>
  </w:style>
  <w:style w:type="paragraph" w:styleId="a4">
    <w:name w:val="Title"/>
    <w:basedOn w:val="a0"/>
    <w:next w:val="a0"/>
    <w:link w:val="a5"/>
    <w:uiPriority w:val="10"/>
    <w:qFormat/>
    <w:rsid w:val="00E97B07"/>
    <w:rPr>
      <w:rFonts w:asciiTheme="majorHAnsi" w:hAnsiTheme="majorHAnsi" w:cs="Arial"/>
      <w:sz w:val="72"/>
      <w:szCs w:val="72"/>
    </w:rPr>
  </w:style>
  <w:style w:type="character" w:customStyle="1" w:styleId="a5">
    <w:name w:val="表題 (文字)"/>
    <w:basedOn w:val="a1"/>
    <w:link w:val="a4"/>
    <w:uiPriority w:val="10"/>
    <w:rsid w:val="00E97B07"/>
    <w:rPr>
      <w:rFonts w:asciiTheme="majorHAnsi" w:hAnsiTheme="majorHAnsi" w:cs="Arial"/>
      <w:sz w:val="72"/>
      <w:szCs w:val="72"/>
    </w:rPr>
  </w:style>
  <w:style w:type="paragraph" w:styleId="a6">
    <w:name w:val="Subtitle"/>
    <w:basedOn w:val="a0"/>
    <w:next w:val="a0"/>
    <w:link w:val="a7"/>
    <w:uiPriority w:val="11"/>
    <w:qFormat/>
    <w:rsid w:val="003F63FE"/>
    <w:pPr>
      <w:spacing w:after="1000" w:line="240" w:lineRule="auto"/>
    </w:pPr>
    <w:rPr>
      <w:caps/>
      <w:color w:val="595959" w:themeColor="text1" w:themeTint="A6"/>
      <w:spacing w:val="10"/>
      <w:sz w:val="24"/>
      <w:szCs w:val="24"/>
    </w:rPr>
  </w:style>
  <w:style w:type="character" w:customStyle="1" w:styleId="a7">
    <w:name w:val="副題 (文字)"/>
    <w:basedOn w:val="a1"/>
    <w:link w:val="a6"/>
    <w:uiPriority w:val="11"/>
    <w:rsid w:val="003F63FE"/>
    <w:rPr>
      <w:caps/>
      <w:color w:val="595959" w:themeColor="text1" w:themeTint="A6"/>
      <w:spacing w:val="10"/>
      <w:sz w:val="24"/>
      <w:szCs w:val="24"/>
    </w:rPr>
  </w:style>
  <w:style w:type="paragraph" w:styleId="a8">
    <w:name w:val="footer"/>
    <w:basedOn w:val="a0"/>
    <w:link w:val="a9"/>
    <w:uiPriority w:val="99"/>
    <w:unhideWhenUsed/>
    <w:rsid w:val="00BC0134"/>
    <w:pPr>
      <w:tabs>
        <w:tab w:val="center" w:pos="4320"/>
        <w:tab w:val="right" w:pos="8640"/>
      </w:tabs>
    </w:pPr>
  </w:style>
  <w:style w:type="character" w:customStyle="1" w:styleId="a9">
    <w:name w:val="フッター (文字)"/>
    <w:basedOn w:val="a1"/>
    <w:link w:val="a8"/>
    <w:uiPriority w:val="99"/>
    <w:rsid w:val="00BC0134"/>
    <w:rPr>
      <w:rFonts w:cs="Times New Roman"/>
      <w:color w:val="000000" w:themeColor="text1"/>
      <w:szCs w:val="20"/>
    </w:rPr>
  </w:style>
  <w:style w:type="paragraph" w:styleId="aa">
    <w:name w:val="caption"/>
    <w:basedOn w:val="a0"/>
    <w:next w:val="a0"/>
    <w:uiPriority w:val="35"/>
    <w:unhideWhenUsed/>
    <w:qFormat/>
    <w:rsid w:val="003F63FE"/>
    <w:rPr>
      <w:b/>
      <w:bCs/>
      <w:color w:val="892D4D" w:themeColor="accent1" w:themeShade="BF"/>
      <w:sz w:val="16"/>
      <w:szCs w:val="16"/>
    </w:rPr>
  </w:style>
  <w:style w:type="paragraph" w:styleId="ab">
    <w:name w:val="Balloon Text"/>
    <w:basedOn w:val="a0"/>
    <w:link w:val="ac"/>
    <w:uiPriority w:val="99"/>
    <w:semiHidden/>
    <w:unhideWhenUsed/>
    <w:rsid w:val="00BC0134"/>
    <w:rPr>
      <w:rFonts w:ascii="Tahoma" w:hAnsi="Tahoma" w:cs="Tahoma"/>
      <w:sz w:val="16"/>
      <w:szCs w:val="16"/>
    </w:rPr>
  </w:style>
  <w:style w:type="character" w:customStyle="1" w:styleId="ac">
    <w:name w:val="吹き出し (文字)"/>
    <w:basedOn w:val="a1"/>
    <w:link w:val="ab"/>
    <w:uiPriority w:val="99"/>
    <w:semiHidden/>
    <w:rsid w:val="00BC0134"/>
    <w:rPr>
      <w:rFonts w:ascii="Tahoma" w:hAnsi="Tahoma" w:cs="Tahoma"/>
      <w:color w:val="000000" w:themeColor="text1"/>
      <w:sz w:val="16"/>
      <w:szCs w:val="16"/>
    </w:rPr>
  </w:style>
  <w:style w:type="paragraph" w:styleId="ad">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ae">
    <w:name w:val="Book Title"/>
    <w:uiPriority w:val="33"/>
    <w:qFormat/>
    <w:rsid w:val="003F63FE"/>
    <w:rPr>
      <w:b/>
      <w:bCs/>
      <w:i/>
      <w:iCs/>
      <w:spacing w:val="9"/>
    </w:rPr>
  </w:style>
  <w:style w:type="character" w:styleId="af">
    <w:name w:val="Emphasis"/>
    <w:uiPriority w:val="20"/>
    <w:qFormat/>
    <w:rsid w:val="003F63FE"/>
    <w:rPr>
      <w:caps/>
      <w:color w:val="5B1E33" w:themeColor="accent1" w:themeShade="7F"/>
      <w:spacing w:val="5"/>
    </w:rPr>
  </w:style>
  <w:style w:type="paragraph" w:styleId="af0">
    <w:name w:val="header"/>
    <w:basedOn w:val="a0"/>
    <w:link w:val="af1"/>
    <w:uiPriority w:val="99"/>
    <w:unhideWhenUsed/>
    <w:rsid w:val="00BC0134"/>
    <w:pPr>
      <w:tabs>
        <w:tab w:val="center" w:pos="4320"/>
        <w:tab w:val="right" w:pos="8640"/>
      </w:tabs>
    </w:pPr>
  </w:style>
  <w:style w:type="character" w:customStyle="1" w:styleId="af1">
    <w:name w:val="ヘッダー (文字)"/>
    <w:basedOn w:val="a1"/>
    <w:link w:val="af0"/>
    <w:uiPriority w:val="99"/>
    <w:rsid w:val="00BC0134"/>
    <w:rPr>
      <w:rFonts w:cs="Times New Roman"/>
      <w:color w:val="000000" w:themeColor="text1"/>
      <w:szCs w:val="20"/>
    </w:rPr>
  </w:style>
  <w:style w:type="character" w:customStyle="1" w:styleId="41">
    <w:name w:val="見出し 4 (文字)"/>
    <w:basedOn w:val="a1"/>
    <w:link w:val="40"/>
    <w:uiPriority w:val="9"/>
    <w:rsid w:val="003F63FE"/>
    <w:rPr>
      <w:caps/>
      <w:color w:val="892D4D" w:themeColor="accent1" w:themeShade="BF"/>
      <w:spacing w:val="10"/>
    </w:rPr>
  </w:style>
  <w:style w:type="character" w:customStyle="1" w:styleId="51">
    <w:name w:val="見出し 5 (文字)"/>
    <w:basedOn w:val="a1"/>
    <w:link w:val="50"/>
    <w:uiPriority w:val="9"/>
    <w:rsid w:val="003F63FE"/>
    <w:rPr>
      <w:caps/>
      <w:color w:val="892D4D" w:themeColor="accent1" w:themeShade="BF"/>
      <w:spacing w:val="10"/>
    </w:rPr>
  </w:style>
  <w:style w:type="character" w:customStyle="1" w:styleId="60">
    <w:name w:val="見出し 6 (文字)"/>
    <w:basedOn w:val="a1"/>
    <w:link w:val="6"/>
    <w:uiPriority w:val="9"/>
    <w:rsid w:val="003F63FE"/>
    <w:rPr>
      <w:caps/>
      <w:color w:val="892D4D" w:themeColor="accent1" w:themeShade="BF"/>
      <w:spacing w:val="10"/>
    </w:rPr>
  </w:style>
  <w:style w:type="character" w:customStyle="1" w:styleId="70">
    <w:name w:val="見出し 7 (文字)"/>
    <w:basedOn w:val="a1"/>
    <w:link w:val="7"/>
    <w:uiPriority w:val="9"/>
    <w:rsid w:val="003F63FE"/>
    <w:rPr>
      <w:caps/>
      <w:color w:val="892D4D" w:themeColor="accent1" w:themeShade="BF"/>
      <w:spacing w:val="10"/>
    </w:rPr>
  </w:style>
  <w:style w:type="character" w:customStyle="1" w:styleId="80">
    <w:name w:val="見出し 8 (文字)"/>
    <w:basedOn w:val="a1"/>
    <w:link w:val="8"/>
    <w:uiPriority w:val="9"/>
    <w:rsid w:val="003F63FE"/>
    <w:rPr>
      <w:caps/>
      <w:spacing w:val="10"/>
      <w:sz w:val="18"/>
      <w:szCs w:val="18"/>
    </w:rPr>
  </w:style>
  <w:style w:type="character" w:customStyle="1" w:styleId="90">
    <w:name w:val="見出し 9 (文字)"/>
    <w:basedOn w:val="a1"/>
    <w:link w:val="9"/>
    <w:uiPriority w:val="9"/>
    <w:rsid w:val="003F63FE"/>
    <w:rPr>
      <w:i/>
      <w:caps/>
      <w:spacing w:val="10"/>
      <w:sz w:val="18"/>
      <w:szCs w:val="18"/>
    </w:rPr>
  </w:style>
  <w:style w:type="character" w:styleId="22">
    <w:name w:val="Intense Emphasis"/>
    <w:uiPriority w:val="21"/>
    <w:qFormat/>
    <w:rsid w:val="003F63FE"/>
    <w:rPr>
      <w:b/>
      <w:bCs/>
      <w:caps/>
      <w:color w:val="5B1E33" w:themeColor="accent1" w:themeShade="7F"/>
      <w:spacing w:val="10"/>
    </w:rPr>
  </w:style>
  <w:style w:type="paragraph" w:styleId="23">
    <w:name w:val="Intense Quote"/>
    <w:basedOn w:val="a0"/>
    <w:next w:val="a0"/>
    <w:link w:val="24"/>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24">
    <w:name w:val="引用文 2 (文字)"/>
    <w:basedOn w:val="a1"/>
    <w:link w:val="23"/>
    <w:uiPriority w:val="30"/>
    <w:rsid w:val="003F63FE"/>
    <w:rPr>
      <w:i/>
      <w:iCs/>
      <w:color w:val="B83D68" w:themeColor="accent1"/>
      <w:sz w:val="20"/>
      <w:szCs w:val="20"/>
    </w:rPr>
  </w:style>
  <w:style w:type="character" w:styleId="25">
    <w:name w:val="Intense Reference"/>
    <w:uiPriority w:val="32"/>
    <w:qFormat/>
    <w:rsid w:val="003F63FE"/>
    <w:rPr>
      <w:b/>
      <w:bCs/>
      <w:i/>
      <w:iCs/>
      <w:caps/>
      <w:color w:val="B83D68" w:themeColor="accent1"/>
    </w:rPr>
  </w:style>
  <w:style w:type="paragraph" w:styleId="a">
    <w:name w:val="List Bullet"/>
    <w:basedOn w:val="a0"/>
    <w:uiPriority w:val="36"/>
    <w:unhideWhenUsed/>
    <w:rsid w:val="00BC0134"/>
    <w:pPr>
      <w:numPr>
        <w:numId w:val="11"/>
      </w:numPr>
      <w:spacing w:after="0"/>
      <w:contextualSpacing/>
    </w:pPr>
  </w:style>
  <w:style w:type="paragraph" w:styleId="2">
    <w:name w:val="List Bullet 2"/>
    <w:basedOn w:val="a0"/>
    <w:uiPriority w:val="36"/>
    <w:unhideWhenUsed/>
    <w:rsid w:val="00BC0134"/>
    <w:pPr>
      <w:numPr>
        <w:numId w:val="12"/>
      </w:numPr>
      <w:spacing w:after="0"/>
    </w:pPr>
  </w:style>
  <w:style w:type="paragraph" w:styleId="3">
    <w:name w:val="List Bullet 3"/>
    <w:basedOn w:val="a0"/>
    <w:uiPriority w:val="36"/>
    <w:unhideWhenUsed/>
    <w:rsid w:val="00BC0134"/>
    <w:pPr>
      <w:numPr>
        <w:numId w:val="13"/>
      </w:numPr>
      <w:spacing w:after="0"/>
    </w:pPr>
  </w:style>
  <w:style w:type="paragraph" w:styleId="4">
    <w:name w:val="List Bullet 4"/>
    <w:basedOn w:val="a0"/>
    <w:uiPriority w:val="36"/>
    <w:unhideWhenUsed/>
    <w:rsid w:val="00BC0134"/>
    <w:pPr>
      <w:numPr>
        <w:numId w:val="14"/>
      </w:numPr>
      <w:spacing w:after="0"/>
    </w:pPr>
  </w:style>
  <w:style w:type="paragraph" w:styleId="5">
    <w:name w:val="List Bullet 5"/>
    <w:basedOn w:val="a0"/>
    <w:uiPriority w:val="36"/>
    <w:unhideWhenUsed/>
    <w:rsid w:val="00BC0134"/>
    <w:pPr>
      <w:numPr>
        <w:numId w:val="15"/>
      </w:numPr>
      <w:spacing w:after="0"/>
    </w:pPr>
  </w:style>
  <w:style w:type="character" w:styleId="af2">
    <w:name w:val="Placeholder Text"/>
    <w:basedOn w:val="a1"/>
    <w:uiPriority w:val="99"/>
    <w:semiHidden/>
    <w:rsid w:val="00BC0134"/>
    <w:rPr>
      <w:color w:val="808080"/>
    </w:rPr>
  </w:style>
  <w:style w:type="paragraph" w:styleId="af3">
    <w:name w:val="Quote"/>
    <w:basedOn w:val="a0"/>
    <w:next w:val="a0"/>
    <w:link w:val="af4"/>
    <w:uiPriority w:val="29"/>
    <w:qFormat/>
    <w:rsid w:val="003F63FE"/>
    <w:rPr>
      <w:i/>
      <w:iCs/>
    </w:rPr>
  </w:style>
  <w:style w:type="character" w:customStyle="1" w:styleId="af4">
    <w:name w:val="引用文 (文字)"/>
    <w:basedOn w:val="a1"/>
    <w:link w:val="af3"/>
    <w:uiPriority w:val="29"/>
    <w:rsid w:val="003F63FE"/>
    <w:rPr>
      <w:i/>
      <w:iCs/>
      <w:sz w:val="20"/>
      <w:szCs w:val="20"/>
    </w:rPr>
  </w:style>
  <w:style w:type="character" w:styleId="af5">
    <w:name w:val="Strong"/>
    <w:uiPriority w:val="22"/>
    <w:qFormat/>
    <w:rsid w:val="00686718"/>
    <w:rPr>
      <w:rFonts w:asciiTheme="minorHAnsi" w:hAnsiTheme="minorHAnsi"/>
      <w:b/>
      <w:bCs/>
      <w:sz w:val="24"/>
    </w:rPr>
  </w:style>
  <w:style w:type="character" w:styleId="af6">
    <w:name w:val="Subtle Emphasis"/>
    <w:uiPriority w:val="19"/>
    <w:qFormat/>
    <w:rsid w:val="003F63FE"/>
    <w:rPr>
      <w:i/>
      <w:iCs/>
      <w:color w:val="5B1E33" w:themeColor="accent1" w:themeShade="7F"/>
    </w:rPr>
  </w:style>
  <w:style w:type="character" w:styleId="af7">
    <w:name w:val="Subtle Reference"/>
    <w:uiPriority w:val="31"/>
    <w:qFormat/>
    <w:rsid w:val="003F63FE"/>
    <w:rPr>
      <w:b/>
      <w:bCs/>
      <w:color w:val="B83D68" w:themeColor="accent1"/>
    </w:rPr>
  </w:style>
  <w:style w:type="table" w:styleId="af8">
    <w:name w:val="Table Grid"/>
    <w:basedOn w:val="a2"/>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0"/>
    <w:next w:val="a0"/>
    <w:autoRedefine/>
    <w:uiPriority w:val="99"/>
    <w:unhideWhenUsed/>
    <w:rsid w:val="00BC0134"/>
    <w:pPr>
      <w:tabs>
        <w:tab w:val="right" w:leader="dot" w:pos="8630"/>
      </w:tabs>
      <w:spacing w:after="40" w:line="240" w:lineRule="auto"/>
    </w:pPr>
    <w:rPr>
      <w:smallCaps/>
      <w:noProof/>
      <w:color w:val="AC66BB" w:themeColor="accent2"/>
    </w:rPr>
  </w:style>
  <w:style w:type="paragraph" w:styleId="26">
    <w:name w:val="toc 2"/>
    <w:basedOn w:val="a0"/>
    <w:next w:val="a0"/>
    <w:autoRedefine/>
    <w:uiPriority w:val="99"/>
    <w:unhideWhenUsed/>
    <w:rsid w:val="00BC0134"/>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rsid w:val="00BC0134"/>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rsid w:val="00BC0134"/>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rsid w:val="00BC0134"/>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rsid w:val="00BC0134"/>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rsid w:val="00BC0134"/>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rsid w:val="00BC0134"/>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rsid w:val="00BC0134"/>
    <w:pPr>
      <w:tabs>
        <w:tab w:val="right" w:leader="dot" w:pos="8630"/>
      </w:tabs>
      <w:spacing w:after="40" w:line="240" w:lineRule="auto"/>
      <w:ind w:left="1760"/>
    </w:pPr>
    <w:rPr>
      <w:smallCaps/>
      <w:noProof/>
    </w:rPr>
  </w:style>
  <w:style w:type="character" w:styleId="af9">
    <w:name w:val="Hyperlink"/>
    <w:basedOn w:val="a1"/>
    <w:uiPriority w:val="99"/>
    <w:semiHidden/>
    <w:unhideWhenUsed/>
    <w:rsid w:val="00BC0134"/>
    <w:rPr>
      <w:color w:val="FFDE66" w:themeColor="hyperlink"/>
      <w:u w:val="single"/>
    </w:rPr>
  </w:style>
  <w:style w:type="paragraph" w:styleId="afa">
    <w:name w:val="List Paragraph"/>
    <w:basedOn w:val="a0"/>
    <w:uiPriority w:val="34"/>
    <w:qFormat/>
    <w:rsid w:val="003F63FE"/>
    <w:pPr>
      <w:ind w:left="720"/>
      <w:contextualSpacing/>
    </w:pPr>
  </w:style>
  <w:style w:type="paragraph" w:styleId="afb">
    <w:name w:val="TOC Heading"/>
    <w:basedOn w:val="1"/>
    <w:next w:val="a0"/>
    <w:uiPriority w:val="39"/>
    <w:semiHidden/>
    <w:unhideWhenUsed/>
    <w:qFormat/>
    <w:rsid w:val="003F63FE"/>
    <w:pPr>
      <w:outlineLvl w:val="9"/>
    </w:pPr>
  </w:style>
  <w:style w:type="paragraph" w:customStyle="1" w:styleId="12">
    <w:name w:val="参照1"/>
    <w:basedOn w:val="a0"/>
    <w:rsid w:val="00686718"/>
    <w:pPr>
      <w:spacing w:before="240" w:after="0" w:line="480" w:lineRule="atLeast"/>
      <w:ind w:left="720" w:hanging="720"/>
    </w:pPr>
    <w:rPr>
      <w:rFonts w:eastAsia="Times New Roman" w:cs="Times New Roman"/>
      <w:sz w:val="24"/>
      <w:lang w:bidi="ar-SA"/>
    </w:rPr>
  </w:style>
  <w:style w:type="paragraph" w:customStyle="1" w:styleId="afc">
    <w:name w:val="目次タイトル"/>
    <w:basedOn w:val="a0"/>
    <w:rsid w:val="00686718"/>
    <w:pPr>
      <w:spacing w:before="0" w:after="0" w:line="240" w:lineRule="auto"/>
      <w:jc w:val="center"/>
    </w:pPr>
    <w:rPr>
      <w:rFonts w:eastAsia="Times New Roman" w:cs="Times New Roman"/>
      <w:b/>
      <w:sz w:val="24"/>
      <w:szCs w:val="24"/>
      <w:lang w:bidi="ar-SA"/>
    </w:rPr>
  </w:style>
  <w:style w:type="paragraph" w:customStyle="1" w:styleId="13">
    <w:name w:val="レベル1"/>
    <w:basedOn w:val="1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27">
    <w:name w:val="レベル2"/>
    <w:basedOn w:val="26"/>
    <w:rsid w:val="00E97B07"/>
    <w:pPr>
      <w:tabs>
        <w:tab w:val="right" w:pos="8630"/>
      </w:tabs>
      <w:spacing w:before="0" w:after="0"/>
      <w:ind w:left="0"/>
    </w:pPr>
    <w:rPr>
      <w:rFonts w:eastAsia="Times New Roman" w:cs="Times New Roman"/>
      <w:b/>
      <w:bCs/>
      <w:sz w:val="22"/>
      <w:szCs w:val="22"/>
      <w:lang w:bidi="ar-SA"/>
    </w:rPr>
  </w:style>
  <w:style w:type="paragraph" w:customStyle="1" w:styleId="33">
    <w:name w:val="レベル3"/>
    <w:basedOn w:val="32"/>
    <w:rsid w:val="00E97B07"/>
    <w:pPr>
      <w:tabs>
        <w:tab w:val="right" w:pos="8630"/>
      </w:tabs>
      <w:spacing w:before="0" w:after="0"/>
      <w:ind w:left="0"/>
    </w:pPr>
    <w:rPr>
      <w:rFonts w:eastAsia="Times New Roman" w:cs="Times New Roman"/>
      <w:sz w:val="22"/>
      <w:szCs w:val="22"/>
      <w:lang w:bidi="ar-SA"/>
    </w:rPr>
  </w:style>
  <w:style w:type="paragraph" w:customStyle="1" w:styleId="afd">
    <w:name w:val="ラベル"/>
    <w:basedOn w:val="a4"/>
    <w:qFormat/>
    <w:rsid w:val="00686718"/>
    <w:rPr>
      <w:rFonts w:asciiTheme="minorHAnsi" w:hAnsiTheme="minorHAnsi"/>
      <w:noProof/>
      <w:lang w:bidi="ar-SA"/>
    </w:rPr>
  </w:style>
  <w:style w:type="paragraph" w:customStyle="1" w:styleId="afe">
    <w:name w:val="名前"/>
    <w:basedOn w:val="a0"/>
    <w:qFormat/>
    <w:rsid w:val="00E97B07"/>
    <w:rPr>
      <w:rFonts w:cs="Arial"/>
      <w:kern w:val="144"/>
      <w:sz w:val="28"/>
      <w:szCs w:val="28"/>
    </w:rPr>
  </w:style>
  <w:style w:type="paragraph" w:customStyle="1" w:styleId="aff">
    <w:name w:val="作成者"/>
    <w:basedOn w:val="a0"/>
    <w:qFormat/>
    <w:rsid w:val="00686718"/>
    <w:pPr>
      <w:spacing w:before="0" w:after="0" w:line="240" w:lineRule="auto"/>
      <w:jc w:val="center"/>
    </w:pPr>
    <w:rPr>
      <w:color w:val="FFFFFF" w:themeColor="background1"/>
    </w:rPr>
  </w:style>
  <w:style w:type="paragraph" w:customStyle="1" w:styleId="14">
    <w:name w:val="ページ番号1"/>
    <w:basedOn w:val="a0"/>
    <w:qFormat/>
    <w:rsid w:val="00686718"/>
    <w:pPr>
      <w:spacing w:before="0" w:after="0" w:line="240" w:lineRule="auto"/>
      <w:jc w:val="center"/>
    </w:pPr>
    <w:rPr>
      <w:b/>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a:xfrm>
          <a:off x="0" y="0"/>
          <a:ext cx="1610984" cy="1610984"/>
        </a:xfr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r>
            <a:rPr kumimoji="1" lang="ja-JP" altLang="en-US" sz="2000">
              <a:solidFill>
                <a:sysClr val="windowText" lastClr="000000"/>
              </a:solidFill>
              <a:latin typeface="Meiryo UI" pitchFamily="50" charset="-128"/>
              <a:ea typeface="Meiryo UI" pitchFamily="50" charset="-128"/>
              <a:cs typeface="Meiryo UI" pitchFamily="50" charset="-128"/>
            </a:rPr>
            <a:t>卵</a:t>
          </a:r>
          <a:endParaRPr lang="en-US" sz="2000">
            <a:solidFill>
              <a:sysClr val="windowText" lastClr="000000"/>
            </a:solidFill>
            <a:latin typeface="Meiryo UI" pitchFamily="50" charset="-128"/>
            <a:ea typeface="Meiryo UI" pitchFamily="50" charset="-128"/>
            <a:cs typeface="Meiryo UI" pitchFamily="50" charset="-128"/>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a:xfrm>
          <a:off x="1290630" y="25799"/>
          <a:ext cx="1610984" cy="1610984"/>
        </a:xfr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gm:spPr>
      <dgm:t>
        <a:bodyPr/>
        <a:lstStyle/>
        <a:p>
          <a:r>
            <a:rPr kumimoji="1" lang="ja-JP" altLang="en-US" sz="2000">
              <a:solidFill>
                <a:sysClr val="windowText" lastClr="000000"/>
              </a:solidFill>
              <a:latin typeface="Meiryo UI" pitchFamily="50" charset="-128"/>
              <a:ea typeface="Meiryo UI" pitchFamily="50" charset="-128"/>
              <a:cs typeface="Meiryo UI" pitchFamily="50" charset="-128"/>
            </a:rPr>
            <a:t>幼虫</a:t>
          </a:r>
          <a:endParaRPr lang="en-US" sz="2000">
            <a:solidFill>
              <a:sysClr val="windowText" lastClr="000000"/>
            </a:solidFill>
            <a:latin typeface="Meiryo UI" pitchFamily="50" charset="-128"/>
            <a:ea typeface="Meiryo UI" pitchFamily="50" charset="-128"/>
            <a:cs typeface="Meiryo UI" pitchFamily="50" charset="-128"/>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a:xfrm>
          <a:off x="2581260" y="0"/>
          <a:ext cx="1610984" cy="1610984"/>
        </a:xfr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gm:spPr>
      <dgm:t>
        <a:bodyPr/>
        <a:lstStyle/>
        <a:p>
          <a:pPr algn="ctr"/>
          <a:r>
            <a:rPr kumimoji="1" lang="ja-JP" altLang="en-US" sz="2000">
              <a:solidFill>
                <a:sysClr val="windowText" lastClr="000000"/>
              </a:solidFill>
              <a:latin typeface="Meiryo UI" pitchFamily="50" charset="-128"/>
              <a:ea typeface="Meiryo UI" pitchFamily="50" charset="-128"/>
              <a:cs typeface="Meiryo UI" pitchFamily="50" charset="-128"/>
            </a:rPr>
            <a:t>さなぎ</a:t>
          </a:r>
          <a:endParaRPr lang="en-US" sz="2000">
            <a:solidFill>
              <a:sysClr val="windowText" lastClr="000000"/>
            </a:solidFill>
            <a:latin typeface="Meiryo UI" pitchFamily="50" charset="-128"/>
            <a:ea typeface="Meiryo UI" pitchFamily="50" charset="-128"/>
            <a:cs typeface="Meiryo UI" pitchFamily="50" charset="-128"/>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a:prstGeom prst="ellipse">
          <a:avLst/>
        </a:prstGeom>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a:prstGeom prst="ellipse">
          <a:avLst/>
        </a:prstGeom>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a:prstGeom prst="ellipse">
          <a:avLst/>
        </a:prstGeom>
      </dgm:spPr>
      <dgm:t>
        <a:bodyPr/>
        <a:lstStyle/>
        <a:p>
          <a:endParaRPr lang="en-US"/>
        </a:p>
      </dgm:t>
    </dgm:pt>
  </dgm:ptLst>
  <dgm:cxnLst>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4D6CB188-1B92-4DD5-8502-DE4B6008D669}" type="presOf" srcId="{9007B331-E094-497B-B685-343785ADDAFF}" destId="{E522AE80-4638-408F-8633-192E816CE734}" srcOrd="0" destOrd="0" presId="urn:microsoft.com/office/officeart/2005/8/layout/venn3"/>
    <dgm:cxn modelId="{90B762EB-B0FA-4839-9F82-1EC8D449A770}" type="presOf" srcId="{79966127-8EBA-4CF9-9EFB-1D733B88F196}" destId="{C33A5907-F0FD-4DB3-91DC-A0EB256249E9}"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53881D80-6C9E-4DB2-9BFB-5BB51CD738B7}" type="presOf" srcId="{3CDD9091-2EBA-4CDC-8F9A-19FFF12AF4BB}" destId="{B870F6EA-4AA7-4B06-94DC-03C463281F9E}" srcOrd="0" destOrd="0" presId="urn:microsoft.com/office/officeart/2005/8/layout/venn3"/>
    <dgm:cxn modelId="{E6D8D92C-0348-459B-B958-990CCBA33A56}" type="presOf" srcId="{B3D643B9-FA5D-4240-BB6A-D32BA780B2A0}" destId="{63937C9C-9F14-434A-9BAF-85D5D5AB61F2}" srcOrd="0" destOrd="0" presId="urn:microsoft.com/office/officeart/2005/8/layout/venn3"/>
    <dgm:cxn modelId="{64048F24-6755-4B70-BCF6-C91B85E8FB35}" type="presParOf" srcId="{E522AE80-4638-408F-8633-192E816CE734}" destId="{63937C9C-9F14-434A-9BAF-85D5D5AB61F2}" srcOrd="0" destOrd="0" presId="urn:microsoft.com/office/officeart/2005/8/layout/venn3"/>
    <dgm:cxn modelId="{3BDCA14C-A3AF-45FE-8959-84D912DC0FDE}" type="presParOf" srcId="{E522AE80-4638-408F-8633-192E816CE734}" destId="{BEE22975-460A-4562-B943-3AE12EDD2A97}" srcOrd="1" destOrd="0" presId="urn:microsoft.com/office/officeart/2005/8/layout/venn3"/>
    <dgm:cxn modelId="{3FFAC80E-C145-41AF-A930-220C6DC04731}" type="presParOf" srcId="{E522AE80-4638-408F-8633-192E816CE734}" destId="{C33A5907-F0FD-4DB3-91DC-A0EB256249E9}" srcOrd="2" destOrd="0" presId="urn:microsoft.com/office/officeart/2005/8/layout/venn3"/>
    <dgm:cxn modelId="{C2655FD7-55DD-4C74-96B1-6984A2DD922C}" type="presParOf" srcId="{E522AE80-4638-408F-8633-192E816CE734}" destId="{1EB798F2-B6AF-4939-8D0F-59854C6451CE}" srcOrd="3" destOrd="0" presId="urn:microsoft.com/office/officeart/2005/8/layout/venn3"/>
    <dgm:cxn modelId="{736E57A4-6052-4999-B7D6-3644CB5D4581}"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018" cy="1610018"/>
        </a:xfrm>
        <a:prstGeom prst="ellipse">
          <a:avLst/>
        </a:prstGeo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05" tIns="25400" rIns="88605" bIns="25400" numCol="1" spcCol="1270" anchor="ctr" anchorCtr="0">
          <a:noAutofit/>
        </a:bodyPr>
        <a:lstStyle/>
        <a:p>
          <a:pPr lvl="0" algn="ctr" defTabSz="889000">
            <a:lnSpc>
              <a:spcPct val="90000"/>
            </a:lnSpc>
            <a:spcBef>
              <a:spcPct val="0"/>
            </a:spcBef>
            <a:spcAft>
              <a:spcPct val="35000"/>
            </a:spcAft>
          </a:pPr>
          <a:r>
            <a:rPr kumimoji="1" lang="ja-JP" altLang="en-US" sz="2000" kern="1200">
              <a:solidFill>
                <a:sysClr val="windowText" lastClr="000000"/>
              </a:solidFill>
              <a:latin typeface="Meiryo UI" pitchFamily="50" charset="-128"/>
              <a:ea typeface="Meiryo UI" pitchFamily="50" charset="-128"/>
              <a:cs typeface="Meiryo UI" pitchFamily="50" charset="-128"/>
            </a:rPr>
            <a:t>卵</a:t>
          </a:r>
          <a:endParaRPr lang="en-US" sz="2000" kern="1200">
            <a:solidFill>
              <a:sysClr val="windowText" lastClr="000000"/>
            </a:solidFill>
            <a:latin typeface="Meiryo UI" pitchFamily="50" charset="-128"/>
            <a:ea typeface="Meiryo UI" pitchFamily="50" charset="-128"/>
            <a:cs typeface="Meiryo UI" pitchFamily="50" charset="-128"/>
          </a:endParaRPr>
        </a:p>
      </dsp:txBody>
      <dsp:txXfrm>
        <a:off x="235782" y="235782"/>
        <a:ext cx="1138454" cy="1138454"/>
      </dsp:txXfrm>
    </dsp:sp>
    <dsp:sp modelId="{C33A5907-F0FD-4DB3-91DC-A0EB256249E9}">
      <dsp:nvSpPr>
        <dsp:cNvPr id="0" name=""/>
        <dsp:cNvSpPr/>
      </dsp:nvSpPr>
      <dsp:spPr>
        <a:xfrm>
          <a:off x="1289855" y="26846"/>
          <a:ext cx="1610018" cy="1610018"/>
        </a:xfrm>
        <a:prstGeom prst="ellipse">
          <a:avLst/>
        </a:prstGeo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05" tIns="25400" rIns="88605" bIns="25400" numCol="1" spcCol="1270" anchor="ctr" anchorCtr="0">
          <a:noAutofit/>
        </a:bodyPr>
        <a:lstStyle/>
        <a:p>
          <a:pPr lvl="0" algn="ctr" defTabSz="889000">
            <a:lnSpc>
              <a:spcPct val="90000"/>
            </a:lnSpc>
            <a:spcBef>
              <a:spcPct val="0"/>
            </a:spcBef>
            <a:spcAft>
              <a:spcPct val="35000"/>
            </a:spcAft>
          </a:pPr>
          <a:r>
            <a:rPr kumimoji="1" lang="ja-JP" altLang="en-US" sz="2000" kern="1200">
              <a:solidFill>
                <a:sysClr val="windowText" lastClr="000000"/>
              </a:solidFill>
              <a:latin typeface="Meiryo UI" pitchFamily="50" charset="-128"/>
              <a:ea typeface="Meiryo UI" pitchFamily="50" charset="-128"/>
              <a:cs typeface="Meiryo UI" pitchFamily="50" charset="-128"/>
            </a:rPr>
            <a:t>幼虫</a:t>
          </a:r>
          <a:endParaRPr lang="en-US" sz="2000" kern="1200">
            <a:solidFill>
              <a:sysClr val="windowText" lastClr="000000"/>
            </a:solidFill>
            <a:latin typeface="Meiryo UI" pitchFamily="50" charset="-128"/>
            <a:ea typeface="Meiryo UI" pitchFamily="50" charset="-128"/>
            <a:cs typeface="Meiryo UI" pitchFamily="50" charset="-128"/>
          </a:endParaRPr>
        </a:p>
      </dsp:txBody>
      <dsp:txXfrm>
        <a:off x="1525637" y="262628"/>
        <a:ext cx="1138454" cy="1138454"/>
      </dsp:txXfrm>
    </dsp:sp>
    <dsp:sp modelId="{B870F6EA-4AA7-4B06-94DC-03C463281F9E}">
      <dsp:nvSpPr>
        <dsp:cNvPr id="0" name=""/>
        <dsp:cNvSpPr/>
      </dsp:nvSpPr>
      <dsp:spPr>
        <a:xfrm>
          <a:off x="2579711" y="0"/>
          <a:ext cx="1610018" cy="1610018"/>
        </a:xfrm>
        <a:prstGeom prst="ellipse">
          <a:avLst/>
        </a:prstGeo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05" tIns="25400" rIns="88605" bIns="25400" numCol="1" spcCol="1270" anchor="ctr" anchorCtr="0">
          <a:noAutofit/>
        </a:bodyPr>
        <a:lstStyle/>
        <a:p>
          <a:pPr lvl="0" algn="ctr" defTabSz="889000">
            <a:lnSpc>
              <a:spcPct val="90000"/>
            </a:lnSpc>
            <a:spcBef>
              <a:spcPct val="0"/>
            </a:spcBef>
            <a:spcAft>
              <a:spcPct val="35000"/>
            </a:spcAft>
          </a:pPr>
          <a:r>
            <a:rPr kumimoji="1" lang="ja-JP" altLang="en-US" sz="2000" kern="1200">
              <a:solidFill>
                <a:sysClr val="windowText" lastClr="000000"/>
              </a:solidFill>
              <a:latin typeface="Meiryo UI" pitchFamily="50" charset="-128"/>
              <a:ea typeface="Meiryo UI" pitchFamily="50" charset="-128"/>
              <a:cs typeface="Meiryo UI" pitchFamily="50" charset="-128"/>
            </a:rPr>
            <a:t>さなぎ</a:t>
          </a:r>
          <a:endParaRPr lang="en-US" sz="2000" kern="1200">
            <a:solidFill>
              <a:sysClr val="windowText" lastClr="000000"/>
            </a:solidFill>
            <a:latin typeface="Meiryo UI" pitchFamily="50" charset="-128"/>
            <a:ea typeface="Meiryo UI" pitchFamily="50" charset="-128"/>
            <a:cs typeface="Meiryo UI" pitchFamily="50" charset="-128"/>
          </a:endParaRPr>
        </a:p>
      </dsp:txBody>
      <dsp:txXfrm>
        <a:off x="2815493" y="235782"/>
        <a:ext cx="1138454" cy="1138454"/>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1119c2e5-8fb9-4d5f-baf1-202c530f2c34" xsi:nil="true"/>
    <ApprovalStatus xmlns="1119c2e5-8fb9-4d5f-baf1-202c530f2c34">InProgress</ApprovalStatus>
    <DirectSourceMarket xmlns="1119c2e5-8fb9-4d5f-baf1-202c530f2c34">english</DirectSourceMarket>
    <PrimaryImageGen xmlns="1119c2e5-8fb9-4d5f-baf1-202c530f2c34">true</PrimaryImageGen>
    <ThumbnailAssetId xmlns="1119c2e5-8fb9-4d5f-baf1-202c530f2c34" xsi:nil="true"/>
    <NumericId xmlns="1119c2e5-8fb9-4d5f-baf1-202c530f2c34">-1</NumericId>
    <TPFriendlyName xmlns="1119c2e5-8fb9-4d5f-baf1-202c530f2c34">成績表 (バタフライ)</TPFriendlyName>
    <BusinessGroup xmlns="1119c2e5-8fb9-4d5f-baf1-202c530f2c34" xsi:nil="true"/>
    <APEditor xmlns="1119c2e5-8fb9-4d5f-baf1-202c530f2c34">
      <UserInfo>
        <DisplayName>REDMOND\v-luannv</DisplayName>
        <AccountId>92</AccountId>
        <AccountType/>
      </UserInfo>
    </APEditor>
    <SourceTitle xmlns="1119c2e5-8fb9-4d5f-baf1-202c530f2c34">成績表 (バタフライ)</SourceTitle>
    <OpenTemplate xmlns="1119c2e5-8fb9-4d5f-baf1-202c530f2c34">true</OpenTemplate>
    <UALocComments xmlns="1119c2e5-8fb9-4d5f-baf1-202c530f2c34" xsi:nil="true"/>
    <ParentAssetId xmlns="1119c2e5-8fb9-4d5f-baf1-202c530f2c34" xsi:nil="true"/>
    <IntlLangReviewDate xmlns="1119c2e5-8fb9-4d5f-baf1-202c530f2c34" xsi:nil="true"/>
    <PublishStatusLookup xmlns="1119c2e5-8fb9-4d5f-baf1-202c530f2c34">
      <Value>263121</Value>
      <Value>565066</Value>
      <Value>576436</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ontentItem xmlns="1119c2e5-8fb9-4d5f-baf1-202c530f2c34" xsi:nil="true"/>
    <ClipArtFilename xmlns="1119c2e5-8fb9-4d5f-baf1-202c530f2c34" xsi:nil="true"/>
    <PublishTargets xmlns="1119c2e5-8fb9-4d5f-baf1-202c530f2c34">OfficeOnline</PublishTargets>
    <TPLaunchHelpLinkType xmlns="1119c2e5-8fb9-4d5f-baf1-202c530f2c34">Template</TPLaunchHelpLinkType>
    <TimesCloned xmlns="1119c2e5-8fb9-4d5f-baf1-202c530f2c34" xsi:nil="true"/>
    <EditorialStatus xmlns="1119c2e5-8fb9-4d5f-baf1-202c530f2c34" xsi:nil="true"/>
    <LastModifiedDateTime xmlns="1119c2e5-8fb9-4d5f-baf1-202c530f2c34" xsi:nil="true"/>
    <Provider xmlns="1119c2e5-8fb9-4d5f-baf1-202c530f2c34">EY006220130</Provider>
    <AcquiredFrom xmlns="1119c2e5-8fb9-4d5f-baf1-202c530f2c34" xsi:nil="true"/>
    <AssetStart xmlns="1119c2e5-8fb9-4d5f-baf1-202c530f2c34">2009-05-30T20:33:06+00:00</AssetStart>
    <LastHandOff xmlns="1119c2e5-8fb9-4d5f-baf1-202c530f2c34" xsi:nil="true"/>
    <ArtSampleDocs xmlns="1119c2e5-8fb9-4d5f-baf1-202c530f2c34" xsi:nil="true"/>
    <TPClientViewer xmlns="1119c2e5-8fb9-4d5f-baf1-202c530f2c34">Microsoft Office Word</TPClientViewer>
    <UACurrentWords xmlns="1119c2e5-8fb9-4d5f-baf1-202c530f2c34">0</UACurrentWords>
    <UALocRecommendation xmlns="1119c2e5-8fb9-4d5f-baf1-202c530f2c34">Localize</UALocRecommendation>
    <IsDeleted xmlns="1119c2e5-8fb9-4d5f-baf1-202c530f2c34">false</IsDeleted>
    <TemplateStatus xmlns="1119c2e5-8fb9-4d5f-baf1-202c530f2c34">Complete</TemplateStatus>
    <UANotes xmlns="1119c2e5-8fb9-4d5f-baf1-202c530f2c34">O14 beta2</UANotes>
    <ShowIn xmlns="1119c2e5-8fb9-4d5f-baf1-202c530f2c34" xsi:nil="true"/>
    <CSXHash xmlns="1119c2e5-8fb9-4d5f-baf1-202c530f2c34" xsi:nil="true"/>
    <VoteCount xmlns="1119c2e5-8fb9-4d5f-baf1-202c530f2c34" xsi:nil="true"/>
    <AssetExpire xmlns="1119c2e5-8fb9-4d5f-baf1-202c530f2c34">2100-01-01T00:00:00+00:00</AssetExpire>
    <CSXSubmissionMarket xmlns="1119c2e5-8fb9-4d5f-baf1-202c530f2c34" xsi:nil="true"/>
    <DSATActionTaken xmlns="1119c2e5-8fb9-4d5f-baf1-202c530f2c34" xsi:nil="true"/>
    <TPExecutable xmlns="1119c2e5-8fb9-4d5f-baf1-202c530f2c34" xsi:nil="true"/>
    <SubmitterId xmlns="1119c2e5-8fb9-4d5f-baf1-202c530f2c34" xsi:nil="true"/>
    <AssetType xmlns="1119c2e5-8fb9-4d5f-baf1-202c530f2c34">TP</AssetType>
    <BugNumber xmlns="1119c2e5-8fb9-4d5f-baf1-202c530f2c34">240</BugNumber>
    <CSXSubmissionDate xmlns="1119c2e5-8fb9-4d5f-baf1-202c530f2c34" xsi:nil="true"/>
    <CSXUpdate xmlns="1119c2e5-8fb9-4d5f-baf1-202c530f2c34">false</CSXUpdate>
    <ApprovalLog xmlns="1119c2e5-8fb9-4d5f-baf1-202c530f2c34" xsi:nil="true"/>
    <Milestone xmlns="1119c2e5-8fb9-4d5f-baf1-202c530f2c34" xsi:nil="true"/>
    <OriginAsset xmlns="1119c2e5-8fb9-4d5f-baf1-202c530f2c34" xsi:nil="true"/>
    <TPComponent xmlns="1119c2e5-8fb9-4d5f-baf1-202c530f2c34">WORDFiles</TPComponent>
    <AssetId xmlns="1119c2e5-8fb9-4d5f-baf1-202c530f2c34">TP010290555</AssetId>
    <TPApplication xmlns="1119c2e5-8fb9-4d5f-baf1-202c530f2c34">Word</TPApplication>
    <TPLaunchHelpLink xmlns="1119c2e5-8fb9-4d5f-baf1-202c530f2c34" xsi:nil="true"/>
    <IntlLocPriority xmlns="1119c2e5-8fb9-4d5f-baf1-202c530f2c34" xsi:nil="true"/>
    <CrawlForDependencies xmlns="1119c2e5-8fb9-4d5f-baf1-202c530f2c34">false</CrawlForDependencies>
    <IntlLangReviewer xmlns="1119c2e5-8fb9-4d5f-baf1-202c530f2c34" xsi:nil="true"/>
    <HandoffToMSDN xmlns="1119c2e5-8fb9-4d5f-baf1-202c530f2c34" xsi:nil="true"/>
    <PlannedPubDate xmlns="1119c2e5-8fb9-4d5f-baf1-202c530f2c34" xsi:nil="true"/>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UAProjectedTotalWords xmlns="1119c2e5-8fb9-4d5f-baf1-202c530f2c34" xsi:nil="true"/>
    <OutputCachingOn xmlns="1119c2e5-8fb9-4d5f-baf1-202c530f2c34">false</OutputCachingOn>
    <AverageRating xmlns="1119c2e5-8fb9-4d5f-baf1-202c530f2c34" xsi:nil="true"/>
    <APAuthor xmlns="1119c2e5-8fb9-4d5f-baf1-202c530f2c34">
      <UserInfo>
        <DisplayName>REDMOND\cynvey</DisplayName>
        <AccountId>191</AccountId>
        <AccountType/>
      </UserInfo>
    </APAuthor>
    <TPAppVersion xmlns="1119c2e5-8fb9-4d5f-baf1-202c530f2c34">12</TPAppVersion>
    <TPCommandLine xmlns="1119c2e5-8fb9-4d5f-baf1-202c530f2c34">{WD} /f {FilePath}</TPCommandLine>
    <LastPublishResultLookup xmlns="1119c2e5-8fb9-4d5f-baf1-202c530f2c34"/>
    <PolicheckWords xmlns="1119c2e5-8fb9-4d5f-baf1-202c530f2c34" xsi:nil="true"/>
    <FriendlyTitle xmlns="1119c2e5-8fb9-4d5f-baf1-202c530f2c34" xsi:nil="true"/>
    <Manager xmlns="1119c2e5-8fb9-4d5f-baf1-202c530f2c34" xsi:nil="true"/>
    <EditorialTags xmlns="1119c2e5-8fb9-4d5f-baf1-202c530f2c34" xsi:nil="true"/>
    <LegacyData xmlns="1119c2e5-8fb9-4d5f-baf1-202c530f2c34" xsi:nil="true"/>
    <Downloads xmlns="1119c2e5-8fb9-4d5f-baf1-202c530f2c34">0</Downloads>
    <Providers xmlns="1119c2e5-8fb9-4d5f-baf1-202c530f2c34" xsi:nil="true"/>
    <TemplateTemplateType xmlns="1119c2e5-8fb9-4d5f-baf1-202c530f2c34">Word 2007 Default</TemplateTemplateType>
    <OOCacheId xmlns="1119c2e5-8fb9-4d5f-baf1-202c530f2c34" xsi:nil="true"/>
    <BlockPublish xmlns="1119c2e5-8fb9-4d5f-baf1-202c530f2c34" xsi:nil="true"/>
    <CampaignTagsTaxHTField0 xmlns="1119c2e5-8fb9-4d5f-baf1-202c530f2c34">
      <Terms xmlns="http://schemas.microsoft.com/office/infopath/2007/PartnerControls"/>
    </CampaignTagsTaxHTField0>
    <LocLastLocAttemptVersionLookup xmlns="1119c2e5-8fb9-4d5f-baf1-202c530f2c34">143308</LocLastLocAttemptVersionLookup>
    <LocLastLocAttemptVersionTypeLookup xmlns="1119c2e5-8fb9-4d5f-baf1-202c530f2c34" xsi:nil="true"/>
    <LocOverallPreviewStatusLookup xmlns="1119c2e5-8fb9-4d5f-baf1-202c530f2c34" xsi:nil="true"/>
    <LocOverallPublishStatusLookup xmlns="1119c2e5-8fb9-4d5f-baf1-202c530f2c34" xsi:nil="true"/>
    <TaxCatchAll xmlns="1119c2e5-8fb9-4d5f-baf1-202c530f2c34"/>
    <LocNewPublishedVersionLookup xmlns="1119c2e5-8fb9-4d5f-baf1-202c530f2c34" xsi:nil="true"/>
    <LocPublishedDependentAssetsLookup xmlns="1119c2e5-8fb9-4d5f-baf1-202c530f2c34" xsi:nil="true"/>
    <LocComments xmlns="1119c2e5-8fb9-4d5f-baf1-202c530f2c34" xsi:nil="true"/>
    <LocProcessedForMarketsLookup xmlns="1119c2e5-8fb9-4d5f-baf1-202c530f2c34" xsi:nil="true"/>
    <LocRecommendedHandoff xmlns="1119c2e5-8fb9-4d5f-baf1-202c530f2c34" xsi:nil="true"/>
    <LocManualTestRequired xmlns="1119c2e5-8fb9-4d5f-baf1-202c530f2c34" xsi:nil="true"/>
    <LocProcessedForHandoffsLookup xmlns="1119c2e5-8fb9-4d5f-baf1-202c530f2c34" xsi:nil="true"/>
    <LocOverallHandbackStatusLookup xmlns="1119c2e5-8fb9-4d5f-baf1-202c530f2c34" xsi:nil="true"/>
    <LocalizationTagsTaxHTField0 xmlns="1119c2e5-8fb9-4d5f-baf1-202c530f2c34">
      <Terms xmlns="http://schemas.microsoft.com/office/infopath/2007/PartnerControls"/>
    </LocalizationTagsTaxHTField0>
    <FeatureTagsTaxHTField0 xmlns="1119c2e5-8fb9-4d5f-baf1-202c530f2c34">
      <Terms xmlns="http://schemas.microsoft.com/office/infopath/2007/PartnerControls"/>
    </FeatureTagsTaxHTField0>
    <LocOverallLoc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RecommendationsModifier xmlns="1119c2e5-8fb9-4d5f-baf1-202c530f2c34" xsi:nil="true"/>
    <ScenarioTagsTaxHTField0 xmlns="1119c2e5-8fb9-4d5f-baf1-202c530f2c34">
      <Terms xmlns="http://schemas.microsoft.com/office/infopath/2007/PartnerControls"/>
    </ScenarioTagsTaxHTField0>
    <OriginalRelease xmlns="1119c2e5-8fb9-4d5f-baf1-202c530f2c34">14</OriginalRelease>
    <LocMarketGroupTiers2 xmlns="1119c2e5-8fb9-4d5f-baf1-202c530f2c34" xsi:nil="true"/>
  </documentManagement>
</p: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D9CC-407D-4444-80E8-4D2B84D32481}"/>
</file>

<file path=customXml/itemProps2.xml><?xml version="1.0" encoding="utf-8"?>
<ds:datastoreItem xmlns:ds="http://schemas.openxmlformats.org/officeDocument/2006/customXml" ds:itemID="{25229087-0CE3-49F2-8F52-E7138F37D32E}"/>
</file>

<file path=customXml/itemProps3.xml><?xml version="1.0" encoding="utf-8"?>
<ds:datastoreItem xmlns:ds="http://schemas.openxmlformats.org/officeDocument/2006/customXml" ds:itemID="{83B41FA1-A166-4203-827F-22BD32762337}"/>
</file>

<file path=customXml/itemProps4.xml><?xml version="1.0" encoding="utf-8"?>
<ds:datastoreItem xmlns:ds="http://schemas.openxmlformats.org/officeDocument/2006/customXml" ds:itemID="{526EC1F7-9E9B-4790-AD6C-655D64D38CFB}"/>
</file>

<file path=customXml/itemProps5.xml><?xml version="1.0" encoding="utf-8"?>
<ds:datastoreItem xmlns:ds="http://schemas.openxmlformats.org/officeDocument/2006/customXml" ds:itemID="{D497FE48-C66E-4811-A1FB-60D8793BA249}"/>
</file>

<file path=customXml/itemProps6.xml><?xml version="1.0" encoding="utf-8"?>
<ds:datastoreItem xmlns:ds="http://schemas.openxmlformats.org/officeDocument/2006/customXml" ds:itemID="{0392400E-B7A8-4DD5-A365-C6C59EF13541}"/>
</file>

<file path=docProps/app.xml><?xml version="1.0" encoding="utf-8"?>
<Properties xmlns="http://schemas.openxmlformats.org/officeDocument/2006/extended-properties" xmlns:vt="http://schemas.openxmlformats.org/officeDocument/2006/docPropsVTypes">
  <Template>PMG_SchoolReport_TP010290555</Template>
  <TotalTime>65</TotalTime>
  <Pages>5</Pages>
  <Words>202</Words>
  <Characters>1152</Characters>
  <Application>Microsoft Office Word</Application>
  <DocSecurity>0</DocSecurity>
  <Lines>9</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成績表 (バタフライ)</vt:lpstr>
      <vt:lpstr>[</vt:lpstr>
      <vt:lpstr>TABLE OF CONTENTS</vt:lpstr>
      <vt:lpstr>MEDIAN HEADING 1|ONE</vt:lpstr>
      <vt:lpstr>    Heading 2|two</vt:lpstr>
      <vt:lpstr>        Heading 3|three</vt:lpstr>
      <vt:lpstr>BIBLIOGRAPHY</vt:lpstr>
    </vt:vector>
  </TitlesOfParts>
  <Company>McCann Worldgroup</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成績表 (バタフライ)</dc:title>
  <dc:subject>[文書のタイトル]</dc:subject>
  <dc:creator>Windows ユーザー</dc:creator>
  <cp:lastModifiedBy>Windows ユーザー</cp:lastModifiedBy>
  <cp:revision>11</cp:revision>
  <cp:lastPrinted>2008-09-05T18:47:00Z</cp:lastPrinted>
  <dcterms:created xsi:type="dcterms:W3CDTF">2008-10-06T02:57:00Z</dcterms:created>
  <dcterms:modified xsi:type="dcterms:W3CDTF">2012-05-10T12:29:00Z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y fmtid="{D5CDD505-2E9C-101B-9397-08002B2CF9AE}" pid="5" name="ContentTypeId">
    <vt:lpwstr>0x010100F6E1CA76AAD4564AAF106FC3CFA868360400186944AA932D8046A3B88E9B37BEBDF5</vt:lpwstr>
  </property>
  <property fmtid="{D5CDD505-2E9C-101B-9397-08002B2CF9AE}" pid="6" name="ImageGenCounter">
    <vt:lpwstr>0</vt:lpwstr>
  </property>
  <property fmtid="{D5CDD505-2E9C-101B-9397-08002B2CF9AE}" pid="7" name="ViolationReportStatus">
    <vt:lpwstr>None</vt:lpwstr>
  </property>
  <property fmtid="{D5CDD505-2E9C-101B-9397-08002B2CF9AE}" pid="8" name="ImageGenStatus">
    <vt:lpwstr>0</vt:lpwstr>
  </property>
  <property fmtid="{D5CDD505-2E9C-101B-9397-08002B2CF9AE}" pid="9" name="PolicheckStatus">
    <vt:lpwstr>0</vt:lpwstr>
  </property>
  <property fmtid="{D5CDD505-2E9C-101B-9397-08002B2CF9AE}" pid="10" name="Applications">
    <vt:lpwstr>79;#tpl120;#95;#zwd120;#448;#zwd140</vt:lpwstr>
  </property>
  <property fmtid="{D5CDD505-2E9C-101B-9397-08002B2CF9AE}" pid="11" name="PolicheckCounter">
    <vt:lpwstr>0</vt:lpwstr>
  </property>
  <property fmtid="{D5CDD505-2E9C-101B-9397-08002B2CF9AE}" pid="12" name="APTrustLevel">
    <vt:r8>1</vt:r8>
  </property>
</Properties>
</file>