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A00" w:rsidRPr="000A2D95" w:rsidRDefault="005D6829" w:rsidP="002328ED">
      <w:pPr>
        <w:pStyle w:val="a3"/>
        <w:rPr>
          <w:rFonts w:ascii="Meiryo UI" w:hAnsi="Meiryo UI" w:cs="Meiryo UI"/>
        </w:rPr>
      </w:pPr>
      <w:bookmarkStart w:id="0" w:name="_GoBack"/>
      <w:r w:rsidRPr="000A2D95">
        <w:rPr>
          <w:rFonts w:ascii="Meiryo UI" w:hAnsi="Meiryo UI" w:cs="Meiryo UI"/>
          <w:lang w:val="ja-JP"/>
        </w:rPr>
        <w:t>[日付]</w:t>
      </w:r>
    </w:p>
    <w:tbl>
      <w:tblPr>
        <w:tblW w:w="0" w:type="auto"/>
        <w:tblBorders>
          <w:bottom w:val="thickThinLargeGap" w:sz="12" w:space="0" w:color="1FB1E6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タイトル"/>
      </w:tblPr>
      <w:tblGrid>
        <w:gridCol w:w="9638"/>
      </w:tblGrid>
      <w:tr w:rsidR="00365A00" w:rsidRPr="000A2D95">
        <w:tc>
          <w:tcPr>
            <w:tcW w:w="9638" w:type="dxa"/>
          </w:tcPr>
          <w:p w:rsidR="00365A00" w:rsidRPr="000A2D95" w:rsidRDefault="005D6829" w:rsidP="002328ED">
            <w:pPr>
              <w:pStyle w:val="a6"/>
              <w:rPr>
                <w:rFonts w:ascii="Meiryo UI" w:hAnsi="Meiryo UI" w:cs="Meiryo UI"/>
              </w:rPr>
            </w:pPr>
            <w:r w:rsidRPr="000A2D95">
              <w:rPr>
                <w:rFonts w:ascii="Meiryo UI" w:hAnsi="Meiryo UI" w:cs="Meiryo UI"/>
                <w:lang w:val="ja-JP"/>
              </w:rPr>
              <w:t>[プロジェクト名]</w:t>
            </w:r>
          </w:p>
        </w:tc>
      </w:tr>
    </w:tbl>
    <w:p w:rsidR="00365A00" w:rsidRPr="000A2D95" w:rsidRDefault="005D6829" w:rsidP="002328ED">
      <w:pPr>
        <w:pStyle w:val="a8"/>
        <w:rPr>
          <w:rFonts w:ascii="Meiryo UI" w:hAnsi="Meiryo UI" w:cs="Meiryo UI"/>
        </w:rPr>
      </w:pPr>
      <w:r w:rsidRPr="000A2D95">
        <w:rPr>
          <w:rFonts w:ascii="Meiryo UI" w:hAnsi="Meiryo UI" w:cs="Meiryo UI"/>
          <w:lang w:val="ja-JP"/>
        </w:rPr>
        <w:t>[生徒名] | [コース名] | [講師名/クラスの時間/期間]</w:t>
      </w:r>
    </w:p>
    <w:p w:rsidR="00365A00" w:rsidRPr="000A2D95" w:rsidRDefault="005D6829" w:rsidP="002328ED">
      <w:pPr>
        <w:rPr>
          <w:rFonts w:ascii="Meiryo UI" w:hAnsi="Meiryo UI" w:cs="Meiryo UI"/>
        </w:rPr>
      </w:pPr>
      <w:r w:rsidRPr="000A2D95">
        <w:rPr>
          <w:rFonts w:ascii="Meiryo UI" w:hAnsi="Meiryo UI" w:cs="Meiryo UI"/>
          <w:lang w:val="ja-JP"/>
        </w:rPr>
        <w:t xml:space="preserve">タスク表の行がもっと必要ですか? ご心配はいりません。表の最後のセルをクリックし、Tab キーを押してください。 </w:t>
      </w:r>
    </w:p>
    <w:p w:rsidR="00365A00" w:rsidRPr="000A2D95" w:rsidRDefault="005D6829" w:rsidP="002328ED">
      <w:pPr>
        <w:rPr>
          <w:rFonts w:ascii="Meiryo UI" w:hAnsi="Meiryo UI" w:cs="Meiryo UI"/>
        </w:rPr>
      </w:pPr>
      <w:r w:rsidRPr="000A2D95">
        <w:rPr>
          <w:rFonts w:ascii="Meiryo UI" w:hAnsi="Meiryo UI" w:cs="Meiryo UI"/>
          <w:lang w:val="ja-JP"/>
        </w:rPr>
        <w:t>または、表の途中に行を追加するには、行をクリックし、リボンの [表ツール] の [レイアウト] タブで、[上に行を挿入] または [下に行を挿入] をクリックします。</w:t>
      </w:r>
    </w:p>
    <w:p w:rsidR="00365A00" w:rsidRPr="000A2D95" w:rsidRDefault="005D6829" w:rsidP="002328ED">
      <w:pPr>
        <w:rPr>
          <w:rFonts w:ascii="Meiryo UI" w:hAnsi="Meiryo UI" w:cs="Meiryo UI"/>
        </w:rPr>
      </w:pPr>
      <w:r w:rsidRPr="000A2D95">
        <w:rPr>
          <w:rFonts w:ascii="Meiryo UI" w:hAnsi="Meiryo UI" w:cs="Meiryo UI"/>
          <w:lang w:val="ja-JP"/>
        </w:rPr>
        <w:t>このようなプレースホルダー テキストを独自のテキストに置き換えるには、該当箇所を選んで入力するだけです。選ぶ際は、文字列の左右にあるスペースを含めないでください。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  <w:tblDescription w:val="タスク リスト"/>
      </w:tblPr>
      <w:tblGrid>
        <w:gridCol w:w="5759"/>
        <w:gridCol w:w="1583"/>
        <w:gridCol w:w="1151"/>
        <w:gridCol w:w="1145"/>
      </w:tblGrid>
      <w:tr w:rsidR="00365A00" w:rsidRPr="000A2D95" w:rsidTr="00365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759" w:type="dxa"/>
            <w:tcBorders>
              <w:left w:val="single" w:sz="4" w:space="0" w:color="8FB931" w:themeColor="accent2"/>
              <w:bottom w:val="single" w:sz="4" w:space="0" w:color="FFFFFF" w:themeColor="background1"/>
            </w:tcBorders>
            <w:shd w:val="clear" w:color="auto" w:fill="8FB931" w:themeFill="accent2"/>
            <w:vAlign w:val="bottom"/>
          </w:tcPr>
          <w:p w:rsidR="00365A00" w:rsidRPr="000A2D95" w:rsidRDefault="005D6829" w:rsidP="002328ED">
            <w:pPr>
              <w:jc w:val="left"/>
              <w:rPr>
                <w:rFonts w:ascii="Meiryo UI" w:hAnsi="Meiryo UI" w:cs="Meiryo UI"/>
                <w:b w:val="0"/>
              </w:rPr>
            </w:pPr>
            <w:r w:rsidRPr="000A2D95">
              <w:rPr>
                <w:rFonts w:ascii="Meiryo UI" w:hAnsi="Meiryo UI" w:cs="Meiryo UI"/>
                <w:b w:val="0"/>
                <w:lang w:val="ja-JP"/>
              </w:rPr>
              <w:t>タスク</w:t>
            </w:r>
          </w:p>
        </w:tc>
        <w:tc>
          <w:tcPr>
            <w:tcW w:w="1583" w:type="dxa"/>
            <w:tcBorders>
              <w:bottom w:val="single" w:sz="4" w:space="0" w:color="FFFFFF" w:themeColor="background1"/>
            </w:tcBorders>
            <w:vAlign w:val="bottom"/>
          </w:tcPr>
          <w:p w:rsidR="00365A00" w:rsidRPr="000A2D95" w:rsidRDefault="005D6829" w:rsidP="002328ED">
            <w:pPr>
              <w:rPr>
                <w:rFonts w:ascii="Meiryo UI" w:hAnsi="Meiryo UI" w:cs="Meiryo UI"/>
                <w:b w:val="0"/>
              </w:rPr>
            </w:pPr>
            <w:r w:rsidRPr="000A2D95">
              <w:rPr>
                <w:rFonts w:ascii="Meiryo UI" w:hAnsi="Meiryo UI" w:cs="Meiryo UI"/>
                <w:b w:val="0"/>
                <w:lang w:val="ja-JP"/>
              </w:rPr>
              <w:t>期日</w:t>
            </w:r>
          </w:p>
        </w:tc>
        <w:tc>
          <w:tcPr>
            <w:tcW w:w="1151" w:type="dxa"/>
            <w:tcBorders>
              <w:bottom w:val="single" w:sz="4" w:space="0" w:color="FFFFFF" w:themeColor="background1"/>
            </w:tcBorders>
            <w:vAlign w:val="bottom"/>
          </w:tcPr>
          <w:p w:rsidR="00365A00" w:rsidRPr="000A2D95" w:rsidRDefault="005D6829" w:rsidP="002328ED">
            <w:pPr>
              <w:rPr>
                <w:rFonts w:ascii="Meiryo UI" w:hAnsi="Meiryo UI" w:cs="Meiryo UI"/>
                <w:b w:val="0"/>
              </w:rPr>
            </w:pPr>
            <w:r w:rsidRPr="000A2D95">
              <w:rPr>
                <w:rFonts w:ascii="Meiryo UI" w:hAnsi="Meiryo UI" w:cs="Meiryo UI"/>
                <w:b w:val="0"/>
                <w:lang w:val="ja-JP"/>
              </w:rPr>
              <w:t>終了</w:t>
            </w:r>
          </w:p>
        </w:tc>
        <w:tc>
          <w:tcPr>
            <w:tcW w:w="1145" w:type="dxa"/>
            <w:tcBorders>
              <w:bottom w:val="single" w:sz="4" w:space="0" w:color="FFFFFF" w:themeColor="background1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365A00" w:rsidRPr="000A2D95" w:rsidRDefault="005D6829" w:rsidP="002328ED">
            <w:pPr>
              <w:rPr>
                <w:rFonts w:ascii="Meiryo UI" w:hAnsi="Meiryo UI" w:cs="Meiryo UI"/>
                <w:b w:val="0"/>
              </w:rPr>
            </w:pPr>
            <w:r w:rsidRPr="000A2D95">
              <w:rPr>
                <w:rFonts w:ascii="Meiryo UI" w:hAnsi="Meiryo UI" w:cs="Meiryo UI"/>
                <w:b w:val="0"/>
                <w:lang w:val="ja-JP"/>
              </w:rPr>
              <w:t>イニシャル</w:t>
            </w:r>
          </w:p>
        </w:tc>
      </w:tr>
      <w:tr w:rsidR="00365A00" w:rsidRPr="000A2D95" w:rsidTr="00365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5A00" w:rsidRPr="000A2D95" w:rsidRDefault="00365A00">
            <w:pPr>
              <w:jc w:val="left"/>
              <w:rPr>
                <w:rFonts w:ascii="Meiryo UI" w:hAnsi="Meiryo UI" w:cs="Meiryo UI"/>
              </w:rPr>
            </w:pPr>
          </w:p>
        </w:tc>
        <w:tc>
          <w:tcPr>
            <w:tcW w:w="1583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5A00" w:rsidRPr="000A2D95" w:rsidRDefault="00365A00">
            <w:pPr>
              <w:rPr>
                <w:rFonts w:ascii="Meiryo UI" w:hAnsi="Meiryo UI" w:cs="Meiryo UI"/>
              </w:rPr>
            </w:pP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5A00" w:rsidRPr="000A2D95" w:rsidRDefault="00365A00">
            <w:pPr>
              <w:rPr>
                <w:rFonts w:ascii="Meiryo UI" w:hAnsi="Meiryo UI" w:cs="Meiryo UI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5A00" w:rsidRPr="000A2D95" w:rsidRDefault="00365A00">
            <w:pPr>
              <w:rPr>
                <w:rFonts w:ascii="Meiryo UI" w:hAnsi="Meiryo UI" w:cs="Meiryo UI"/>
              </w:rPr>
            </w:pPr>
          </w:p>
        </w:tc>
      </w:tr>
      <w:tr w:rsidR="00365A00" w:rsidRPr="000A2D95" w:rsidTr="00365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5A00" w:rsidRPr="000A2D95" w:rsidRDefault="00365A00">
            <w:pPr>
              <w:jc w:val="left"/>
              <w:rPr>
                <w:rFonts w:ascii="Meiryo UI" w:hAnsi="Meiryo UI" w:cs="Meiryo UI"/>
              </w:rPr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5A00" w:rsidRPr="000A2D95" w:rsidRDefault="00365A00">
            <w:pPr>
              <w:rPr>
                <w:rFonts w:ascii="Meiryo UI" w:hAnsi="Meiryo UI" w:cs="Meiryo UI"/>
              </w:rPr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5A00" w:rsidRPr="000A2D95" w:rsidRDefault="00365A00">
            <w:pPr>
              <w:rPr>
                <w:rFonts w:ascii="Meiryo UI" w:hAnsi="Meiryo UI" w:cs="Meiryo UI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5A00" w:rsidRPr="000A2D95" w:rsidRDefault="00365A00">
            <w:pPr>
              <w:rPr>
                <w:rFonts w:ascii="Meiryo UI" w:hAnsi="Meiryo UI" w:cs="Meiryo UI"/>
              </w:rPr>
            </w:pPr>
          </w:p>
        </w:tc>
      </w:tr>
      <w:tr w:rsidR="00365A00" w:rsidRPr="000A2D95" w:rsidTr="00365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5A00" w:rsidRPr="000A2D95" w:rsidRDefault="00365A00">
            <w:pPr>
              <w:jc w:val="left"/>
              <w:rPr>
                <w:rFonts w:ascii="Meiryo UI" w:hAnsi="Meiryo UI" w:cs="Meiryo UI"/>
              </w:rPr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5A00" w:rsidRPr="000A2D95" w:rsidRDefault="00365A00">
            <w:pPr>
              <w:rPr>
                <w:rFonts w:ascii="Meiryo UI" w:hAnsi="Meiryo UI" w:cs="Meiryo UI"/>
              </w:rPr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5A00" w:rsidRPr="000A2D95" w:rsidRDefault="00365A00">
            <w:pPr>
              <w:rPr>
                <w:rFonts w:ascii="Meiryo UI" w:hAnsi="Meiryo UI" w:cs="Meiryo UI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5A00" w:rsidRPr="000A2D95" w:rsidRDefault="00365A00">
            <w:pPr>
              <w:rPr>
                <w:rFonts w:ascii="Meiryo UI" w:hAnsi="Meiryo UI" w:cs="Meiryo UI"/>
              </w:rPr>
            </w:pPr>
          </w:p>
        </w:tc>
      </w:tr>
      <w:tr w:rsidR="00365A00" w:rsidRPr="000A2D95" w:rsidTr="00365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5A00" w:rsidRPr="000A2D95" w:rsidRDefault="00365A00">
            <w:pPr>
              <w:jc w:val="left"/>
              <w:rPr>
                <w:rFonts w:ascii="Meiryo UI" w:hAnsi="Meiryo UI" w:cs="Meiryo UI"/>
              </w:rPr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5A00" w:rsidRPr="000A2D95" w:rsidRDefault="00365A00">
            <w:pPr>
              <w:rPr>
                <w:rFonts w:ascii="Meiryo UI" w:hAnsi="Meiryo UI" w:cs="Meiryo UI"/>
              </w:rPr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5A00" w:rsidRPr="000A2D95" w:rsidRDefault="00365A00">
            <w:pPr>
              <w:rPr>
                <w:rFonts w:ascii="Meiryo UI" w:hAnsi="Meiryo UI" w:cs="Meiryo UI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5A00" w:rsidRPr="000A2D95" w:rsidRDefault="00365A00">
            <w:pPr>
              <w:rPr>
                <w:rFonts w:ascii="Meiryo UI" w:hAnsi="Meiryo UI" w:cs="Meiryo UI"/>
              </w:rPr>
            </w:pPr>
          </w:p>
        </w:tc>
      </w:tr>
      <w:tr w:rsidR="00365A00" w:rsidRPr="000A2D95" w:rsidTr="00365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5A00" w:rsidRPr="000A2D95" w:rsidRDefault="00365A00">
            <w:pPr>
              <w:jc w:val="left"/>
              <w:rPr>
                <w:rFonts w:ascii="Meiryo UI" w:hAnsi="Meiryo UI" w:cs="Meiryo UI"/>
              </w:rPr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5A00" w:rsidRPr="000A2D95" w:rsidRDefault="00365A00">
            <w:pPr>
              <w:rPr>
                <w:rFonts w:ascii="Meiryo UI" w:hAnsi="Meiryo UI" w:cs="Meiryo UI"/>
              </w:rPr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5A00" w:rsidRPr="000A2D95" w:rsidRDefault="00365A00">
            <w:pPr>
              <w:rPr>
                <w:rFonts w:ascii="Meiryo UI" w:hAnsi="Meiryo UI" w:cs="Meiryo UI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5A00" w:rsidRPr="000A2D95" w:rsidRDefault="00365A00">
            <w:pPr>
              <w:rPr>
                <w:rFonts w:ascii="Meiryo UI" w:hAnsi="Meiryo UI" w:cs="Meiryo UI"/>
              </w:rPr>
            </w:pPr>
          </w:p>
        </w:tc>
      </w:tr>
      <w:tr w:rsidR="00365A00" w:rsidRPr="000A2D95" w:rsidTr="00365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5A00" w:rsidRPr="000A2D95" w:rsidRDefault="00365A00">
            <w:pPr>
              <w:jc w:val="left"/>
              <w:rPr>
                <w:rFonts w:ascii="Meiryo UI" w:hAnsi="Meiryo UI" w:cs="Meiryo UI"/>
              </w:rPr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5A00" w:rsidRPr="000A2D95" w:rsidRDefault="00365A00">
            <w:pPr>
              <w:rPr>
                <w:rFonts w:ascii="Meiryo UI" w:hAnsi="Meiryo UI" w:cs="Meiryo UI"/>
              </w:rPr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5A00" w:rsidRPr="000A2D95" w:rsidRDefault="00365A00">
            <w:pPr>
              <w:rPr>
                <w:rFonts w:ascii="Meiryo UI" w:hAnsi="Meiryo UI" w:cs="Meiryo UI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5A00" w:rsidRPr="000A2D95" w:rsidRDefault="00365A00">
            <w:pPr>
              <w:rPr>
                <w:rFonts w:ascii="Meiryo UI" w:hAnsi="Meiryo UI" w:cs="Meiryo UI"/>
              </w:rPr>
            </w:pPr>
          </w:p>
        </w:tc>
      </w:tr>
      <w:tr w:rsidR="00365A00" w:rsidRPr="000A2D95" w:rsidTr="00365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5A00" w:rsidRPr="000A2D95" w:rsidRDefault="00365A00">
            <w:pPr>
              <w:jc w:val="left"/>
              <w:rPr>
                <w:rFonts w:ascii="Meiryo UI" w:hAnsi="Meiryo UI" w:cs="Meiryo UI"/>
              </w:rPr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5A00" w:rsidRPr="000A2D95" w:rsidRDefault="00365A00">
            <w:pPr>
              <w:rPr>
                <w:rFonts w:ascii="Meiryo UI" w:hAnsi="Meiryo UI" w:cs="Meiryo UI"/>
              </w:rPr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5A00" w:rsidRPr="000A2D95" w:rsidRDefault="00365A00">
            <w:pPr>
              <w:rPr>
                <w:rFonts w:ascii="Meiryo UI" w:hAnsi="Meiryo UI" w:cs="Meiryo UI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5A00" w:rsidRPr="000A2D95" w:rsidRDefault="00365A00">
            <w:pPr>
              <w:rPr>
                <w:rFonts w:ascii="Meiryo UI" w:hAnsi="Meiryo UI" w:cs="Meiryo UI"/>
              </w:rPr>
            </w:pPr>
          </w:p>
        </w:tc>
      </w:tr>
      <w:tr w:rsidR="00365A00" w:rsidRPr="000A2D95" w:rsidTr="00365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5A00" w:rsidRPr="000A2D95" w:rsidRDefault="00365A00">
            <w:pPr>
              <w:jc w:val="left"/>
              <w:rPr>
                <w:rFonts w:ascii="Meiryo UI" w:hAnsi="Meiryo UI" w:cs="Meiryo UI"/>
              </w:rPr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5A00" w:rsidRPr="000A2D95" w:rsidRDefault="00365A00">
            <w:pPr>
              <w:rPr>
                <w:rFonts w:ascii="Meiryo UI" w:hAnsi="Meiryo UI" w:cs="Meiryo UI"/>
              </w:rPr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5A00" w:rsidRPr="000A2D95" w:rsidRDefault="00365A00">
            <w:pPr>
              <w:rPr>
                <w:rFonts w:ascii="Meiryo UI" w:hAnsi="Meiryo UI" w:cs="Meiryo UI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5A00" w:rsidRPr="000A2D95" w:rsidRDefault="00365A00">
            <w:pPr>
              <w:rPr>
                <w:rFonts w:ascii="Meiryo UI" w:hAnsi="Meiryo UI" w:cs="Meiryo UI"/>
              </w:rPr>
            </w:pPr>
          </w:p>
        </w:tc>
      </w:tr>
      <w:tr w:rsidR="00365A00" w:rsidRPr="000A2D95" w:rsidTr="00365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5A00" w:rsidRPr="000A2D95" w:rsidRDefault="00365A00">
            <w:pPr>
              <w:jc w:val="left"/>
              <w:rPr>
                <w:rFonts w:ascii="Meiryo UI" w:hAnsi="Meiryo UI" w:cs="Meiryo UI"/>
              </w:rPr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5A00" w:rsidRPr="000A2D95" w:rsidRDefault="00365A00">
            <w:pPr>
              <w:rPr>
                <w:rFonts w:ascii="Meiryo UI" w:hAnsi="Meiryo UI" w:cs="Meiryo UI"/>
              </w:rPr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5A00" w:rsidRPr="000A2D95" w:rsidRDefault="00365A00">
            <w:pPr>
              <w:rPr>
                <w:rFonts w:ascii="Meiryo UI" w:hAnsi="Meiryo UI" w:cs="Meiryo UI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5A00" w:rsidRPr="000A2D95" w:rsidRDefault="00365A00">
            <w:pPr>
              <w:rPr>
                <w:rFonts w:ascii="Meiryo UI" w:hAnsi="Meiryo UI" w:cs="Meiryo UI"/>
              </w:rPr>
            </w:pPr>
          </w:p>
        </w:tc>
      </w:tr>
      <w:tr w:rsidR="00365A00" w:rsidRPr="000A2D95" w:rsidTr="00365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5A00" w:rsidRPr="000A2D95" w:rsidRDefault="00365A00">
            <w:pPr>
              <w:jc w:val="left"/>
              <w:rPr>
                <w:rFonts w:ascii="Meiryo UI" w:hAnsi="Meiryo UI" w:cs="Meiryo UI"/>
              </w:rPr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5A00" w:rsidRPr="000A2D95" w:rsidRDefault="00365A00">
            <w:pPr>
              <w:rPr>
                <w:rFonts w:ascii="Meiryo UI" w:hAnsi="Meiryo UI" w:cs="Meiryo UI"/>
              </w:rPr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5A00" w:rsidRPr="000A2D95" w:rsidRDefault="00365A00">
            <w:pPr>
              <w:rPr>
                <w:rFonts w:ascii="Meiryo UI" w:hAnsi="Meiryo UI" w:cs="Meiryo UI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5A00" w:rsidRPr="000A2D95" w:rsidRDefault="00365A00">
            <w:pPr>
              <w:rPr>
                <w:rFonts w:ascii="Meiryo UI" w:hAnsi="Meiryo UI" w:cs="Meiryo UI"/>
              </w:rPr>
            </w:pPr>
          </w:p>
        </w:tc>
      </w:tr>
      <w:tr w:rsidR="00365A00" w:rsidRPr="000A2D95" w:rsidTr="00365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</w:tcPr>
          <w:p w:rsidR="00365A00" w:rsidRPr="000A2D95" w:rsidRDefault="00365A00">
            <w:pPr>
              <w:jc w:val="left"/>
              <w:rPr>
                <w:rFonts w:ascii="Meiryo UI" w:hAnsi="Meiryo UI" w:cs="Meiryo UI"/>
              </w:rPr>
            </w:pPr>
          </w:p>
        </w:tc>
        <w:tc>
          <w:tcPr>
            <w:tcW w:w="1583" w:type="dxa"/>
          </w:tcPr>
          <w:p w:rsidR="00365A00" w:rsidRPr="000A2D95" w:rsidRDefault="00365A00">
            <w:pPr>
              <w:rPr>
                <w:rFonts w:ascii="Meiryo UI" w:hAnsi="Meiryo UI" w:cs="Meiryo UI"/>
              </w:rPr>
            </w:pPr>
          </w:p>
        </w:tc>
        <w:tc>
          <w:tcPr>
            <w:tcW w:w="1151" w:type="dxa"/>
          </w:tcPr>
          <w:p w:rsidR="00365A00" w:rsidRPr="000A2D95" w:rsidRDefault="00365A00">
            <w:pPr>
              <w:rPr>
                <w:rFonts w:ascii="Meiryo UI" w:hAnsi="Meiryo UI" w:cs="Meiryo UI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365A00" w:rsidRPr="000A2D95" w:rsidRDefault="00365A00">
            <w:pPr>
              <w:rPr>
                <w:rFonts w:ascii="Meiryo UI" w:hAnsi="Meiryo UI" w:cs="Meiryo UI"/>
              </w:rPr>
            </w:pPr>
          </w:p>
        </w:tc>
      </w:tr>
      <w:tr w:rsidR="00365A00" w:rsidRPr="000A2D95" w:rsidTr="00365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</w:tcPr>
          <w:p w:rsidR="00365A00" w:rsidRPr="000A2D95" w:rsidRDefault="00365A00">
            <w:pPr>
              <w:jc w:val="left"/>
              <w:rPr>
                <w:rFonts w:ascii="Meiryo UI" w:hAnsi="Meiryo UI" w:cs="Meiryo UI"/>
              </w:rPr>
            </w:pPr>
          </w:p>
        </w:tc>
        <w:tc>
          <w:tcPr>
            <w:tcW w:w="1583" w:type="dxa"/>
          </w:tcPr>
          <w:p w:rsidR="00365A00" w:rsidRPr="000A2D95" w:rsidRDefault="00365A00">
            <w:pPr>
              <w:rPr>
                <w:rFonts w:ascii="Meiryo UI" w:hAnsi="Meiryo UI" w:cs="Meiryo UI"/>
              </w:rPr>
            </w:pPr>
          </w:p>
        </w:tc>
        <w:tc>
          <w:tcPr>
            <w:tcW w:w="1151" w:type="dxa"/>
          </w:tcPr>
          <w:p w:rsidR="00365A00" w:rsidRPr="000A2D95" w:rsidRDefault="00365A00">
            <w:pPr>
              <w:rPr>
                <w:rFonts w:ascii="Meiryo UI" w:hAnsi="Meiryo UI" w:cs="Meiryo UI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365A00" w:rsidRPr="000A2D95" w:rsidRDefault="00365A00">
            <w:pPr>
              <w:rPr>
                <w:rFonts w:ascii="Meiryo UI" w:hAnsi="Meiryo UI" w:cs="Meiryo UI"/>
              </w:rPr>
            </w:pPr>
          </w:p>
        </w:tc>
      </w:tr>
      <w:tr w:rsidR="00365A00" w:rsidRPr="000A2D95" w:rsidTr="00365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</w:tcPr>
          <w:p w:rsidR="00365A00" w:rsidRPr="000A2D95" w:rsidRDefault="00365A00">
            <w:pPr>
              <w:jc w:val="left"/>
              <w:rPr>
                <w:rFonts w:ascii="Meiryo UI" w:hAnsi="Meiryo UI" w:cs="Meiryo UI"/>
              </w:rPr>
            </w:pPr>
          </w:p>
        </w:tc>
        <w:tc>
          <w:tcPr>
            <w:tcW w:w="1583" w:type="dxa"/>
          </w:tcPr>
          <w:p w:rsidR="00365A00" w:rsidRPr="000A2D95" w:rsidRDefault="00365A00">
            <w:pPr>
              <w:rPr>
                <w:rFonts w:ascii="Meiryo UI" w:hAnsi="Meiryo UI" w:cs="Meiryo UI"/>
              </w:rPr>
            </w:pPr>
          </w:p>
        </w:tc>
        <w:tc>
          <w:tcPr>
            <w:tcW w:w="1151" w:type="dxa"/>
          </w:tcPr>
          <w:p w:rsidR="00365A00" w:rsidRPr="000A2D95" w:rsidRDefault="00365A00">
            <w:pPr>
              <w:rPr>
                <w:rFonts w:ascii="Meiryo UI" w:hAnsi="Meiryo UI" w:cs="Meiryo UI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365A00" w:rsidRPr="000A2D95" w:rsidRDefault="00365A00">
            <w:pPr>
              <w:rPr>
                <w:rFonts w:ascii="Meiryo UI" w:hAnsi="Meiryo UI" w:cs="Meiryo UI"/>
              </w:rPr>
            </w:pPr>
          </w:p>
        </w:tc>
      </w:tr>
      <w:tr w:rsidR="00365A00" w:rsidRPr="000A2D95" w:rsidTr="00365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</w:tcPr>
          <w:p w:rsidR="00365A00" w:rsidRPr="000A2D95" w:rsidRDefault="00365A00">
            <w:pPr>
              <w:jc w:val="left"/>
              <w:rPr>
                <w:rFonts w:ascii="Meiryo UI" w:hAnsi="Meiryo UI" w:cs="Meiryo UI"/>
              </w:rPr>
            </w:pPr>
          </w:p>
        </w:tc>
        <w:tc>
          <w:tcPr>
            <w:tcW w:w="1583" w:type="dxa"/>
          </w:tcPr>
          <w:p w:rsidR="00365A00" w:rsidRPr="000A2D95" w:rsidRDefault="00365A00">
            <w:pPr>
              <w:rPr>
                <w:rFonts w:ascii="Meiryo UI" w:hAnsi="Meiryo UI" w:cs="Meiryo UI"/>
              </w:rPr>
            </w:pPr>
          </w:p>
        </w:tc>
        <w:tc>
          <w:tcPr>
            <w:tcW w:w="1151" w:type="dxa"/>
          </w:tcPr>
          <w:p w:rsidR="00365A00" w:rsidRPr="000A2D95" w:rsidRDefault="00365A00">
            <w:pPr>
              <w:rPr>
                <w:rFonts w:ascii="Meiryo UI" w:hAnsi="Meiryo UI" w:cs="Meiryo UI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365A00" w:rsidRPr="000A2D95" w:rsidRDefault="00365A00">
            <w:pPr>
              <w:rPr>
                <w:rFonts w:ascii="Meiryo UI" w:hAnsi="Meiryo UI" w:cs="Meiryo UI"/>
              </w:rPr>
            </w:pPr>
          </w:p>
        </w:tc>
      </w:tr>
      <w:bookmarkEnd w:id="0"/>
    </w:tbl>
    <w:p w:rsidR="00365A00" w:rsidRPr="000A2D95" w:rsidRDefault="00365A00">
      <w:pPr>
        <w:rPr>
          <w:rFonts w:ascii="Meiryo UI" w:hAnsi="Meiryo UI" w:cs="Meiryo UI"/>
        </w:rPr>
      </w:pPr>
    </w:p>
    <w:sectPr w:rsidR="00365A00" w:rsidRPr="000A2D95">
      <w:footerReference w:type="default" r:id="rId6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829" w:rsidRDefault="005D6829">
      <w:pPr>
        <w:spacing w:after="0" w:line="240" w:lineRule="auto"/>
      </w:pPr>
      <w:r>
        <w:separator/>
      </w:r>
    </w:p>
  </w:endnote>
  <w:endnote w:type="continuationSeparator" w:id="0">
    <w:p w:rsidR="005D6829" w:rsidRDefault="005D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A00" w:rsidRDefault="005D6829">
    <w:r>
      <w:rPr>
        <w:lang w:val="ja-JP"/>
      </w:rPr>
      <w:t>ページ</w:t>
    </w:r>
    <w:r>
      <w:rPr>
        <w:lang w:val="ja-JP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829" w:rsidRDefault="005D6829">
      <w:pPr>
        <w:spacing w:after="0" w:line="240" w:lineRule="auto"/>
      </w:pPr>
      <w:r>
        <w:separator/>
      </w:r>
    </w:p>
  </w:footnote>
  <w:footnote w:type="continuationSeparator" w:id="0">
    <w:p w:rsidR="005D6829" w:rsidRDefault="005D6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00"/>
    <w:rsid w:val="000A2D95"/>
    <w:rsid w:val="002328ED"/>
    <w:rsid w:val="00365A00"/>
    <w:rsid w:val="005D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61E8D2-968C-401D-998B-8FABFCBD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7"/>
        <w:szCs w:val="17"/>
        <w:lang w:val="en-US" w:eastAsia="ja-JP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ED"/>
    <w:rPr>
      <w:rFonts w:eastAsia="Meiryo UI"/>
    </w:rPr>
  </w:style>
  <w:style w:type="paragraph" w:styleId="1">
    <w:name w:val="heading 1"/>
    <w:basedOn w:val="a"/>
    <w:next w:val="a"/>
    <w:link w:val="10"/>
    <w:uiPriority w:val="9"/>
    <w:semiHidden/>
    <w:unhideWhenUsed/>
    <w:qFormat/>
    <w:rsid w:val="002328ED"/>
    <w:pPr>
      <w:keepNext/>
      <w:keepLines/>
      <w:spacing w:before="240" w:after="0"/>
      <w:outlineLvl w:val="0"/>
    </w:pPr>
    <w:rPr>
      <w:rFonts w:asciiTheme="majorHAnsi" w:hAnsiTheme="majorHAnsi" w:cstheme="majorBidi"/>
      <w:color w:val="1FB1E6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8ED"/>
    <w:pPr>
      <w:keepNext/>
      <w:keepLines/>
      <w:spacing w:before="160" w:after="0"/>
      <w:outlineLvl w:val="1"/>
    </w:pPr>
    <w:rPr>
      <w:rFonts w:asciiTheme="majorHAnsi" w:hAnsiTheme="majorHAnsi" w:cstheme="majorBidi"/>
      <w:color w:val="1FB1E6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日付"/>
    <w:basedOn w:val="a"/>
    <w:next w:val="a"/>
    <w:link w:val="a4"/>
    <w:uiPriority w:val="1"/>
    <w:unhideWhenUsed/>
    <w:qFormat/>
    <w:pPr>
      <w:spacing w:after="560" w:line="240" w:lineRule="auto"/>
      <w:contextualSpacing/>
    </w:pPr>
    <w:rPr>
      <w:color w:val="000000" w:themeColor="text1"/>
      <w:sz w:val="20"/>
      <w:szCs w:val="20"/>
    </w:rPr>
  </w:style>
  <w:style w:type="character" w:customStyle="1" w:styleId="a4">
    <w:name w:val="日付 (文字)"/>
    <w:basedOn w:val="a0"/>
    <w:link w:val="a3"/>
    <w:uiPriority w:val="1"/>
    <w:rPr>
      <w:color w:val="000000" w:themeColor="text1"/>
      <w:sz w:val="20"/>
      <w:szCs w:val="20"/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customStyle="1" w:styleId="a6">
    <w:name w:val="タイトル"/>
    <w:basedOn w:val="a"/>
    <w:next w:val="a"/>
    <w:link w:val="a7"/>
    <w:uiPriority w:val="1"/>
    <w:qFormat/>
    <w:rsid w:val="002328ED"/>
    <w:pPr>
      <w:spacing w:after="80" w:line="240" w:lineRule="auto"/>
      <w:contextualSpacing/>
    </w:pPr>
    <w:rPr>
      <w:rFonts w:asciiTheme="majorHAnsi" w:hAnsiTheme="majorHAnsi" w:cstheme="majorBidi"/>
      <w:color w:val="1FB1E6" w:themeColor="accent1"/>
      <w:kern w:val="28"/>
      <w:sz w:val="48"/>
      <w:szCs w:val="48"/>
    </w:rPr>
  </w:style>
  <w:style w:type="character" w:customStyle="1" w:styleId="a7">
    <w:name w:val="タイトルの文字"/>
    <w:basedOn w:val="a0"/>
    <w:link w:val="a6"/>
    <w:uiPriority w:val="1"/>
    <w:rsid w:val="002328ED"/>
    <w:rPr>
      <w:rFonts w:asciiTheme="majorHAnsi" w:eastAsia="Meiryo UI" w:hAnsiTheme="majorHAnsi" w:cstheme="majorBidi"/>
      <w:color w:val="1FB1E6" w:themeColor="accent1"/>
      <w:kern w:val="28"/>
      <w:sz w:val="48"/>
      <w:szCs w:val="48"/>
    </w:rPr>
  </w:style>
  <w:style w:type="paragraph" w:customStyle="1" w:styleId="a8">
    <w:name w:val="サブタイトル"/>
    <w:basedOn w:val="a"/>
    <w:next w:val="a"/>
    <w:link w:val="a9"/>
    <w:uiPriority w:val="2"/>
    <w:qFormat/>
    <w:pPr>
      <w:numPr>
        <w:ilvl w:val="1"/>
      </w:numPr>
      <w:spacing w:before="40"/>
      <w:contextualSpacing/>
    </w:pPr>
    <w:rPr>
      <w:color w:val="000000" w:themeColor="text1"/>
      <w:sz w:val="20"/>
      <w:szCs w:val="20"/>
    </w:rPr>
  </w:style>
  <w:style w:type="character" w:customStyle="1" w:styleId="a9">
    <w:name w:val="サブタイトルの文字"/>
    <w:basedOn w:val="a0"/>
    <w:link w:val="a8"/>
    <w:uiPriority w:val="2"/>
    <w:rPr>
      <w:color w:val="000000" w:themeColor="text1"/>
      <w:sz w:val="20"/>
      <w:szCs w:val="20"/>
    </w:rPr>
  </w:style>
  <w:style w:type="table" w:styleId="aa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36"/>
    <w:qFormat/>
    <w:rsid w:val="002328ED"/>
    <w:pPr>
      <w:spacing w:after="0" w:line="240" w:lineRule="auto"/>
    </w:pPr>
    <w:rPr>
      <w:rFonts w:eastAsia="Meiryo UI"/>
    </w:rPr>
  </w:style>
  <w:style w:type="table" w:customStyle="1" w:styleId="ac">
    <w:name w:val="タスク リストの表"/>
    <w:basedOn w:val="a1"/>
    <w:uiPriority w:val="99"/>
    <w:pPr>
      <w:spacing w:before="80" w:after="80"/>
      <w:jc w:val="center"/>
    </w:p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 w:val="0"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10">
    <w:name w:val="見出し 1 (文字)"/>
    <w:basedOn w:val="a0"/>
    <w:link w:val="1"/>
    <w:uiPriority w:val="9"/>
    <w:semiHidden/>
    <w:rsid w:val="002328ED"/>
    <w:rPr>
      <w:rFonts w:asciiTheme="majorHAnsi" w:eastAsia="Meiryo UI" w:hAnsiTheme="majorHAnsi" w:cstheme="majorBidi"/>
      <w:color w:val="1FB1E6" w:themeColor="accen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328ED"/>
    <w:rPr>
      <w:rFonts w:asciiTheme="majorHAnsi" w:eastAsia="Meiryo UI" w:hAnsiTheme="majorHAnsi" w:cstheme="majorBidi"/>
      <w:color w:val="1FB1E6" w:themeColor="accent1"/>
      <w:sz w:val="26"/>
      <w:szCs w:val="26"/>
    </w:rPr>
  </w:style>
  <w:style w:type="paragraph" w:styleId="ad">
    <w:name w:val="フッター"/>
    <w:basedOn w:val="a"/>
    <w:link w:val="ae"/>
    <w:uiPriority w:val="99"/>
    <w:unhideWhenUsed/>
    <w:pPr>
      <w:spacing w:before="200" w:after="0"/>
      <w:contextualSpacing/>
      <w:jc w:val="right"/>
    </w:pPr>
    <w:rPr>
      <w:sz w:val="20"/>
      <w:szCs w:val="20"/>
    </w:rPr>
  </w:style>
  <w:style w:type="character" w:customStyle="1" w:styleId="ae">
    <w:name w:val="フッター (文字)"/>
    <w:basedOn w:val="a0"/>
    <w:link w:val="ad"/>
    <w:uiPriority w:val="99"/>
    <w:rPr>
      <w:sz w:val="20"/>
      <w:szCs w:val="20"/>
    </w:rPr>
  </w:style>
  <w:style w:type="paragraph" w:styleId="af">
    <w:name w:val="Title"/>
    <w:basedOn w:val="a"/>
    <w:next w:val="a"/>
    <w:link w:val="af0"/>
    <w:uiPriority w:val="10"/>
    <w:qFormat/>
    <w:rsid w:val="002328ED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2328ED"/>
    <w:rPr>
      <w:rFonts w:asciiTheme="majorHAnsi" w:eastAsia="Meiryo UI" w:hAnsiTheme="majorHAnsi" w:cstheme="majorBidi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2328ED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2">
    <w:name w:val="副題 (文字)"/>
    <w:basedOn w:val="a0"/>
    <w:link w:val="af1"/>
    <w:uiPriority w:val="11"/>
    <w:rsid w:val="002328ED"/>
    <w:rPr>
      <w:rFonts w:asciiTheme="majorHAnsi" w:eastAsia="Meiryo UI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15</cp:revision>
  <dcterms:created xsi:type="dcterms:W3CDTF">2013-04-10T18:17:00Z</dcterms:created>
  <dcterms:modified xsi:type="dcterms:W3CDTF">2013-12-09T04:27:00Z</dcterms:modified>
  <cp:version/>
</cp:coreProperties>
</file>