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>
    <v:background id="_x0000_s1025" o:bwmode="white" fillcolor="#f39" o:targetscreensize="800,600">
      <v:fill color2="#36f" colors="0 #f39;.25 #f63;.5 yellow;.75 #01a78f;1 #36f" method="none" focus="100%" type="gradient"/>
    </v:background>
  </w:background>
  <w:body>
    <w:p w:rsidR="00F46D49" w:rsidRDefault="00F52D9E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78105</wp:posOffset>
            </wp:positionV>
            <wp:extent cx="1746250" cy="1885950"/>
            <wp:effectExtent l="38100" t="114300" r="177800" b="609600"/>
            <wp:wrapSquare wrapText="bothSides"/>
            <wp:docPr id="13" name="Immagine 13" descr="C:\Users\ester_mvp\Pictures\Raccolta multimediale Microsoft\j04102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ter_mvp\Pictures\Raccolta multimediale Microsoft\j0410229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171929" lon="1506155" rev="545947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E601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-2.2pt;margin-top:-20.8pt;width:198.75pt;height:81.7pt;z-index:251662336;mso-position-horizontal-relative:text;mso-position-vertical-relative:text" adj="6924" fillcolor="#f39" strokecolor="#c9f">
            <v:fill color2="#36f" colors="0 #f39;.25 #f63;.5 yellow;.75 #01a78f;1 #36f" method="none" type="gradient"/>
            <v:shadow on="t" color="#99f" opacity="52429f" offset="3pt,3pt"/>
            <v:textpath style="font-family:&quot;Jokerman&quot;;v-text-kern:t" trim="t" fitpath="t" string="Invito"/>
          </v:shape>
        </w:pict>
      </w:r>
    </w:p>
    <w:p w:rsidR="00F46D49" w:rsidRDefault="00F52D9E" w:rsidP="00F46D49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831215</wp:posOffset>
            </wp:positionV>
            <wp:extent cx="1733550" cy="1676400"/>
            <wp:effectExtent l="285750" t="76200" r="0" b="571500"/>
            <wp:wrapSquare wrapText="bothSides"/>
            <wp:docPr id="14" name="Immagine 14" descr="C:\Users\ester_mvp\Pictures\Raccolta multimediale Microsoft\j04101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ster_mvp\Pictures\Raccolta multimediale Microsoft\j041019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799999" rev="20699999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547ED5" w:rsidRPr="00F46D49" w:rsidRDefault="00547ED5" w:rsidP="00F46D49">
      <w:pPr>
        <w:sectPr w:rsidR="00547ED5" w:rsidRPr="00F46D49" w:rsidSect="00467A0D">
          <w:pgSz w:w="8392" w:h="5670" w:orient="landscape" w:code="43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gliatabella"/>
        <w:tblW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95"/>
      </w:tblGrid>
      <w:tr w:rsidR="00467A0D" w:rsidRPr="008E390E" w:rsidTr="00EA3603">
        <w:trPr>
          <w:trHeight w:val="2536"/>
        </w:trPr>
        <w:tc>
          <w:tcPr>
            <w:tcW w:w="4503" w:type="dxa"/>
            <w:vMerge w:val="restart"/>
          </w:tcPr>
          <w:p w:rsidR="00467A0D" w:rsidRPr="00F46D49" w:rsidRDefault="00467A0D" w:rsidP="00F46D49">
            <w:pPr>
              <w:jc w:val="center"/>
              <w:rPr>
                <w:rFonts w:ascii="Monotype Corsiva" w:hAnsi="Monotype Corsiva"/>
                <w:sz w:val="40"/>
              </w:rPr>
            </w:pPr>
          </w:p>
          <w:p w:rsidR="00467A0D" w:rsidRPr="002E2212" w:rsidRDefault="00467A0D" w:rsidP="00F46D49">
            <w:pPr>
              <w:jc w:val="center"/>
              <w:rPr>
                <w:rFonts w:ascii="Jokerman" w:hAnsi="Jokerman"/>
                <w:sz w:val="36"/>
              </w:rPr>
            </w:pPr>
            <w:r w:rsidRPr="002E2212">
              <w:rPr>
                <w:rFonts w:ascii="Jokerman" w:hAnsi="Jokerman"/>
                <w:sz w:val="36"/>
              </w:rPr>
              <w:t>Sei invitato al</w:t>
            </w:r>
          </w:p>
          <w:p w:rsidR="00467A0D" w:rsidRPr="002E2212" w:rsidRDefault="00467A0D" w:rsidP="00F46D49">
            <w:pPr>
              <w:jc w:val="center"/>
              <w:rPr>
                <w:rFonts w:ascii="Jokerman" w:hAnsi="Jokerman"/>
                <w:b/>
                <w:sz w:val="36"/>
              </w:rPr>
            </w:pPr>
            <w:r w:rsidRPr="002E2212">
              <w:rPr>
                <w:rFonts w:ascii="Jokerman" w:hAnsi="Jokerman"/>
                <w:b/>
                <w:sz w:val="36"/>
              </w:rPr>
              <w:t>PARTY</w:t>
            </w:r>
          </w:p>
          <w:p w:rsidR="00467A0D" w:rsidRPr="002E2212" w:rsidRDefault="00467A0D" w:rsidP="00F46D49">
            <w:pPr>
              <w:jc w:val="center"/>
              <w:rPr>
                <w:rFonts w:ascii="Jokerman" w:hAnsi="Jokerman"/>
                <w:sz w:val="36"/>
              </w:rPr>
            </w:pPr>
            <w:r w:rsidRPr="002E2212">
              <w:rPr>
                <w:rFonts w:ascii="Jokerman" w:hAnsi="Jokerman"/>
                <w:sz w:val="36"/>
              </w:rPr>
              <w:t xml:space="preserve">di </w:t>
            </w:r>
            <w:r w:rsidR="00F52D9E" w:rsidRPr="002E2212">
              <w:rPr>
                <w:rFonts w:ascii="Jokerman" w:hAnsi="Jokerman"/>
                <w:sz w:val="36"/>
              </w:rPr>
              <w:t>Sara</w:t>
            </w:r>
          </w:p>
          <w:p w:rsidR="00467A0D" w:rsidRPr="002E2212" w:rsidRDefault="00F52D9E" w:rsidP="00F46D49">
            <w:pPr>
              <w:jc w:val="center"/>
              <w:rPr>
                <w:rFonts w:ascii="Jokerman" w:hAnsi="Jokerman"/>
                <w:sz w:val="36"/>
              </w:rPr>
            </w:pPr>
            <w:r w:rsidRPr="002E2212">
              <w:rPr>
                <w:rFonts w:ascii="Jokerman" w:hAnsi="Jokerman"/>
                <w:sz w:val="36"/>
              </w:rPr>
              <w:t>Ore 15</w:t>
            </w:r>
            <w:r w:rsidR="00467A0D" w:rsidRPr="002E2212">
              <w:rPr>
                <w:rFonts w:ascii="Jokerman" w:hAnsi="Jokerman"/>
                <w:sz w:val="36"/>
              </w:rPr>
              <w:t>.00</w:t>
            </w:r>
          </w:p>
          <w:p w:rsidR="00467A0D" w:rsidRPr="002E2212" w:rsidRDefault="00467A0D" w:rsidP="00F46D49">
            <w:pPr>
              <w:jc w:val="center"/>
              <w:rPr>
                <w:rFonts w:ascii="Jokerman" w:hAnsi="Jokerman"/>
                <w:sz w:val="36"/>
              </w:rPr>
            </w:pPr>
          </w:p>
          <w:p w:rsidR="00467A0D" w:rsidRPr="002E2212" w:rsidRDefault="00F52D9E" w:rsidP="00F46D49">
            <w:pPr>
              <w:jc w:val="center"/>
              <w:rPr>
                <w:rFonts w:ascii="Jokerman" w:hAnsi="Jokerman"/>
                <w:sz w:val="36"/>
              </w:rPr>
            </w:pPr>
            <w:r w:rsidRPr="002E2212">
              <w:rPr>
                <w:rFonts w:ascii="Jokerman" w:hAnsi="Jokerman"/>
                <w:sz w:val="36"/>
              </w:rPr>
              <w:t>Spiaggia privata</w:t>
            </w:r>
          </w:p>
          <w:p w:rsidR="00467A0D" w:rsidRPr="00F46D49" w:rsidRDefault="00F52D9E" w:rsidP="00F46D49">
            <w:pPr>
              <w:jc w:val="center"/>
              <w:rPr>
                <w:rFonts w:ascii="Monotype Corsiva" w:hAnsi="Monotype Corsiva"/>
                <w:sz w:val="40"/>
              </w:rPr>
            </w:pPr>
            <w:r w:rsidRPr="002E2212">
              <w:rPr>
                <w:rFonts w:ascii="Jokerman" w:hAnsi="Jokerman"/>
                <w:sz w:val="36"/>
              </w:rPr>
              <w:t>Bungalow 1</w:t>
            </w:r>
          </w:p>
        </w:tc>
        <w:tc>
          <w:tcPr>
            <w:tcW w:w="2895" w:type="dxa"/>
          </w:tcPr>
          <w:p w:rsidR="00467A0D" w:rsidRPr="008E390E" w:rsidRDefault="009E6015">
            <w:r>
              <w:rPr>
                <w:noProof/>
                <w:lang w:eastAsia="it-IT"/>
              </w:rPr>
              <w:pict>
                <v:oval id="_x0000_s1035" style="position:absolute;margin-left:63.75pt;margin-top:20.4pt;width:57.75pt;height:57.75pt;z-index:251666432;mso-position-horizontal-relative:text;mso-position-vertical-relative:text" filled="f"/>
              </w:pict>
            </w:r>
          </w:p>
        </w:tc>
      </w:tr>
      <w:tr w:rsidR="00F46D49" w:rsidRPr="008E390E" w:rsidTr="00467A0D">
        <w:trPr>
          <w:trHeight w:val="416"/>
        </w:trPr>
        <w:tc>
          <w:tcPr>
            <w:tcW w:w="4503" w:type="dxa"/>
            <w:vMerge/>
          </w:tcPr>
          <w:p w:rsidR="00F46D49" w:rsidRPr="008E390E" w:rsidRDefault="00F46D49"/>
        </w:tc>
        <w:tc>
          <w:tcPr>
            <w:tcW w:w="2895" w:type="dxa"/>
          </w:tcPr>
          <w:p w:rsidR="00F46D49" w:rsidRPr="008E390E" w:rsidRDefault="00F46D49">
            <w:pPr>
              <w:rPr>
                <w:rFonts w:ascii="Brush Script MT" w:hAnsi="Brush Script MT"/>
                <w:sz w:val="32"/>
              </w:rPr>
            </w:pPr>
          </w:p>
        </w:tc>
      </w:tr>
      <w:tr w:rsidR="00F46D49" w:rsidRPr="008E390E" w:rsidTr="00467A0D">
        <w:trPr>
          <w:trHeight w:val="416"/>
        </w:trPr>
        <w:tc>
          <w:tcPr>
            <w:tcW w:w="4503" w:type="dxa"/>
            <w:vMerge/>
          </w:tcPr>
          <w:p w:rsidR="00F46D49" w:rsidRPr="008E390E" w:rsidRDefault="00F46D49"/>
        </w:tc>
        <w:tc>
          <w:tcPr>
            <w:tcW w:w="2895" w:type="dxa"/>
          </w:tcPr>
          <w:p w:rsidR="00F46D49" w:rsidRPr="008E390E" w:rsidRDefault="00F46D49">
            <w:pPr>
              <w:rPr>
                <w:rFonts w:ascii="Brush Script MT" w:hAnsi="Brush Script MT"/>
                <w:sz w:val="32"/>
              </w:rPr>
            </w:pPr>
          </w:p>
        </w:tc>
      </w:tr>
      <w:tr w:rsidR="00F46D49" w:rsidRPr="008E390E" w:rsidTr="00467A0D">
        <w:trPr>
          <w:trHeight w:val="416"/>
        </w:trPr>
        <w:tc>
          <w:tcPr>
            <w:tcW w:w="4503" w:type="dxa"/>
            <w:vMerge/>
          </w:tcPr>
          <w:p w:rsidR="00F46D49" w:rsidRPr="008E390E" w:rsidRDefault="00F46D49"/>
        </w:tc>
        <w:tc>
          <w:tcPr>
            <w:tcW w:w="2895" w:type="dxa"/>
          </w:tcPr>
          <w:p w:rsidR="00F46D49" w:rsidRPr="008E390E" w:rsidRDefault="00F46D49">
            <w:pPr>
              <w:rPr>
                <w:rFonts w:ascii="Brush Script MT" w:hAnsi="Brush Script MT"/>
                <w:sz w:val="32"/>
              </w:rPr>
            </w:pPr>
          </w:p>
        </w:tc>
      </w:tr>
      <w:tr w:rsidR="00F46D49" w:rsidRPr="008E390E" w:rsidTr="00F52D9E">
        <w:trPr>
          <w:trHeight w:val="416"/>
        </w:trPr>
        <w:tc>
          <w:tcPr>
            <w:tcW w:w="4503" w:type="dxa"/>
            <w:vMerge/>
            <w:tcBorders>
              <w:bottom w:val="nil"/>
            </w:tcBorders>
          </w:tcPr>
          <w:p w:rsidR="00F46D49" w:rsidRPr="008E390E" w:rsidRDefault="00F46D49"/>
        </w:tc>
        <w:tc>
          <w:tcPr>
            <w:tcW w:w="2895" w:type="dxa"/>
          </w:tcPr>
          <w:p w:rsidR="00F46D49" w:rsidRPr="008E390E" w:rsidRDefault="00F46D49">
            <w:pPr>
              <w:rPr>
                <w:rFonts w:ascii="Brush Script MT" w:hAnsi="Brush Script MT"/>
                <w:sz w:val="32"/>
              </w:rPr>
            </w:pPr>
          </w:p>
        </w:tc>
      </w:tr>
    </w:tbl>
    <w:p w:rsidR="008510FA" w:rsidRDefault="008510FA"/>
    <w:sectPr w:rsidR="008510FA" w:rsidSect="00467A0D">
      <w:type w:val="continuous"/>
      <w:pgSz w:w="8392" w:h="5670" w:orient="landscape" w:code="4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2D9E"/>
    <w:rsid w:val="002E2212"/>
    <w:rsid w:val="0042797B"/>
    <w:rsid w:val="00467A0D"/>
    <w:rsid w:val="004A57DF"/>
    <w:rsid w:val="00547ED5"/>
    <w:rsid w:val="005D07C6"/>
    <w:rsid w:val="00606B2A"/>
    <w:rsid w:val="008510FA"/>
    <w:rsid w:val="008E390E"/>
    <w:rsid w:val="009E6015"/>
    <w:rsid w:val="00BA744D"/>
    <w:rsid w:val="00CF7EAD"/>
    <w:rsid w:val="00D43375"/>
    <w:rsid w:val="00F23543"/>
    <w:rsid w:val="00F46D49"/>
    <w:rsid w:val="00F52D9E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 strokecolor="none [2409]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1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>0</UACurrentWords>
    <DSATActionTaken xmlns="7851d254-ce09-43b6-8d90-072588e7901c" xsi:nil="true"/>
    <NumericId xmlns="7851d254-ce09-43b6-8d90-072588e7901c">-1</NumericId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Milestone xmlns="7851d254-ce09-43b6-8d90-072588e7901c" xsi:nil="true"/>
    <PublishStatusLookup xmlns="7851d254-ce09-43b6-8d90-072588e7901c">
      <Value>284861</Value>
      <Value>419334</Value>
    </PublishStatusLookup>
    <OriginAsset xmlns="7851d254-ce09-43b6-8d90-072588e7901c" xsi:nil="true"/>
    <OriginalSourceMarket xmlns="7851d254-ce09-43b6-8d90-072588e7901c">english</OriginalSourceMarket>
    <TrustLevel xmlns="7851d254-ce09-43b6-8d90-072588e7901c">1 Microsoft Managed Content</TrustLevel>
    <AssetId xmlns="7851d254-ce09-43b6-8d90-072588e7901c">TP010232998</AssetId>
    <AssetType xmlns="7851d254-ce09-43b6-8d90-072588e7901c">TP</AssetType>
    <TPFriendlyName xmlns="7851d254-ce09-43b6-8d90-072588e7901c" xsi:nil="true"/>
    <IntlLangReview xmlns="7851d254-ce09-43b6-8d90-072588e7901c" xsi:nil="true"/>
    <PlannedPubDate xmlns="7851d254-ce09-43b6-8d90-072588e7901c">2011-04-08T06:02:00+00:00</PlannedPubDate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FriendlyTitle xmlns="7851d254-ce09-43b6-8d90-072588e7901c" xsi:nil="true"/>
    <Last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/>
    <ShowIn xmlns="7851d254-ce09-43b6-8d90-072588e7901c">On Web no search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 xsi:nil="true"/>
    <Manager xmlns="7851d254-ce09-43b6-8d90-072588e7901c" xsi:nil="true"/>
    <ParentAssetId xmlns="7851d254-ce09-43b6-8d90-072588e7901c" xsi:nil="true"/>
    <TemplateStatus xmlns="7851d254-ce09-43b6-8d90-072588e7901c">Complete</TemplateStatus>
    <APAuthor xmlns="7851d254-ce09-43b6-8d90-072588e7901c">
      <UserInfo>
        <DisplayName/>
        <AccountId>55</AccountId>
        <AccountType/>
      </UserInfo>
    </APAuthor>
    <OpenTemplate xmlns="7851d254-ce09-43b6-8d90-072588e7901c">false</OpenTemplate>
    <CrawlForDependencies xmlns="7851d254-ce09-43b6-8d90-072588e7901c">false</CrawlForDependencies>
    <LastPublishResultLookup xmlns="7851d254-ce09-43b6-8d90-072588e7901c" xsi:nil="true"/>
    <LegacyData xmlns="7851d254-ce09-43b6-8d90-072588e7901c">ListingID:;Manager:;BuildStatus:None;MockupPath:</LegacyData>
    <TPNamespace xmlns="7851d254-ce09-43b6-8d90-072588e7901c" xsi:nil="true"/>
    <SourceTitle xmlns="7851d254-ce09-43b6-8d90-072588e7901c">Cartolina Invito (10x15, arcobaleno, fronte retro)</SourceTitle>
    <TPAppVersion xmlns="7851d254-ce09-43b6-8d90-072588e7901c" xsi:nil="true"/>
    <AcquiredFrom xmlns="7851d254-ce09-43b6-8d90-072588e7901c">Internal MS</AcquiredFrom>
    <IsSearchable xmlns="7851d254-ce09-43b6-8d90-072588e7901c">false</IsSearchable>
    <Downloads xmlns="7851d254-ce09-43b6-8d90-072588e7901c">0</Downloads>
    <TPApplication xmlns="7851d254-ce09-43b6-8d90-072588e7901c" xsi:nil="true"/>
    <TPClientViewer xmlns="7851d254-ce09-43b6-8d90-072588e7901c" xsi:nil="true"/>
    <TPInstallLocation xmlns="7851d254-ce09-43b6-8d90-072588e7901c" xsi:nil="true"/>
    <MachineTranslated xmlns="7851d254-ce09-43b6-8d90-072588e7901c">false</MachineTranslated>
    <SubmitterId xmlns="7851d254-ce09-43b6-8d90-072588e7901c" xsi:nil="true"/>
    <TPCommandLine xmlns="7851d254-ce09-43b6-8d90-072588e7901c" xsi:nil="true"/>
    <CSXUpdate xmlns="7851d254-ce09-43b6-8d90-072588e7901c">false</CSXUpdate>
    <CSXSubmissionDate xmlns="7851d254-ce09-43b6-8d90-072588e7901c" xsi:nil="true"/>
    <BlockPublish xmlns="7851d254-ce09-43b6-8d90-072588e7901c">false</BlockPublish>
    <TPComponent xmlns="7851d254-ce09-43b6-8d90-072588e7901c" xsi:nil="true"/>
    <MarketSpecific xmlns="7851d254-ce09-43b6-8d90-072588e7901c">false</MarketSpecific>
    <LastModifiedDateTime xmlns="7851d254-ce09-43b6-8d90-072588e7901c">2011-04-08T06:02:00+00:00</LastModifiedDateTime>
    <TPLaunchHelpLinkType xmlns="7851d254-ce09-43b6-8d90-072588e7901c">Template</TPLaunchHelpLinkType>
    <Providers xmlns="7851d254-ce09-43b6-8d90-072588e7901c" xsi:nil="true"/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>2011-04-08T06:02:00+00:00</HandoffToMSDN>
    <AssetExpire xmlns="7851d254-ce09-43b6-8d90-072588e7901c">2100-01-01T00:00:00+00:00</AssetExpire>
    <IntlLangReviewDate xmlns="7851d254-ce09-43b6-8d90-072588e7901c">2011-04-08T06:02:00+00:00</IntlLangReviewDate>
    <DirectSourceMarket xmlns="7851d254-ce09-43b6-8d90-072588e7901c">english</DirectSourceMarket>
    <APEditor xmlns="7851d254-ce09-43b6-8d90-072588e7901c">
      <UserInfo>
        <DisplayName/>
        <AccountId>56</AccountId>
        <AccountType/>
      </UserInfo>
    </APEditor>
    <PrimaryImageGen xmlns="7851d254-ce09-43b6-8d90-072588e7901c">true</PrimaryImageGen>
    <PolicheckWords xmlns="7851d254-ce09-43b6-8d90-072588e7901c" xsi:nil="true"/>
    <Provider xmlns="7851d254-ce09-43b6-8d90-072588e7901c">EY010153845</Provider>
    <AssetStart xmlns="7851d254-ce09-43b6-8d90-072588e7901c">2011-03-15T10:37:16+00:00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TemplateTemplateType xmlns="7851d254-ce09-43b6-8d90-072588e7901c">Word 2007 Default</TemplateTemplateType>
    <PublishTargets xmlns="7851d254-ce09-43b6-8d90-072588e7901c">OfficeOnline</PublishTargets>
    <ArtSampleDoc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67677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8D8353-3E17-4122-AD6B-6BECA65A42FE}"/>
</file>

<file path=customXml/itemProps2.xml><?xml version="1.0" encoding="utf-8"?>
<ds:datastoreItem xmlns:ds="http://schemas.openxmlformats.org/officeDocument/2006/customXml" ds:itemID="{B6E3EA05-F513-4B2B-9968-B4D2A99FFAA0}"/>
</file>

<file path=customXml/itemProps3.xml><?xml version="1.0" encoding="utf-8"?>
<ds:datastoreItem xmlns:ds="http://schemas.openxmlformats.org/officeDocument/2006/customXml" ds:itemID="{577E401D-F299-4552-AE6C-850C08B436EB}"/>
</file>

<file path=docProps/app.xml><?xml version="1.0" encoding="utf-8"?>
<Properties xmlns="http://schemas.openxmlformats.org/officeDocument/2006/extended-properties" xmlns:vt="http://schemas.openxmlformats.org/officeDocument/2006/docPropsVTypes">
  <Template>Cartolina _ Invito (10x15, arcobaleno)</Template>
  <TotalTime>10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Cartolina Invito (10x15)</dc:title>
  <dc:creator>Ester Memoli</dc:creator>
  <cp:keywords>Biglietto; Cartolina, Invito, Festa, Party, Spiaggia, Compleanno, Colori, Arcobaleno</cp:keywords>
  <cp:lastModifiedBy>Ester Memoli</cp:lastModifiedBy>
  <cp:revision>2</cp:revision>
  <dcterms:created xsi:type="dcterms:W3CDTF">2007-05-17T19:45:00Z</dcterms:created>
  <dcterms:modified xsi:type="dcterms:W3CDTF">2007-05-17T19:55:00Z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67;#Template 2007;#83;#Microsoft Office Word 2007</vt:lpwstr>
  </property>
</Properties>
</file>