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0C" w:rsidRDefault="00CC100C">
      <w:pPr>
        <w:rPr>
          <w:b/>
          <w:bCs/>
        </w:rPr>
      </w:pPr>
      <w:bookmarkStart w:id="0" w:name="_GoBack"/>
      <w:bookmarkEnd w:id="0"/>
    </w:p>
    <w:p w:rsidR="00CC100C" w:rsidRDefault="00D93875">
      <w:pPr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6pt;margin-top:310.2pt;width:146.25pt;height:153pt;z-index:251656704" filled="f" stroked="f">
            <v:textbox style="mso-next-textbox:#_x0000_s1028">
              <w:txbxContent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Nuovo indirizzo degli sposi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Via Roma 123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31053 Pieve di Soligo (Treviso)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Programma realizzato da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Ezio Alboni &amp;</w:t>
                  </w:r>
                </w:p>
                <w:p w:rsidR="00CC100C" w:rsidRDefault="00CC10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Raffaella Bonaldi</w:t>
                  </w:r>
                </w:p>
              </w:txbxContent>
            </v:textbox>
            <w10:wrap type="square"/>
          </v:shape>
        </w:pict>
      </w:r>
      <w:r w:rsidR="00CC100C">
        <w:pict>
          <v:group id="_x0000_s1039" style="position:absolute;margin-left:378pt;margin-top:-22.8pt;width:348pt;height:555.75pt;z-index:-251657728" coordorigin="8280,540" coordsize="6960,11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280;top:8740;width:2640;height:2910;rotation:540;flip:x" o:regroupid="1">
              <v:imagedata r:id="rId4" o:title="j0365456%5b1%5d"/>
            </v:shape>
            <v:shape id="_x0000_s1035" type="#_x0000_t75" style="position:absolute;left:12600;top:8745;width:2640;height:2910;rotation:-180" o:regroupid="1">
              <v:imagedata r:id="rId4" o:title="j0365456%5b1%5d"/>
            </v:shape>
            <v:shape id="_x0000_s1036" type="#_x0000_t75" style="position:absolute;left:12600;top:540;width:2640;height:2910;rotation:-900;flip:y" o:regroupid="1">
              <v:imagedata r:id="rId4" o:title="j0365456%5b1%5d"/>
            </v:shape>
            <v:shape id="_x0000_s1037" type="#_x0000_t75" style="position:absolute;left:8280;top:540;width:2640;height:2910;rotation:-900;flip:x y" o:regroupid="1">
              <v:imagedata r:id="rId4" o:title="j0365456%5b1%5d"/>
            </v:shape>
          </v:group>
        </w:pict>
      </w:r>
      <w:r w:rsidR="00CC100C">
        <w:rPr>
          <w:b/>
          <w:bCs/>
        </w:rPr>
        <w:br w:type="column"/>
      </w:r>
    </w:p>
    <w:p w:rsidR="00CC100C" w:rsidRDefault="00CC100C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pict>
          <v:shape id="_x0000_s1032" type="#_x0000_t202" style="position:absolute;left:0;text-align:left;margin-left:70.75pt;margin-top:247.2pt;width:3in;height:162pt;z-index:251657728" stroked="f">
            <v:textbox>
              <w:txbxContent>
                <w:p w:rsidR="00CC100C" w:rsidRDefault="00CC100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36"/>
                      <w:szCs w:val="36"/>
                    </w:rPr>
                    <w:t>Cerimonia di nozze di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Olga Ferraro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e</w:t>
                  </w:r>
                </w:p>
                <w:p w:rsidR="00CC100C" w:rsidRDefault="00CC100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Davide Garghentini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40"/>
          <w:szCs w:val="40"/>
        </w:rPr>
        <w:br w:type="page"/>
      </w:r>
      <w:r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Cerimonia di nozze di</w:t>
      </w:r>
    </w:p>
    <w:p w:rsidR="00CC100C" w:rsidRDefault="00CC100C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Olga Ferraro</w:t>
      </w:r>
    </w:p>
    <w:p w:rsidR="00CC100C" w:rsidRDefault="00CC100C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e</w:t>
      </w:r>
    </w:p>
    <w:p w:rsidR="00CC100C" w:rsidRDefault="00CC100C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Davide Garghentini</w:t>
      </w:r>
    </w:p>
    <w:p w:rsidR="00CC100C" w:rsidRDefault="00CC100C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p w:rsidR="00CC100C" w:rsidRDefault="00CC100C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Sabato, 16 giugno 2001</w:t>
      </w:r>
    </w:p>
    <w:p w:rsidR="00CC100C" w:rsidRDefault="00CC10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C100C" w:rsidRDefault="00CC10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C100C" w:rsidRDefault="00CC10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C100C" w:rsidRDefault="00CC10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C100C" w:rsidRDefault="00CC100C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Preludio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Disposizione degli invitati nei posti a sedere</w:t>
      </w:r>
    </w:p>
    <w:p w:rsidR="00CC100C" w:rsidRDefault="00CC100C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Assolo</w:t>
      </w:r>
      <w:r>
        <w:rPr>
          <w:rFonts w:ascii="Century Gothic" w:hAnsi="Century Gothic"/>
          <w:sz w:val="20"/>
          <w:szCs w:val="20"/>
        </w:rPr>
        <w:tab/>
        <w:t>“Ave Maria”</w:t>
      </w:r>
      <w:r>
        <w:rPr>
          <w:rFonts w:ascii="Century Gothic" w:hAnsi="Century Gothic"/>
          <w:sz w:val="20"/>
          <w:szCs w:val="20"/>
        </w:rPr>
        <w:tab/>
        <w:t>Fausto Zaffaroni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Prima lettura e salmo</w:t>
      </w:r>
      <w:r>
        <w:rPr>
          <w:rFonts w:ascii="Century Gothic" w:hAnsi="Century Gothic"/>
          <w:sz w:val="20"/>
          <w:szCs w:val="20"/>
        </w:rPr>
        <w:tab/>
        <w:t>Vincenzo Campanale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Luisa Cazzaniga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Interrogazioni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Manifestazione del consenso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Accoglienza del consenso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Benedizione e consegna degli anelli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Benedizione nuziale</w:t>
      </w:r>
    </w:p>
    <w:p w:rsidR="00CC100C" w:rsidRDefault="00CC100C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center" w:pos="3240"/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Assolo</w:t>
      </w:r>
      <w:r>
        <w:rPr>
          <w:rFonts w:ascii="Century Gothic" w:hAnsi="Century Gothic"/>
          <w:sz w:val="20"/>
          <w:szCs w:val="20"/>
        </w:rPr>
        <w:tab/>
        <w:t>“Ave Maria”</w:t>
      </w:r>
      <w:r>
        <w:rPr>
          <w:rFonts w:ascii="Century Gothic" w:hAnsi="Century Gothic"/>
          <w:sz w:val="20"/>
          <w:szCs w:val="20"/>
        </w:rPr>
        <w:tab/>
        <w:t>Ivan Gagliardi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21E6F" w:rsidRDefault="00021E6F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Preghiera dei fedeli</w:t>
      </w:r>
      <w:r>
        <w:rPr>
          <w:rFonts w:ascii="Century Gothic" w:hAnsi="Century Gothic"/>
          <w:sz w:val="20"/>
          <w:szCs w:val="20"/>
        </w:rPr>
        <w:tab/>
        <w:t>Giorgio Cavaglieri</w:t>
      </w:r>
    </w:p>
    <w:p w:rsidR="00021E6F" w:rsidRDefault="00021E6F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Riti di conclusione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Uscita</w:t>
      </w:r>
    </w:p>
    <w:p w:rsidR="00CC100C" w:rsidRDefault="00CC100C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bidi="it-IT"/>
        </w:rPr>
        <w:br w:type="column"/>
      </w:r>
    </w:p>
    <w:p w:rsidR="00CC100C" w:rsidRDefault="00CC100C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120"/>
        </w:tabs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Pranzo di nozze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Genitori</w:t>
      </w:r>
      <w:r>
        <w:rPr>
          <w:rFonts w:ascii="Century Gothic" w:hAnsi="Century Gothic"/>
          <w:sz w:val="20"/>
          <w:szCs w:val="20"/>
        </w:rPr>
        <w:tab/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Nonni</w:t>
      </w:r>
      <w:r>
        <w:rPr>
          <w:rFonts w:ascii="Century Gothic" w:hAnsi="Century Gothic"/>
          <w:sz w:val="20"/>
          <w:szCs w:val="20"/>
        </w:rPr>
        <w:tab/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Testimone della sposa</w:t>
      </w:r>
      <w:r>
        <w:rPr>
          <w:rFonts w:ascii="Century Gothic" w:hAnsi="Century Gothic"/>
          <w:sz w:val="20"/>
          <w:szCs w:val="20"/>
        </w:rPr>
        <w:tab/>
        <w:t>Adriana Giorgi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Altre testimoni della sposa</w:t>
      </w:r>
      <w:r>
        <w:rPr>
          <w:rFonts w:ascii="Century Gothic" w:hAnsi="Century Gothic"/>
          <w:sz w:val="20"/>
          <w:szCs w:val="20"/>
        </w:rPr>
        <w:tab/>
        <w:t>Elena Rancati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Barbara Zighetti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Laura Giussani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Daniela Guaita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Testimone dello sposo</w:t>
      </w:r>
      <w:r>
        <w:rPr>
          <w:rFonts w:ascii="Century Gothic" w:hAnsi="Century Gothic"/>
          <w:sz w:val="20"/>
          <w:szCs w:val="20"/>
        </w:rPr>
        <w:tab/>
        <w:t>Antonio Cipriani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Altri testimoni dello sposo</w:t>
      </w:r>
      <w:r>
        <w:rPr>
          <w:rFonts w:ascii="Century Gothic" w:hAnsi="Century Gothic"/>
          <w:sz w:val="20"/>
          <w:szCs w:val="20"/>
        </w:rPr>
        <w:tab/>
        <w:t>Alessandro Leoni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Agostino Martino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Indro Neri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Nicolò Petardo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Lettore</w:t>
      </w:r>
      <w:r>
        <w:rPr>
          <w:rFonts w:ascii="Century Gothic" w:hAnsi="Century Gothic"/>
          <w:sz w:val="20"/>
          <w:szCs w:val="20"/>
        </w:rPr>
        <w:tab/>
        <w:t>Massimiliano Monaco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Cantante</w:t>
      </w:r>
      <w:r>
        <w:rPr>
          <w:rFonts w:ascii="Century Gothic" w:hAnsi="Century Gothic"/>
          <w:sz w:val="20"/>
          <w:szCs w:val="20"/>
        </w:rPr>
        <w:tab/>
        <w:t>Elena Nicolello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Organista</w:t>
      </w:r>
      <w:r>
        <w:rPr>
          <w:rFonts w:ascii="Century Gothic" w:hAnsi="Century Gothic"/>
          <w:sz w:val="20"/>
          <w:szCs w:val="20"/>
        </w:rPr>
        <w:tab/>
        <w:t>Paola Frassi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Musicisti</w:t>
      </w:r>
      <w:r>
        <w:rPr>
          <w:rFonts w:ascii="Century Gothic" w:hAnsi="Century Gothic"/>
          <w:sz w:val="20"/>
          <w:szCs w:val="20"/>
        </w:rPr>
        <w:tab/>
        <w:t>Elisabetta Scotti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Raffaella Bonaldi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Ezio Alboni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Claudio Balsamo</w:t>
      </w: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CC100C" w:rsidRDefault="00CC100C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Arpista</w:t>
      </w:r>
      <w:r>
        <w:rPr>
          <w:rFonts w:ascii="Century Gothic" w:hAnsi="Century Gothic"/>
          <w:sz w:val="20"/>
          <w:szCs w:val="20"/>
        </w:rPr>
        <w:tab/>
        <w:t>Roberto Scaringella</w:t>
      </w:r>
    </w:p>
    <w:sectPr w:rsidR="00CC100C" w:rsidSect="00CC100C">
      <w:pgSz w:w="16839" w:h="11907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6F"/>
    <w:rsid w:val="00021E6F"/>
    <w:rsid w:val="00036511"/>
    <w:rsid w:val="00A47FF5"/>
    <w:rsid w:val="00CC100C"/>
    <w:rsid w:val="00D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MS Mincho"/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Marriage ceremony program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386689</Value>
      <Value>386697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2011-12-27T17:38:00+00:00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TP102807609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736195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2E7F6-25DE-4206-A15B-DEB746ACC187}"/>
</file>

<file path=customXml/itemProps2.xml><?xml version="1.0" encoding="utf-8"?>
<ds:datastoreItem xmlns:ds="http://schemas.openxmlformats.org/officeDocument/2006/customXml" ds:itemID="{F1E8C50B-65A3-4DD3-AEDE-15017680FBB5}"/>
</file>

<file path=customXml/itemProps3.xml><?xml version="1.0" encoding="utf-8"?>
<ds:datastoreItem xmlns:ds="http://schemas.openxmlformats.org/officeDocument/2006/customXml" ds:itemID="{6E773BA5-D625-4D60-B83C-633DFF8D1C46}"/>
</file>

<file path=docProps/app.xml><?xml version="1.0" encoding="utf-8"?>
<Properties xmlns="http://schemas.openxmlformats.org/officeDocument/2006/extended-properties" xmlns:vt="http://schemas.openxmlformats.org/officeDocument/2006/docPropsVTypes">
  <Template>01042752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2001-07-17T19:02:00Z</cp:lastPrinted>
  <dcterms:created xsi:type="dcterms:W3CDTF">2012-06-14T13:20:00Z</dcterms:created>
  <dcterms:modified xsi:type="dcterms:W3CDTF">2012-06-14T13:20:00Z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8176800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