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va tablica sadrži naslov. Druga tablica sadrži predmet, nastavnika, razred i datum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7D025929" w:rsidR="006830C5" w:rsidRDefault="006830C5" w:rsidP="00156AA3">
            <w:pPr>
              <w:pStyle w:val="Naslov"/>
              <w:ind w:left="0"/>
            </w:pPr>
            <w:r>
              <w:rPr>
                <w:lang w:bidi="hr-HR"/>
              </w:rPr>
              <w:t>[Naslov plana nastavnog sata]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lica sadrži naslov. Druga tablica sadrži predmet, nastavnika, razred i datum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PREDMET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NASTAVNIK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RAZRED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DATUM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hr-HR"/>
              </w:rPr>
              <w:t>[Predmet nastave]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hr-HR"/>
              </w:rPr>
              <w:t>[Ime i prezime nastavnika]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hr-H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hr-HR"/>
              </w:rPr>
              <w:t>[Datum]</w:t>
            </w:r>
          </w:p>
        </w:tc>
      </w:tr>
    </w:tbl>
    <w:p w14:paraId="1EE54812" w14:textId="77777777" w:rsidR="008C6891" w:rsidRDefault="00923C13">
      <w:pPr>
        <w:pStyle w:val="Naslovnastavnogsata"/>
      </w:pPr>
      <w:r>
        <w:rPr>
          <w:lang w:bidi="hr-HR"/>
        </w:rPr>
        <w:t>PREGLED</w:t>
      </w:r>
    </w:p>
    <w:p w14:paraId="5D0AAC36" w14:textId="341ADB56" w:rsidR="008C6891" w:rsidRDefault="00923C13">
      <w:r>
        <w:rPr>
          <w:lang w:bidi="hr-HR"/>
        </w:rPr>
        <w:t>[Da biste zamijenili bilo koji tekst rezerviranog mjesta (kao što je ovaj), samo ga odaberite i zatim počnite pisati. Odabirom nemojte obuhvatiti razmak s desne ili lijeve strane znakova.]</w:t>
      </w:r>
    </w:p>
    <w:p w14:paraId="7D7D6D01" w14:textId="7738ECC3" w:rsidR="008C6891" w:rsidRDefault="00D26683">
      <w:r>
        <w:rPr>
          <w:lang w:bidi="hr-HR"/>
        </w:rPr>
        <w:t>[Da biste dodali dodatni redak u tablicu vodič za nastavnike i učenike u nastavku, samo odaberite susjedni redak pa na kartici Izgled – Alati za tablice odaberite Umetni iznad ili Umetni ispod.]</w:t>
      </w:r>
    </w:p>
    <w:tbl>
      <w:tblPr>
        <w:tblStyle w:val="Plannastavnogsat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vi tablica sadrži detalje nastavnog sata, npr. faze, te vodiče za nastavnika i učenike. Druga tablica sadrži preduvjete, resurse i bilješke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hr-HR"/>
              </w:rPr>
              <w:t>faze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VODIČ ZA NASTAVNIKA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VODIČ ZA UČENIKE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hr-HR"/>
              </w:rPr>
              <w:t>CILJEVI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hr-HR"/>
              </w:rPr>
              <w:t>INFORMACIJE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hr-HR"/>
              </w:rPr>
              <w:t>PROVJERA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hr-HR"/>
              </w:rPr>
              <w:t>AKTIVNOST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hr-HR"/>
              </w:rPr>
              <w:t>SAŽETAK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i tablica sadrži detalje nastavnog sata, npr. faze, te vodiče za nastavnika i učenike. Druga tablica sadrži preduvjete, resurse i bilješke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PREDUVJETI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RESURSI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BILJEŠKE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[Preduvjet 1]</w:t>
            </w:r>
          </w:p>
          <w:p w14:paraId="6D3E847C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[Preduvjet 2]</w:t>
            </w:r>
          </w:p>
          <w:p w14:paraId="126D7FA9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[Preduvjet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[Resurs 1]</w:t>
            </w:r>
          </w:p>
          <w:p w14:paraId="2FB77DFE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[Resurs 2]</w:t>
            </w:r>
          </w:p>
          <w:p w14:paraId="2D6939CA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[Resurs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hr-HR"/>
              </w:rPr>
              <w:t>[Ovdje dodajte svoje bilješke.]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96C44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Grafikeoznake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E5968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r-H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C30E5E"/>
    <w:rPr>
      <w:color w:val="707070" w:themeColor="accent3" w:themeShade="BF"/>
    </w:rPr>
  </w:style>
  <w:style w:type="paragraph" w:styleId="Naslov">
    <w:name w:val="Title"/>
    <w:basedOn w:val="Normal"/>
    <w:next w:val="Normal"/>
    <w:link w:val="Naslov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Naslovnastavnogsata">
    <w:name w:val="Naslov nastavnog sat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Grafikeoznake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nastavnogsata">
    <w:name w:val="Plan nastavnog sata"/>
    <w:basedOn w:val="Obinatablic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proreda">
    <w:name w:val="No Spacing"/>
    <w:uiPriority w:val="99"/>
    <w:qFormat/>
    <w:pPr>
      <w:spacing w:before="0"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Pr>
      <w:color w:val="1F1F1F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017C9"/>
  </w:style>
  <w:style w:type="paragraph" w:styleId="Blokteksta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17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17C9"/>
  </w:style>
  <w:style w:type="paragraph" w:styleId="Tijeloteksta2">
    <w:name w:val="Body Text 2"/>
    <w:basedOn w:val="Normal"/>
    <w:link w:val="Tijeloteksta2Char"/>
    <w:uiPriority w:val="99"/>
    <w:semiHidden/>
    <w:unhideWhenUsed/>
    <w:rsid w:val="00A017C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017C9"/>
  </w:style>
  <w:style w:type="paragraph" w:styleId="Tijeloteksta3">
    <w:name w:val="Body Text 3"/>
    <w:basedOn w:val="Normal"/>
    <w:link w:val="Tijeloteksta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017C9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017C9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017C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017C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017C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017C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017C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017C9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413231"/>
  </w:style>
  <w:style w:type="table" w:styleId="Obojanareetka">
    <w:name w:val="Colorful Grid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41323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323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323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32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323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13231"/>
  </w:style>
  <w:style w:type="character" w:customStyle="1" w:styleId="DatumChar">
    <w:name w:val="Datum Char"/>
    <w:basedOn w:val="Zadanifontodlomka"/>
    <w:link w:val="Datum"/>
    <w:uiPriority w:val="99"/>
    <w:semiHidden/>
    <w:rsid w:val="0041323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1323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413231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413231"/>
  </w:style>
  <w:style w:type="character" w:styleId="Istaknuto">
    <w:name w:val="Emphasis"/>
    <w:basedOn w:val="Zadanifontodlomka"/>
    <w:uiPriority w:val="20"/>
    <w:semiHidden/>
    <w:unhideWhenUsed/>
    <w:qFormat/>
    <w:rsid w:val="0041323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41323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231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41323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3231"/>
    <w:rPr>
      <w:szCs w:val="20"/>
    </w:rPr>
  </w:style>
  <w:style w:type="table" w:styleId="Svijetlatablicareetke1">
    <w:name w:val="Grid Table 1 Light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413231"/>
  </w:style>
  <w:style w:type="paragraph" w:styleId="HTML-adresa">
    <w:name w:val="HTML Address"/>
    <w:basedOn w:val="Normal"/>
    <w:link w:val="HTML-adresa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41323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41323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41323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1323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41323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13231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13231"/>
    <w:rPr>
      <w:i/>
      <w:iCs/>
      <w:color w:val="3F3F3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413231"/>
  </w:style>
  <w:style w:type="paragraph" w:styleId="Popis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1323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413231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413231"/>
  </w:style>
  <w:style w:type="character" w:styleId="Brojstranice">
    <w:name w:val="page number"/>
    <w:basedOn w:val="Zadanifontodlomka"/>
    <w:uiPriority w:val="99"/>
    <w:semiHidden/>
    <w:unhideWhenUsed/>
    <w:rsid w:val="00413231"/>
  </w:style>
  <w:style w:type="table" w:styleId="Obinatablica1">
    <w:name w:val="Plain Table 1"/>
    <w:basedOn w:val="Obinatablic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1323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413231"/>
    <w:rPr>
      <w:i/>
      <w:iCs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413231"/>
  </w:style>
  <w:style w:type="character" w:customStyle="1" w:styleId="PozdravChar">
    <w:name w:val="Pozdrav Char"/>
    <w:basedOn w:val="Zadanifontodlomka"/>
    <w:link w:val="Pozdrav"/>
    <w:uiPriority w:val="99"/>
    <w:semiHidden/>
    <w:rsid w:val="00413231"/>
  </w:style>
  <w:style w:type="paragraph" w:styleId="Potpis">
    <w:name w:val="Signature"/>
    <w:basedOn w:val="Normal"/>
    <w:link w:val="Potpi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413231"/>
  </w:style>
  <w:style w:type="character" w:styleId="Pametnahiperveza">
    <w:name w:val="Smart Hyperlink"/>
    <w:basedOn w:val="Zadanifontodlomka"/>
    <w:uiPriority w:val="99"/>
    <w:semiHidden/>
    <w:unhideWhenUsed/>
    <w:rsid w:val="00413231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41323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13231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4</cp:revision>
  <dcterms:created xsi:type="dcterms:W3CDTF">2018-01-16T06:07:00Z</dcterms:created>
  <dcterms:modified xsi:type="dcterms:W3CDTF">2019-01-28T12:09:00Z</dcterms:modified>
</cp:coreProperties>
</file>