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प्रति पृष्ठ दो कार्ड के लिए कार्ड लेआउट"/>
      </w:tblPr>
      <w:tblGrid>
        <w:gridCol w:w="8640"/>
      </w:tblGrid>
      <w:tr w:rsidR="00031307" w:rsidRPr="007523CB">
        <w:trPr>
          <w:trHeight w:hRule="exact" w:val="2419"/>
          <w:jc w:val="center"/>
        </w:trPr>
        <w:tc>
          <w:tcPr>
            <w:tcW w:w="8640" w:type="dxa"/>
          </w:tcPr>
          <w:p w:rsidR="00031307" w:rsidRPr="007523CB" w:rsidRDefault="007523CB" w:rsidP="008472CB">
            <w:bookmarkStart w:id="0" w:name="_GoBack"/>
            <w:bookmarkEnd w:id="0"/>
            <w:r w:rsidRPr="007523CB">
              <w:rPr>
                <w:noProof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चित्र 2" descr="टिमटिमाते तारों से भरे आसमान में उड़ते हिरन का चित्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चित्र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07" w:rsidRPr="007523CB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59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व्यक्तिगत कार्ड लेआउट"/>
            </w:tblPr>
            <w:tblGrid>
              <w:gridCol w:w="7938"/>
            </w:tblGrid>
            <w:tr w:rsidR="00031307" w:rsidRPr="007523CB" w:rsidTr="00632EC8">
              <w:trPr>
                <w:jc w:val="center"/>
              </w:trPr>
              <w:tc>
                <w:tcPr>
                  <w:tcW w:w="7938" w:type="dxa"/>
                </w:tcPr>
                <w:tbl>
                  <w:tblPr>
                    <w:tblStyle w:val="a4"/>
                    <w:tblW w:w="7948" w:type="dxa"/>
                    <w:tblLayout w:type="fixed"/>
                    <w:tblLook w:val="04A0" w:firstRow="1" w:lastRow="0" w:firstColumn="1" w:lastColumn="0" w:noHBand="0" w:noVBand="1"/>
                    <w:tblDescription w:val="व्यंजन विधि पाठ क्षेत्र"/>
                  </w:tblPr>
                  <w:tblGrid>
                    <w:gridCol w:w="7948"/>
                  </w:tblGrid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7523CB" w:rsidP="008472CB">
                        <w:r w:rsidRPr="007523CB">
                          <w:rPr>
                            <w:cs/>
                            <w:lang w:val="hi-IN"/>
                          </w:rPr>
                          <w:t>मुद्रित रूप में अपनी अविश्वसनीय विधि को रखने के लिए तैयार हैं?</w:t>
                        </w: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7523CB" w:rsidP="008472CB">
                        <w:r w:rsidRPr="007523CB">
                          <w:rPr>
                            <w:cs/>
                            <w:lang w:val="hi-IN"/>
                          </w:rPr>
                          <w:t>बस खींची गईं किसी भी रेखा के ऊपर क्लिक करें और लिखना प्रारंभ करें.</w:t>
                        </w: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7523CB" w:rsidP="008472CB">
                        <w:r w:rsidRPr="007523CB">
                          <w:rPr>
                            <w:cs/>
                            <w:lang w:val="hi-IN"/>
                          </w:rPr>
                          <w:t>अगली रेखा पर जाने के लिए, नीचे तीर कुंजी दबाएँ.</w:t>
                        </w: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7523CB" w:rsidP="008472CB">
                        <w:proofErr w:type="spellStart"/>
                        <w:r w:rsidRPr="007523CB">
                          <w:rPr>
                            <w:cs/>
                            <w:lang w:val="hi-IN"/>
                          </w:rPr>
                          <w:t>प्लेसहोल्डर</w:t>
                        </w:r>
                        <w:proofErr w:type="spellEnd"/>
                        <w:r w:rsidRPr="007523CB">
                          <w:rPr>
                            <w:cs/>
                            <w:lang w:val="hi-IN"/>
                          </w:rPr>
                          <w:t xml:space="preserve"> पाठ (इस तरह) को अपने पाठ से परिवर्तित करने के लिए, बस इस पर क्लिक करें और लिखना प्रारंभ करें</w:t>
                        </w: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7523CB" w:rsidP="008472CB">
                        <w:r w:rsidRPr="007523CB">
                          <w:rPr>
                            <w:cs/>
                            <w:lang w:val="hi-IN"/>
                          </w:rPr>
                          <w:t>आपके द्वारा पाठ चयन करने पर अपने चयन में वर्णों के दाएँ या बाएँ कोई रिक्त स्थान न छोड़ें.</w:t>
                        </w: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 w:rsidTr="00CB450F">
                    <w:trPr>
                      <w:trHeight w:hRule="exact" w:val="327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</w:tbl>
                <w:p w:rsidR="00031307" w:rsidRPr="007523CB" w:rsidRDefault="00031307"/>
              </w:tc>
            </w:tr>
            <w:tr w:rsidR="00031307" w:rsidRPr="007523CB" w:rsidTr="00632EC8">
              <w:trPr>
                <w:trHeight w:hRule="exact" w:val="864"/>
                <w:jc w:val="center"/>
              </w:trPr>
              <w:tc>
                <w:tcPr>
                  <w:tcW w:w="7938" w:type="dxa"/>
                </w:tcPr>
                <w:tbl>
                  <w:tblPr>
                    <w:tblW w:w="79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व्यंजन विधि का नाम और लेखक"/>
                  </w:tblPr>
                  <w:tblGrid>
                    <w:gridCol w:w="4739"/>
                    <w:gridCol w:w="3182"/>
                  </w:tblGrid>
                  <w:tr w:rsidR="00031307" w:rsidRPr="007523CB" w:rsidTr="00632EC8">
                    <w:trPr>
                      <w:trHeight w:hRule="exact" w:val="903"/>
                    </w:trPr>
                    <w:tc>
                      <w:tcPr>
                        <w:tcW w:w="4739" w:type="dxa"/>
                        <w:vAlign w:val="center"/>
                      </w:tcPr>
                      <w:p w:rsidR="00031307" w:rsidRPr="007523CB" w:rsidRDefault="007523CB" w:rsidP="008472CB">
                        <w:pPr>
                          <w:pStyle w:val="a8"/>
                        </w:pPr>
                        <w:r w:rsidRPr="007523CB">
                          <w:rPr>
                            <w:cs/>
                          </w:rPr>
                          <w:t>[व्यंजन विधि का नाम]</w:t>
                        </w:r>
                      </w:p>
                    </w:tc>
                    <w:tc>
                      <w:tcPr>
                        <w:tcW w:w="3182" w:type="dxa"/>
                        <w:vAlign w:val="center"/>
                      </w:tcPr>
                      <w:p w:rsidR="00031307" w:rsidRPr="007523CB" w:rsidRDefault="007523CB" w:rsidP="008472CB">
                        <w:pPr>
                          <w:ind w:left="-184"/>
                        </w:pPr>
                        <w:proofErr w:type="spellStart"/>
                        <w:r w:rsidRPr="007523CB">
                          <w:rPr>
                            <w:cs/>
                            <w:lang w:val="hi-IN"/>
                          </w:rPr>
                          <w:t>क्रिसमस</w:t>
                        </w:r>
                        <w:proofErr w:type="spellEnd"/>
                        <w:r w:rsidRPr="007523CB">
                          <w:rPr>
                            <w:cs/>
                            <w:lang w:val="hi-IN"/>
                          </w:rPr>
                          <w:t xml:space="preserve"> [वर्ष]</w:t>
                        </w:r>
                        <w:r w:rsidRPr="007523CB">
                          <w:br/>
                        </w:r>
                        <w:r w:rsidRPr="007523CB">
                          <w:rPr>
                            <w:cs/>
                            <w:lang w:val="hi-IN"/>
                          </w:rPr>
                          <w:t>([व्यंजन विधि का लेखक] की ओर से)</w:t>
                        </w:r>
                      </w:p>
                    </w:tc>
                  </w:tr>
                </w:tbl>
                <w:p w:rsidR="00031307" w:rsidRPr="007523CB" w:rsidRDefault="00031307"/>
              </w:tc>
            </w:tr>
          </w:tbl>
          <w:p w:rsidR="00031307" w:rsidRPr="007523CB" w:rsidRDefault="00031307"/>
        </w:tc>
      </w:tr>
      <w:tr w:rsidR="00031307" w:rsidRPr="007523CB">
        <w:trPr>
          <w:trHeight w:hRule="exact" w:val="720"/>
          <w:jc w:val="center"/>
        </w:trPr>
        <w:tc>
          <w:tcPr>
            <w:tcW w:w="8640" w:type="dxa"/>
          </w:tcPr>
          <w:p w:rsidR="00031307" w:rsidRPr="007523CB" w:rsidRDefault="00031307"/>
        </w:tc>
      </w:tr>
      <w:tr w:rsidR="00031307" w:rsidRPr="007523CB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व्यक्तिगत कार्ड लेआउट"/>
            </w:tblPr>
            <w:tblGrid>
              <w:gridCol w:w="7919"/>
            </w:tblGrid>
            <w:tr w:rsidR="00031307" w:rsidRPr="007523CB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31307" w:rsidRPr="007523CB" w:rsidRDefault="007523CB" w:rsidP="008472CB">
                  <w:pPr>
                    <w:pStyle w:val="a5"/>
                  </w:pPr>
                  <w:r w:rsidRPr="007523CB">
                    <w:rPr>
                      <w:cs/>
                      <w:lang w:val="hi-IN"/>
                    </w:rPr>
                    <w:t>[व्यंजन विधि का नाम]</w:t>
                  </w:r>
                </w:p>
              </w:tc>
            </w:tr>
            <w:tr w:rsidR="00031307" w:rsidRPr="007523CB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व्यंजन विधि पाठ क्षेत्र"/>
                  </w:tblPr>
                  <w:tblGrid>
                    <w:gridCol w:w="7919"/>
                  </w:tblGrid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>
                        <w:pPr>
                          <w:spacing w:before="60" w:after="60"/>
                        </w:pPr>
                      </w:p>
                    </w:tc>
                  </w:tr>
                  <w:tr w:rsidR="00031307" w:rsidRPr="007523C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31307" w:rsidRPr="007523CB" w:rsidRDefault="00031307"/>
                    </w:tc>
                  </w:tr>
                </w:tbl>
                <w:p w:rsidR="00031307" w:rsidRPr="007523CB" w:rsidRDefault="00031307"/>
              </w:tc>
            </w:tr>
            <w:tr w:rsidR="00031307" w:rsidRPr="007523CB">
              <w:trPr>
                <w:jc w:val="center"/>
              </w:trPr>
              <w:tc>
                <w:tcPr>
                  <w:tcW w:w="5000" w:type="pct"/>
                </w:tcPr>
                <w:p w:rsidR="00031307" w:rsidRPr="007523CB" w:rsidRDefault="007523CB" w:rsidP="008472CB">
                  <w:proofErr w:type="spellStart"/>
                  <w:r w:rsidRPr="007523CB">
                    <w:rPr>
                      <w:cs/>
                      <w:lang w:val="hi-IN"/>
                    </w:rPr>
                    <w:t>क्रिसमस</w:t>
                  </w:r>
                  <w:proofErr w:type="spellEnd"/>
                  <w:r w:rsidRPr="007523CB">
                    <w:rPr>
                      <w:cs/>
                      <w:lang w:val="hi-IN"/>
                    </w:rPr>
                    <w:t xml:space="preserve"> [वर्ष] ( [व्यंजन विधि का लेखक] की ओर से)</w:t>
                  </w:r>
                </w:p>
              </w:tc>
            </w:tr>
          </w:tbl>
          <w:p w:rsidR="00031307" w:rsidRPr="007523CB" w:rsidRDefault="007523CB" w:rsidP="008472CB">
            <w:r w:rsidRPr="007523CB">
              <w:rPr>
                <w:noProof/>
              </w:rPr>
              <w:drawing>
                <wp:inline distT="0" distB="0" distL="0" distR="0" wp14:anchorId="1B06DEF1" wp14:editId="71A38735">
                  <wp:extent cx="5491480" cy="1524000"/>
                  <wp:effectExtent l="0" t="0" r="0" b="0"/>
                  <wp:docPr id="3" name="चित्र 3" descr="जिंजरब्रेड घर और जिंजरब्रेड पुरुषों के चित्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चित्र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307" w:rsidRPr="007523CB" w:rsidRDefault="007523CB">
      <w:r w:rsidRPr="007523CB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प्रति पृष्ठ दो कार्ड के लिए कार्ड लेआउट"/>
      </w:tblPr>
      <w:tblGrid>
        <w:gridCol w:w="432"/>
        <w:gridCol w:w="6408"/>
        <w:gridCol w:w="1800"/>
      </w:tblGrid>
      <w:tr w:rsidR="00031307" w:rsidRPr="007523CB">
        <w:trPr>
          <w:trHeight w:hRule="exact" w:val="144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p w:rsidR="00031307" w:rsidRPr="007523CB" w:rsidRDefault="00031307"/>
        </w:tc>
        <w:tc>
          <w:tcPr>
            <w:tcW w:w="1800" w:type="dxa"/>
          </w:tcPr>
          <w:p w:rsidR="00031307" w:rsidRPr="007523CB" w:rsidRDefault="00031307"/>
        </w:tc>
      </w:tr>
      <w:tr w:rsidR="00031307" w:rsidRPr="007523CB">
        <w:trPr>
          <w:trHeight w:hRule="exact" w:val="5472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व्यंजन विधि पाठ क्षेत्र"/>
            </w:tblPr>
            <w:tblGrid>
              <w:gridCol w:w="6408"/>
            </w:tblGrid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/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/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/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/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/>
              </w:tc>
            </w:tr>
          </w:tbl>
          <w:p w:rsidR="00031307" w:rsidRPr="007523CB" w:rsidRDefault="00031307"/>
        </w:tc>
        <w:tc>
          <w:tcPr>
            <w:tcW w:w="1800" w:type="dxa"/>
            <w:vAlign w:val="center"/>
          </w:tcPr>
          <w:p w:rsidR="00031307" w:rsidRPr="007523CB" w:rsidRDefault="007523CB" w:rsidP="007523CB">
            <w:pPr>
              <w:jc w:val="center"/>
            </w:pPr>
            <w:r w:rsidRPr="007523CB">
              <w:rPr>
                <w:noProof/>
              </w:rPr>
              <w:drawing>
                <wp:inline distT="0" distB="0" distL="0" distR="0">
                  <wp:extent cx="710614" cy="3425486"/>
                  <wp:effectExtent l="0" t="0" r="0" b="0"/>
                  <wp:docPr id="8" name="चित्र 8" descr="क्रिसमस लाइट का चित्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चित्र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07" w:rsidRPr="007523CB">
        <w:trPr>
          <w:trHeight w:hRule="exact" w:val="144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p w:rsidR="00031307" w:rsidRPr="007523CB" w:rsidRDefault="00031307"/>
        </w:tc>
        <w:tc>
          <w:tcPr>
            <w:tcW w:w="1800" w:type="dxa"/>
          </w:tcPr>
          <w:p w:rsidR="00031307" w:rsidRPr="007523CB" w:rsidRDefault="00031307"/>
        </w:tc>
      </w:tr>
      <w:tr w:rsidR="00031307" w:rsidRPr="007523CB">
        <w:trPr>
          <w:trHeight w:hRule="exact" w:val="720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p w:rsidR="00031307" w:rsidRPr="007523CB" w:rsidRDefault="00031307"/>
        </w:tc>
        <w:tc>
          <w:tcPr>
            <w:tcW w:w="1800" w:type="dxa"/>
          </w:tcPr>
          <w:p w:rsidR="00031307" w:rsidRPr="007523CB" w:rsidRDefault="00031307"/>
        </w:tc>
      </w:tr>
      <w:tr w:rsidR="00031307" w:rsidRPr="007523CB">
        <w:trPr>
          <w:trHeight w:hRule="exact" w:val="144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p w:rsidR="00031307" w:rsidRPr="007523CB" w:rsidRDefault="00031307"/>
        </w:tc>
        <w:tc>
          <w:tcPr>
            <w:tcW w:w="1800" w:type="dxa"/>
          </w:tcPr>
          <w:p w:rsidR="00031307" w:rsidRPr="007523CB" w:rsidRDefault="00031307"/>
        </w:tc>
      </w:tr>
      <w:tr w:rsidR="00031307" w:rsidRPr="007523CB">
        <w:trPr>
          <w:trHeight w:hRule="exact" w:val="5472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व्यंजन विधि पाठ क्षेत्र"/>
            </w:tblPr>
            <w:tblGrid>
              <w:gridCol w:w="6408"/>
            </w:tblGrid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30" w:after="3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  <w:tr w:rsidR="00031307" w:rsidRPr="007523CB" w:rsidTr="00CF2CCC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31307" w:rsidRPr="007523CB" w:rsidRDefault="00031307">
                  <w:pPr>
                    <w:spacing w:before="80" w:after="80"/>
                  </w:pPr>
                </w:p>
              </w:tc>
            </w:tr>
          </w:tbl>
          <w:p w:rsidR="00031307" w:rsidRPr="007523CB" w:rsidRDefault="00031307"/>
        </w:tc>
        <w:tc>
          <w:tcPr>
            <w:tcW w:w="1800" w:type="dxa"/>
            <w:vAlign w:val="center"/>
          </w:tcPr>
          <w:p w:rsidR="00031307" w:rsidRPr="007523CB" w:rsidRDefault="007523CB">
            <w:pPr>
              <w:jc w:val="center"/>
            </w:pPr>
            <w:r w:rsidRPr="007523CB">
              <w:rPr>
                <w:noProof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चित्र 9" descr="जिंजरब्रेड कूकीज़ का चित्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चित्र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07" w:rsidRPr="007523CB">
        <w:trPr>
          <w:trHeight w:hRule="exact" w:val="144"/>
        </w:trPr>
        <w:tc>
          <w:tcPr>
            <w:tcW w:w="432" w:type="dxa"/>
          </w:tcPr>
          <w:p w:rsidR="00031307" w:rsidRPr="007523CB" w:rsidRDefault="00031307"/>
        </w:tc>
        <w:tc>
          <w:tcPr>
            <w:tcW w:w="6408" w:type="dxa"/>
          </w:tcPr>
          <w:p w:rsidR="00031307" w:rsidRPr="007523CB" w:rsidRDefault="00031307"/>
        </w:tc>
        <w:tc>
          <w:tcPr>
            <w:tcW w:w="1800" w:type="dxa"/>
          </w:tcPr>
          <w:p w:rsidR="00031307" w:rsidRPr="007523CB" w:rsidRDefault="00031307"/>
        </w:tc>
      </w:tr>
    </w:tbl>
    <w:p w:rsidR="00031307" w:rsidRPr="007523CB" w:rsidRDefault="00031307"/>
    <w:sectPr w:rsidR="00031307" w:rsidRPr="007523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A" w:rsidRDefault="00316BFA">
      <w:pPr>
        <w:spacing w:before="0" w:after="0"/>
      </w:pPr>
      <w:r>
        <w:separator/>
      </w:r>
    </w:p>
  </w:endnote>
  <w:endnote w:type="continuationSeparator" w:id="0">
    <w:p w:rsidR="00316BFA" w:rsidRDefault="00316B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A" w:rsidRDefault="00316BFA">
      <w:pPr>
        <w:spacing w:before="0" w:after="0"/>
      </w:pPr>
      <w:r>
        <w:separator/>
      </w:r>
    </w:p>
  </w:footnote>
  <w:footnote w:type="continuationSeparator" w:id="0">
    <w:p w:rsidR="00316BFA" w:rsidRDefault="00316B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48" w:rsidRDefault="0058704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07"/>
    <w:rsid w:val="00031307"/>
    <w:rsid w:val="00316BFA"/>
    <w:rsid w:val="003A7E3C"/>
    <w:rsid w:val="00587048"/>
    <w:rsid w:val="00632EC8"/>
    <w:rsid w:val="006B7625"/>
    <w:rsid w:val="007523CB"/>
    <w:rsid w:val="008472CB"/>
    <w:rsid w:val="00CB450F"/>
    <w:rsid w:val="00CF2CCC"/>
    <w:rsid w:val="00E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en-US" w:bidi="hi-IN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CB"/>
    <w:rPr>
      <w:rFonts w:ascii="Nirmala UI" w:eastAsia="Nirmala UI" w:hAnsi="Nirmala UI" w:cs="Nirmala UI"/>
    </w:rPr>
  </w:style>
  <w:style w:type="paragraph" w:styleId="1">
    <w:name w:val="heading 1"/>
    <w:basedOn w:val="a"/>
    <w:next w:val="a"/>
    <w:link w:val="10"/>
    <w:uiPriority w:val="9"/>
    <w:qFormat/>
    <w:rsid w:val="008472CB"/>
    <w:pPr>
      <w:keepNext/>
      <w:keepLines/>
      <w:spacing w:before="240" w:after="0"/>
      <w:outlineLvl w:val="0"/>
    </w:pPr>
    <w:rPr>
      <w:color w:val="B93222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2CB"/>
    <w:pPr>
      <w:keepNext/>
      <w:keepLines/>
      <w:spacing w:before="40" w:after="0"/>
      <w:outlineLvl w:val="1"/>
    </w:pPr>
    <w:rPr>
      <w:color w:val="B93222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ग्रिड तालिका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व्यंजन विधि कार्ड रेखा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rsid w:val="008472CB"/>
    <w:pPr>
      <w:spacing w:before="0"/>
      <w:contextualSpacing/>
    </w:pPr>
    <w:rPr>
      <w:color w:val="6D332F" w:themeColor="text2"/>
      <w:kern w:val="28"/>
      <w:sz w:val="40"/>
      <w:szCs w:val="40"/>
    </w:rPr>
  </w:style>
  <w:style w:type="character" w:customStyle="1" w:styleId="a6">
    <w:name w:val="शीर्षक वर्ण"/>
    <w:basedOn w:val="a0"/>
    <w:link w:val="a5"/>
    <w:uiPriority w:val="2"/>
    <w:rsid w:val="008472CB"/>
    <w:rPr>
      <w:rFonts w:ascii="Nirmala UI" w:eastAsia="Nirmala UI" w:hAnsi="Nirmala UI" w:cs="Nirmala U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8">
    <w:name w:val="शीर्षक विकल्प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शीर्ष लेख वर्ण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c">
    <w:name w:val="पाद लेख वर्ण"/>
    <w:basedOn w:val="a0"/>
    <w:link w:val="ab"/>
    <w:uiPriority w:val="99"/>
  </w:style>
  <w:style w:type="character" w:customStyle="1" w:styleId="10">
    <w:name w:val="शीर्ष 1 वर्ण"/>
    <w:basedOn w:val="a0"/>
    <w:link w:val="1"/>
    <w:uiPriority w:val="9"/>
    <w:rsid w:val="008472CB"/>
    <w:rPr>
      <w:rFonts w:ascii="Nirmala UI" w:eastAsia="Nirmala UI" w:hAnsi="Nirmala UI" w:cs="Nirmala UI"/>
      <w:color w:val="B93222" w:themeColor="accent1" w:themeShade="BF"/>
      <w:sz w:val="32"/>
      <w:szCs w:val="29"/>
    </w:rPr>
  </w:style>
  <w:style w:type="character" w:customStyle="1" w:styleId="20">
    <w:name w:val="शीर्ष 2 वर्ण"/>
    <w:basedOn w:val="a0"/>
    <w:link w:val="2"/>
    <w:uiPriority w:val="9"/>
    <w:semiHidden/>
    <w:rsid w:val="008472CB"/>
    <w:rPr>
      <w:rFonts w:ascii="Nirmala UI" w:eastAsia="Nirmala UI" w:hAnsi="Nirmala UI" w:cs="Nirmala UI"/>
      <w:color w:val="B93222" w:themeColor="accent1" w:themeShade="BF"/>
      <w:sz w:val="26"/>
      <w:szCs w:val="23"/>
    </w:rPr>
  </w:style>
  <w:style w:type="paragraph" w:styleId="ad">
    <w:name w:val="No Spacing"/>
    <w:uiPriority w:val="99"/>
    <w:qFormat/>
    <w:rsid w:val="008472CB"/>
    <w:pPr>
      <w:spacing w:before="0" w:after="0"/>
    </w:pPr>
    <w:rPr>
      <w:rFonts w:ascii="Nirmala UI" w:eastAsia="Nirmala UI" w:hAnsi="Nirmala UI" w:cs="Nirmala UI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शीर्षक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2013-12-23T08:51:00Z</dcterms:created>
  <dcterms:modified xsi:type="dcterms:W3CDTF">2013-12-23T08:51:00Z</dcterms:modified>
</cp:coreProperties>
</file>