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965"/>
        <w:gridCol w:w="224"/>
        <w:gridCol w:w="521"/>
        <w:gridCol w:w="5490"/>
      </w:tblGrid>
      <w:tr w:rsidR="00050998" w:rsidRPr="00FC375F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7FD7261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5490"/>
            </w:tblGrid>
            <w:tr w:rsidR="00050998" w:rsidRPr="00FC375F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FC375F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FC375F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FC375F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fr-FR"/>
                    </w:rPr>
                    <w:t>Veuillez répondre avant le</w:t>
                  </w:r>
                </w:p>
                <w:p w14:paraId="667899EE" w14:textId="42D3915E" w:rsidR="00050998" w:rsidRPr="00FC375F" w:rsidRDefault="00876D6A" w:rsidP="007466F6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375F" w:rsidRPr="00FC375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320"/>
                  </w:tblGrid>
                  <w:tr w:rsidR="00050998" w:rsidRPr="00FC375F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FC375F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70"/>
                    <w:gridCol w:w="2160"/>
                  </w:tblGrid>
                  <w:tr w:rsidR="00FC75C3" w:rsidRPr="00FC375F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Accepte</w:t>
                        </w:r>
                      </w:p>
                    </w:tc>
                  </w:tr>
                  <w:tr w:rsidR="00FC75C3" w:rsidRPr="00FC375F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Avec regret</w:t>
                        </w:r>
                      </w:p>
                    </w:tc>
                  </w:tr>
                  <w:tr w:rsidR="00FC75C3" w:rsidRPr="00FC375F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1CBBC038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00499AE1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FC375F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BC3444B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5490"/>
            </w:tblGrid>
            <w:tr w:rsidR="00050998" w:rsidRPr="00FC375F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FC375F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FC375F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FC375F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fr-FR"/>
                    </w:rPr>
                    <w:t>Veuillez répondre avant le</w:t>
                  </w:r>
                </w:p>
                <w:p w14:paraId="4D01E155" w14:textId="14481FDC" w:rsidR="00050998" w:rsidRPr="00FC375F" w:rsidRDefault="00876D6A" w:rsidP="007466F6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375F" w:rsidRPr="00FC375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320"/>
                  </w:tblGrid>
                  <w:tr w:rsidR="00050998" w:rsidRPr="00FC375F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FC375F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70"/>
                    <w:gridCol w:w="2160"/>
                  </w:tblGrid>
                  <w:tr w:rsidR="00FC75C3" w:rsidRPr="00FC375F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FC375F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FC375F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Accepte</w:t>
                        </w:r>
                      </w:p>
                    </w:tc>
                  </w:tr>
                  <w:tr w:rsidR="00FC75C3" w:rsidRPr="00FC375F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Pr="00FC375F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FC375F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Avec regret</w:t>
                        </w:r>
                      </w:p>
                    </w:tc>
                  </w:tr>
                  <w:tr w:rsidR="00FC75C3" w:rsidRPr="00FC375F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Pr="00FC375F" w:rsidRDefault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Pr="00FC375F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4BF01AB1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1A7BB390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FC375F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FC375F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423398CA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épondre avant le"/>
            </w:tblPr>
            <w:tblGrid>
              <w:gridCol w:w="4792"/>
              <w:gridCol w:w="698"/>
            </w:tblGrid>
            <w:tr w:rsidR="00050998" w:rsidRPr="00FC375F" w14:paraId="7A20DC71" w14:textId="77777777" w:rsidTr="00D6673C">
              <w:trPr>
                <w:trHeight w:hRule="exact" w:val="831"/>
              </w:trPr>
              <w:tc>
                <w:tcPr>
                  <w:tcW w:w="4364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FC375F" w14:paraId="470864EB" w14:textId="77777777" w:rsidTr="00D6673C">
              <w:trPr>
                <w:trHeight w:hRule="exact" w:val="2662"/>
              </w:trPr>
              <w:tc>
                <w:tcPr>
                  <w:tcW w:w="4364" w:type="pct"/>
                  <w:tcBorders>
                    <w:top w:val="single" w:sz="4" w:space="0" w:color="auto"/>
                  </w:tcBorders>
                </w:tcPr>
                <w:p w14:paraId="59B5C8BF" w14:textId="77777777" w:rsidR="00050998" w:rsidRPr="00FC375F" w:rsidRDefault="00050998" w:rsidP="00FC75C3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FC375F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fr-FR"/>
                    </w:rPr>
                    <w:t>Veuillez répondre avant le</w:t>
                  </w:r>
                </w:p>
                <w:p w14:paraId="2DE31E3B" w14:textId="624C0B1C" w:rsidR="00FC75C3" w:rsidRPr="00FC375F" w:rsidRDefault="00876D6A" w:rsidP="00FC75C3">
                  <w:pPr>
                    <w:pStyle w:val="Titr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375F" w:rsidRPr="00FC375F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[Sélectionner une date]</w:t>
                      </w:r>
                    </w:sdtContent>
                  </w:sdt>
                </w:p>
                <w:tbl>
                  <w:tblPr>
                    <w:tblW w:w="4623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623"/>
                  </w:tblGrid>
                  <w:tr w:rsidR="00050998" w:rsidRPr="00FC375F" w14:paraId="3DF6E9C9" w14:textId="77777777" w:rsidTr="00D6673C">
                    <w:trPr>
                      <w:trHeight w:hRule="exact" w:val="332"/>
                    </w:trPr>
                    <w:tc>
                      <w:tcPr>
                        <w:tcW w:w="4623" w:type="dxa"/>
                        <w:vAlign w:val="bottom"/>
                      </w:tcPr>
                      <w:p w14:paraId="7D0B84E9" w14:textId="77777777" w:rsidR="00050998" w:rsidRPr="00FC375F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59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/Regret"/>
                  </w:tblPr>
                  <w:tblGrid>
                    <w:gridCol w:w="288"/>
                    <w:gridCol w:w="2311"/>
                  </w:tblGrid>
                  <w:tr w:rsidR="00FC75C3" w:rsidRPr="00FC375F" w14:paraId="7530B0EE" w14:textId="77777777" w:rsidTr="00D6673C">
                    <w:trPr>
                      <w:trHeight w:val="221"/>
                    </w:trPr>
                    <w:tc>
                      <w:tcPr>
                        <w:tcW w:w="288" w:type="dxa"/>
                        <w:vAlign w:val="center"/>
                      </w:tcPr>
                      <w:p w14:paraId="2441FE2A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311" w:type="dxa"/>
                        <w:vAlign w:val="center"/>
                      </w:tcPr>
                      <w:p w14:paraId="12C04556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Accepte</w:t>
                        </w:r>
                      </w:p>
                    </w:tc>
                  </w:tr>
                  <w:tr w:rsidR="00FC75C3" w:rsidRPr="00FC375F" w14:paraId="157DAB02" w14:textId="77777777" w:rsidTr="00D6673C">
                    <w:trPr>
                      <w:trHeight w:val="235"/>
                    </w:trPr>
                    <w:tc>
                      <w:tcPr>
                        <w:tcW w:w="288" w:type="dxa"/>
                        <w:vAlign w:val="center"/>
                      </w:tcPr>
                      <w:p w14:paraId="68009F9B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311" w:type="dxa"/>
                        <w:vAlign w:val="center"/>
                      </w:tcPr>
                      <w:p w14:paraId="7AF7F4F7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Avec regret</w:t>
                        </w:r>
                      </w:p>
                    </w:tc>
                  </w:tr>
                  <w:tr w:rsidR="00FC75C3" w:rsidRPr="00FC375F" w14:paraId="120A1396" w14:textId="77777777" w:rsidTr="00D6673C">
                    <w:trPr>
                      <w:trHeight w:val="221"/>
                    </w:trPr>
                    <w:tc>
                      <w:tcPr>
                        <w:tcW w:w="288" w:type="dxa"/>
                        <w:vAlign w:val="center"/>
                      </w:tcPr>
                      <w:p w14:paraId="11162832" w14:textId="77777777" w:rsidR="00FC75C3" w:rsidRPr="00FC375F" w:rsidRDefault="00FC75C3" w:rsidP="00FC75C3">
                        <w:pPr>
                          <w:pStyle w:val="Ce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___</w:t>
                        </w:r>
                      </w:p>
                    </w:tc>
                    <w:tc>
                      <w:tcPr>
                        <w:tcW w:w="2311" w:type="dxa"/>
                        <w:vAlign w:val="center"/>
                      </w:tcPr>
                      <w:p w14:paraId="1A10D00C" w14:textId="77777777" w:rsidR="00FC75C3" w:rsidRPr="00FC375F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FC375F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fr-FR"/>
                          </w:rPr>
                          <w:t>Nombre d’invités</w:t>
                        </w:r>
                      </w:p>
                    </w:tc>
                  </w:tr>
                </w:tbl>
                <w:p w14:paraId="279E0FF3" w14:textId="77777777" w:rsidR="00050998" w:rsidRPr="00FC375F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FC375F" w:rsidRDefault="00050998" w:rsidP="007466F6">
                  <w:pPr>
                    <w:pStyle w:val="Sous-titr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28146703" w14:textId="77777777" w:rsidR="00050998" w:rsidRPr="00FC375F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</w:tbl>
    <w:p w14:paraId="4474CFA6" w14:textId="77777777" w:rsidR="008914D1" w:rsidRPr="00FC375F" w:rsidRDefault="008914D1">
      <w:pPr>
        <w:rPr>
          <w:rFonts w:ascii="Baskerville Old Face" w:hAnsi="Baskerville Old Face"/>
          <w:color w:val="373545" w:themeColor="text2"/>
        </w:rPr>
      </w:pPr>
    </w:p>
    <w:sectPr w:rsidR="008914D1" w:rsidRPr="00FC375F" w:rsidSect="009E4F44">
      <w:pgSz w:w="11906" w:h="16838" w:code="9"/>
      <w:pgMar w:top="1440" w:right="2347" w:bottom="72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BC37" w14:textId="77777777" w:rsidR="00B36FD6" w:rsidRDefault="00B36FD6" w:rsidP="00BC0B30">
      <w:pPr>
        <w:spacing w:line="240" w:lineRule="auto"/>
      </w:pPr>
      <w:r>
        <w:separator/>
      </w:r>
    </w:p>
  </w:endnote>
  <w:endnote w:type="continuationSeparator" w:id="0">
    <w:p w14:paraId="78F27B32" w14:textId="77777777" w:rsidR="00B36FD6" w:rsidRDefault="00B36FD6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ECBC" w14:textId="77777777" w:rsidR="00B36FD6" w:rsidRDefault="00B36FD6" w:rsidP="00BC0B30">
      <w:pPr>
        <w:spacing w:line="240" w:lineRule="auto"/>
      </w:pPr>
      <w:r>
        <w:separator/>
      </w:r>
    </w:p>
  </w:footnote>
  <w:footnote w:type="continuationSeparator" w:id="0">
    <w:p w14:paraId="2074A01E" w14:textId="77777777" w:rsidR="00B36FD6" w:rsidRDefault="00B36FD6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404DF6"/>
    <w:rsid w:val="005D0FA6"/>
    <w:rsid w:val="007466F6"/>
    <w:rsid w:val="00876D6A"/>
    <w:rsid w:val="008914D1"/>
    <w:rsid w:val="009E4F44"/>
    <w:rsid w:val="00B36FD6"/>
    <w:rsid w:val="00BC0B30"/>
    <w:rsid w:val="00D6673C"/>
    <w:rsid w:val="00FC375F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fr-FR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"/>
    <w:rPr>
      <w:color w:val="000000" w:themeColor="text1"/>
      <w:sz w:val="28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ercle">
    <w:name w:val="Cercle"/>
    <w:basedOn w:val="Normal"/>
    <w:uiPriority w:val="2"/>
    <w:qFormat/>
    <w:pPr>
      <w:spacing w:before="4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[Sélectionner une 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Office_30658725_TF16412097</Template>
  <TotalTime>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Tester fr-FR</cp:lastModifiedBy>
  <cp:revision>4</cp:revision>
  <dcterms:created xsi:type="dcterms:W3CDTF">2019-04-02T10:30:00Z</dcterms:created>
  <dcterms:modified xsi:type="dcterms:W3CDTF">2019-05-27T07:29:00Z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-1975474332</vt:i4>
  </property>
</Properties>
</file>