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1E7830" w:rsidRPr="00C95AC8">
              <w:tc>
                <w:tcPr>
                  <w:tcW w:w="803" w:type="dxa"/>
                </w:tcPr>
                <w:p w:rsidR="001E7830" w:rsidRPr="00845E93" w:rsidRDefault="002B1328" w:rsidP="00845E93">
                  <w:pPr>
                    <w:pStyle w:val="Numrodumois"/>
                    <w:rPr>
                      <w:rStyle w:val="Strong"/>
                    </w:rPr>
                  </w:pPr>
                  <w:hyperlink w:anchor="jan" w:history="1">
                    <w:r w:rsidR="00BE056A" w:rsidRPr="00845E93">
                      <w:rPr>
                        <w:rStyle w:val="Strong"/>
                      </w:rPr>
                      <w:t>1</w:t>
                    </w:r>
                  </w:hyperlink>
                </w:p>
              </w:tc>
              <w:tc>
                <w:tcPr>
                  <w:tcW w:w="803" w:type="dxa"/>
                </w:tcPr>
                <w:p w:rsidR="001E7830" w:rsidRPr="00845E93" w:rsidRDefault="002B1328" w:rsidP="00845E93">
                  <w:pPr>
                    <w:pStyle w:val="Numrodumois"/>
                  </w:pPr>
                  <w:hyperlink w:anchor="fév" w:history="1">
                    <w:r w:rsidR="00BE056A" w:rsidRPr="00845E93">
                      <w:rPr>
                        <w:rStyle w:val="Hyperlink"/>
                      </w:rPr>
                      <w:t>2</w:t>
                    </w:r>
                  </w:hyperlink>
                </w:p>
              </w:tc>
              <w:tc>
                <w:tcPr>
                  <w:tcW w:w="803" w:type="dxa"/>
                </w:tcPr>
                <w:p w:rsidR="001E7830" w:rsidRPr="00845E93" w:rsidRDefault="002B1328" w:rsidP="00845E93">
                  <w:pPr>
                    <w:pStyle w:val="Numrodumois"/>
                  </w:pPr>
                  <w:hyperlink w:anchor="mar" w:history="1">
                    <w:r w:rsidR="00BE056A" w:rsidRPr="00845E93">
                      <w:rPr>
                        <w:rStyle w:val="Hyperlink"/>
                      </w:rPr>
                      <w:t>3</w:t>
                    </w:r>
                  </w:hyperlink>
                </w:p>
              </w:tc>
              <w:tc>
                <w:tcPr>
                  <w:tcW w:w="803" w:type="dxa"/>
                </w:tcPr>
                <w:p w:rsidR="001E7830" w:rsidRPr="00845E93" w:rsidRDefault="002B1328" w:rsidP="00845E93">
                  <w:pPr>
                    <w:pStyle w:val="Numrodumois"/>
                  </w:pPr>
                  <w:hyperlink w:anchor="avr" w:history="1">
                    <w:r w:rsidR="00BE056A" w:rsidRPr="00845E93">
                      <w:rPr>
                        <w:rStyle w:val="Hyperlink"/>
                      </w:rPr>
                      <w:t>4</w:t>
                    </w:r>
                  </w:hyperlink>
                </w:p>
              </w:tc>
              <w:tc>
                <w:tcPr>
                  <w:tcW w:w="803" w:type="dxa"/>
                </w:tcPr>
                <w:p w:rsidR="001E7830" w:rsidRPr="00845E93" w:rsidRDefault="002B1328" w:rsidP="00845E93">
                  <w:pPr>
                    <w:pStyle w:val="Numrodumois"/>
                  </w:pPr>
                  <w:hyperlink w:anchor="mai" w:history="1">
                    <w:r w:rsidR="00BE056A" w:rsidRPr="00845E93">
                      <w:rPr>
                        <w:rStyle w:val="Hyperlink"/>
                      </w:rPr>
                      <w:t>5</w:t>
                    </w:r>
                  </w:hyperlink>
                </w:p>
              </w:tc>
              <w:tc>
                <w:tcPr>
                  <w:tcW w:w="804" w:type="dxa"/>
                </w:tcPr>
                <w:p w:rsidR="001E7830" w:rsidRPr="00845E93" w:rsidRDefault="002B1328" w:rsidP="00845E93">
                  <w:pPr>
                    <w:pStyle w:val="Numrodumois"/>
                  </w:pPr>
                  <w:hyperlink w:anchor="juin" w:history="1">
                    <w:r w:rsidR="00BE056A" w:rsidRPr="00845E93">
                      <w:rPr>
                        <w:rStyle w:val="Hyperlink"/>
                      </w:rPr>
                      <w:t>6</w:t>
                    </w:r>
                  </w:hyperlink>
                </w:p>
              </w:tc>
              <w:tc>
                <w:tcPr>
                  <w:tcW w:w="804" w:type="dxa"/>
                </w:tcPr>
                <w:p w:rsidR="001E7830" w:rsidRPr="00845E93" w:rsidRDefault="002B1328" w:rsidP="00845E93">
                  <w:pPr>
                    <w:pStyle w:val="Numrodumois"/>
                  </w:pPr>
                  <w:hyperlink w:anchor="juil" w:history="1">
                    <w:r w:rsidR="00BE056A" w:rsidRPr="00845E93">
                      <w:rPr>
                        <w:rStyle w:val="Hyperlink"/>
                      </w:rPr>
                      <w:t>7</w:t>
                    </w:r>
                  </w:hyperlink>
                </w:p>
              </w:tc>
              <w:tc>
                <w:tcPr>
                  <w:tcW w:w="804" w:type="dxa"/>
                </w:tcPr>
                <w:p w:rsidR="001E7830" w:rsidRPr="00845E93" w:rsidRDefault="002B1328" w:rsidP="00845E93">
                  <w:pPr>
                    <w:pStyle w:val="Numrodumois"/>
                  </w:pPr>
                  <w:hyperlink w:anchor="août" w:history="1">
                    <w:r w:rsidR="00BE056A" w:rsidRPr="00845E93">
                      <w:rPr>
                        <w:rStyle w:val="Hyperlink"/>
                      </w:rPr>
                      <w:t>8</w:t>
                    </w:r>
                  </w:hyperlink>
                </w:p>
              </w:tc>
              <w:tc>
                <w:tcPr>
                  <w:tcW w:w="804" w:type="dxa"/>
                </w:tcPr>
                <w:p w:rsidR="001E7830" w:rsidRPr="00845E93" w:rsidRDefault="002B1328" w:rsidP="00845E93">
                  <w:pPr>
                    <w:pStyle w:val="Numrodumois"/>
                  </w:pPr>
                  <w:hyperlink w:anchor="sep" w:history="1">
                    <w:r w:rsidR="00BE056A" w:rsidRPr="00845E93">
                      <w:rPr>
                        <w:rStyle w:val="Hyperlink"/>
                      </w:rPr>
                      <w:t>9</w:t>
                    </w:r>
                  </w:hyperlink>
                </w:p>
              </w:tc>
              <w:tc>
                <w:tcPr>
                  <w:tcW w:w="1239" w:type="dxa"/>
                </w:tcPr>
                <w:p w:rsidR="001E7830" w:rsidRPr="00845E93" w:rsidRDefault="002B1328" w:rsidP="002B1328">
                  <w:pPr>
                    <w:pStyle w:val="Numrodumois"/>
                    <w:ind w:right="-179"/>
                  </w:pPr>
                  <w:hyperlink w:anchor="oct" w:history="1">
                    <w:r w:rsidR="00BE056A" w:rsidRPr="00845E93">
                      <w:rPr>
                        <w:rStyle w:val="Hyperlink"/>
                      </w:rPr>
                      <w:t>10</w:t>
                    </w:r>
                  </w:hyperlink>
                </w:p>
              </w:tc>
              <w:tc>
                <w:tcPr>
                  <w:tcW w:w="1239" w:type="dxa"/>
                </w:tcPr>
                <w:p w:rsidR="001E7830" w:rsidRPr="00845E93" w:rsidRDefault="002B1328" w:rsidP="002B1328">
                  <w:pPr>
                    <w:pStyle w:val="Numrodumois"/>
                    <w:ind w:right="-216"/>
                  </w:pPr>
                  <w:hyperlink w:anchor="nov" w:history="1">
                    <w:r w:rsidR="00BE056A" w:rsidRPr="00845E93">
                      <w:rPr>
                        <w:rStyle w:val="Hyperlink"/>
                      </w:rPr>
                      <w:t>11</w:t>
                    </w:r>
                  </w:hyperlink>
                </w:p>
              </w:tc>
              <w:tc>
                <w:tcPr>
                  <w:tcW w:w="1239" w:type="dxa"/>
                </w:tcPr>
                <w:p w:rsidR="001E7830" w:rsidRPr="00845E93" w:rsidRDefault="002B1328" w:rsidP="002B1328">
                  <w:pPr>
                    <w:pStyle w:val="Numrodumois"/>
                    <w:ind w:right="-253"/>
                  </w:pPr>
                  <w:hyperlink w:anchor="déc" w:history="1">
                    <w:r w:rsidR="00BE056A" w:rsidRPr="00845E93">
                      <w:rPr>
                        <w:rStyle w:val="Hyperlink"/>
                      </w:rPr>
                      <w:t>12</w:t>
                    </w:r>
                  </w:hyperlink>
                </w:p>
              </w:tc>
              <w:tc>
                <w:tcPr>
                  <w:tcW w:w="933" w:type="dxa"/>
                  <w:vAlign w:val="bottom"/>
                </w:tcPr>
                <w:p w:rsidR="001E7830" w:rsidRPr="00C95AC8" w:rsidRDefault="00BE056A">
                  <w:pPr>
                    <w:pStyle w:val="Anne"/>
                  </w:pPr>
                  <w:r w:rsidRPr="00C95AC8">
                    <w:t>2015</w:t>
                  </w:r>
                </w:p>
              </w:tc>
            </w:tr>
          </w:tbl>
          <w:p w:rsidR="001E7830" w:rsidRPr="00C95AC8" w:rsidRDefault="001E7830">
            <w:pPr>
              <w:pStyle w:val="NoSpacing"/>
            </w:pPr>
            <w:bookmarkStart w:id="0" w:name="jan"/>
            <w:bookmarkEnd w:id="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7D1A1194" wp14:editId="6C21647B">
                        <wp:extent cx="7315200" cy="4406900"/>
                        <wp:effectExtent l="0" t="0" r="0" b="0"/>
                        <wp:docPr id="2" name="Image 2" title="Loose bunch of radishes o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[Pour remplacer un texte par le vôtre, il vous suffit de sélectionner une ligne ou un paragraphe de texte et de commencer la saisie. N’incluez pas l’espace à gauche ou à droite des caractères dans votre sélection.]</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r w:rsidRPr="00C95AC8">
                    <w:t>Sam</w:t>
                  </w:r>
                </w:p>
              </w:tc>
            </w:tr>
          </w:tbl>
          <w:p w:rsidR="001E7830" w:rsidRPr="00C95AC8" w:rsidRDefault="001E7830"/>
        </w:tc>
        <w:bookmarkStart w:id="1" w:name="_GoBack"/>
        <w:bookmarkEnd w:id="1"/>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AF6B95" w:rsidRPr="00C95AC8">
              <w:tc>
                <w:tcPr>
                  <w:tcW w:w="803" w:type="dxa"/>
                </w:tcPr>
                <w:p w:rsidR="00AF6B95" w:rsidRPr="00845E93" w:rsidRDefault="002B1328" w:rsidP="00845E93">
                  <w:pPr>
                    <w:pStyle w:val="Numrodumois"/>
                  </w:pPr>
                  <w:hyperlink w:anchor="jan" w:history="1">
                    <w:r w:rsidR="00AF6B95" w:rsidRPr="00845E93">
                      <w:rPr>
                        <w:rStyle w:val="Hyperlink"/>
                      </w:rPr>
                      <w:t>1</w:t>
                    </w:r>
                  </w:hyperlink>
                </w:p>
              </w:tc>
              <w:tc>
                <w:tcPr>
                  <w:tcW w:w="803" w:type="dxa"/>
                </w:tcPr>
                <w:p w:rsidR="00AF6B95" w:rsidRPr="00845E93" w:rsidRDefault="002B1328" w:rsidP="00845E93">
                  <w:pPr>
                    <w:pStyle w:val="Numrodumois"/>
                    <w:rPr>
                      <w:rStyle w:val="Strong"/>
                    </w:rPr>
                  </w:pPr>
                  <w:hyperlink w:anchor="fév" w:history="1">
                    <w:r w:rsidR="00AF6B95" w:rsidRPr="00845E93">
                      <w:rPr>
                        <w:rStyle w:val="Strong"/>
                      </w:rPr>
                      <w:t>2</w:t>
                    </w:r>
                  </w:hyperlink>
                </w:p>
              </w:tc>
              <w:tc>
                <w:tcPr>
                  <w:tcW w:w="803" w:type="dxa"/>
                </w:tcPr>
                <w:p w:rsidR="00AF6B95" w:rsidRPr="00845E93" w:rsidRDefault="002B1328" w:rsidP="00845E93">
                  <w:pPr>
                    <w:pStyle w:val="Numrodumois"/>
                  </w:pPr>
                  <w:hyperlink w:anchor="mar" w:history="1">
                    <w:r w:rsidR="00AF6B95" w:rsidRPr="00845E93">
                      <w:rPr>
                        <w:rStyle w:val="Hyperlink"/>
                      </w:rPr>
                      <w:t>3</w:t>
                    </w:r>
                  </w:hyperlink>
                </w:p>
              </w:tc>
              <w:tc>
                <w:tcPr>
                  <w:tcW w:w="803" w:type="dxa"/>
                </w:tcPr>
                <w:p w:rsidR="00AF6B95" w:rsidRPr="00845E93" w:rsidRDefault="002B1328" w:rsidP="00845E93">
                  <w:pPr>
                    <w:pStyle w:val="Numrodumois"/>
                  </w:pPr>
                  <w:hyperlink w:anchor="avr" w:history="1">
                    <w:r w:rsidR="00AF6B95" w:rsidRPr="00845E93">
                      <w:rPr>
                        <w:rStyle w:val="Hyperlink"/>
                      </w:rPr>
                      <w:t>4</w:t>
                    </w:r>
                  </w:hyperlink>
                </w:p>
              </w:tc>
              <w:tc>
                <w:tcPr>
                  <w:tcW w:w="803" w:type="dxa"/>
                </w:tcPr>
                <w:p w:rsidR="00AF6B95" w:rsidRPr="00845E93" w:rsidRDefault="002B1328" w:rsidP="00845E93">
                  <w:pPr>
                    <w:pStyle w:val="Numrodumois"/>
                  </w:pPr>
                  <w:hyperlink w:anchor="mai" w:history="1">
                    <w:r w:rsidR="00AF6B95" w:rsidRPr="00845E93">
                      <w:rPr>
                        <w:rStyle w:val="Hyperlink"/>
                      </w:rPr>
                      <w:t>5</w:t>
                    </w:r>
                  </w:hyperlink>
                </w:p>
              </w:tc>
              <w:tc>
                <w:tcPr>
                  <w:tcW w:w="804" w:type="dxa"/>
                </w:tcPr>
                <w:p w:rsidR="00AF6B95" w:rsidRPr="00845E93" w:rsidRDefault="002B1328" w:rsidP="00845E93">
                  <w:pPr>
                    <w:pStyle w:val="Numrodumois"/>
                  </w:pPr>
                  <w:hyperlink w:anchor="juin" w:history="1">
                    <w:r w:rsidR="00AF6B95" w:rsidRPr="00845E93">
                      <w:rPr>
                        <w:rStyle w:val="Hyperlink"/>
                      </w:rPr>
                      <w:t>6</w:t>
                    </w:r>
                  </w:hyperlink>
                </w:p>
              </w:tc>
              <w:tc>
                <w:tcPr>
                  <w:tcW w:w="804" w:type="dxa"/>
                </w:tcPr>
                <w:p w:rsidR="00AF6B95" w:rsidRPr="00845E93" w:rsidRDefault="002B1328" w:rsidP="00845E93">
                  <w:pPr>
                    <w:pStyle w:val="Numrodumois"/>
                  </w:pPr>
                  <w:hyperlink w:anchor="juil" w:history="1">
                    <w:r w:rsidR="00AF6B95" w:rsidRPr="00845E93">
                      <w:rPr>
                        <w:rStyle w:val="Hyperlink"/>
                      </w:rPr>
                      <w:t>7</w:t>
                    </w:r>
                  </w:hyperlink>
                </w:p>
              </w:tc>
              <w:tc>
                <w:tcPr>
                  <w:tcW w:w="804" w:type="dxa"/>
                </w:tcPr>
                <w:p w:rsidR="00AF6B95" w:rsidRPr="00845E93" w:rsidRDefault="002B1328" w:rsidP="00845E93">
                  <w:pPr>
                    <w:pStyle w:val="Numrodumois"/>
                  </w:pPr>
                  <w:hyperlink w:anchor="août" w:history="1">
                    <w:r w:rsidR="00AF6B95" w:rsidRPr="00845E93">
                      <w:rPr>
                        <w:rStyle w:val="Hyperlink"/>
                      </w:rPr>
                      <w:t>8</w:t>
                    </w:r>
                  </w:hyperlink>
                </w:p>
              </w:tc>
              <w:tc>
                <w:tcPr>
                  <w:tcW w:w="804" w:type="dxa"/>
                </w:tcPr>
                <w:p w:rsidR="00AF6B95" w:rsidRPr="00845E93" w:rsidRDefault="002B1328" w:rsidP="00845E93">
                  <w:pPr>
                    <w:pStyle w:val="Numrodumois"/>
                  </w:pPr>
                  <w:hyperlink w:anchor="sep" w:history="1">
                    <w:r w:rsidR="00AF6B95" w:rsidRPr="00845E93">
                      <w:rPr>
                        <w:rStyle w:val="Hyperlink"/>
                      </w:rPr>
                      <w:t>9</w:t>
                    </w:r>
                  </w:hyperlink>
                </w:p>
              </w:tc>
              <w:tc>
                <w:tcPr>
                  <w:tcW w:w="1239" w:type="dxa"/>
                </w:tcPr>
                <w:p w:rsidR="00AF6B95" w:rsidRPr="00845E93" w:rsidRDefault="002B1328" w:rsidP="002B1328">
                  <w:pPr>
                    <w:pStyle w:val="Numrodumois"/>
                    <w:ind w:right="-179"/>
                  </w:pPr>
                  <w:hyperlink w:anchor="oct" w:history="1">
                    <w:r w:rsidR="00AF6B95" w:rsidRPr="00845E93">
                      <w:rPr>
                        <w:rStyle w:val="Hyperlink"/>
                      </w:rPr>
                      <w:t>10</w:t>
                    </w:r>
                  </w:hyperlink>
                </w:p>
              </w:tc>
              <w:tc>
                <w:tcPr>
                  <w:tcW w:w="1239" w:type="dxa"/>
                </w:tcPr>
                <w:p w:rsidR="00AF6B95" w:rsidRPr="00845E93" w:rsidRDefault="002B1328" w:rsidP="002B1328">
                  <w:pPr>
                    <w:pStyle w:val="Numrodumois"/>
                    <w:ind w:right="-216"/>
                  </w:pPr>
                  <w:hyperlink w:anchor="nov" w:history="1">
                    <w:r w:rsidR="00AF6B95" w:rsidRPr="00845E93">
                      <w:rPr>
                        <w:rStyle w:val="Hyperlink"/>
                      </w:rPr>
                      <w:t>11</w:t>
                    </w:r>
                  </w:hyperlink>
                </w:p>
              </w:tc>
              <w:tc>
                <w:tcPr>
                  <w:tcW w:w="1239" w:type="dxa"/>
                </w:tcPr>
                <w:p w:rsidR="00AF6B95" w:rsidRPr="00845E93" w:rsidRDefault="002B1328" w:rsidP="002B1328">
                  <w:pPr>
                    <w:pStyle w:val="Numrodumois"/>
                    <w:ind w:right="-253"/>
                  </w:pPr>
                  <w:hyperlink w:anchor="déc" w:history="1">
                    <w:r w:rsidR="00AF6B95" w:rsidRPr="00845E93">
                      <w:rPr>
                        <w:rStyle w:val="Hyperlink"/>
                      </w:rPr>
                      <w:t>12</w:t>
                    </w:r>
                  </w:hyperlink>
                </w:p>
              </w:tc>
              <w:tc>
                <w:tcPr>
                  <w:tcW w:w="933" w:type="dxa"/>
                  <w:vAlign w:val="bottom"/>
                </w:tcPr>
                <w:p w:rsidR="00AF6B95" w:rsidRPr="00C95AC8" w:rsidRDefault="00AF6B95" w:rsidP="00AF6B95">
                  <w:pPr>
                    <w:pStyle w:val="Anne"/>
                  </w:pPr>
                  <w:r w:rsidRPr="00C95AC8">
                    <w:t>2015</w:t>
                  </w:r>
                </w:p>
              </w:tc>
            </w:tr>
          </w:tbl>
          <w:p w:rsidR="001E7830" w:rsidRPr="00C95AC8" w:rsidRDefault="001E7830">
            <w:pPr>
              <w:pStyle w:val="NoSpacing"/>
            </w:pPr>
            <w:bookmarkStart w:id="2" w:name="fév"/>
            <w:bookmarkEnd w:id="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5818BD7D" wp14:editId="482A5986">
                        <wp:extent cx="7315200" cy="4406900"/>
                        <wp:effectExtent l="0" t="0" r="0" b="0"/>
                        <wp:docPr id="5" name="Image 5" title="Rainbow 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[Vous pouvez naviguer entre les pages de ce calendrier d’un simple clic en mode Lecture. Les grands nombres gris au-dessus de la photo sont liés. Cliquez simplement sur celui qui représente le mois dont vous avez besoin. Si vous modifiez le calendrier, sous l’onglet Affichage du ruban, cliquez sur Mode Lecture pour utiliser ces liens.]</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1E7830">
                  <w:pPr>
                    <w:pStyle w:val="Date"/>
                  </w:pPr>
                </w:p>
              </w:tc>
              <w:tc>
                <w:tcPr>
                  <w:tcW w:w="1039" w:type="dxa"/>
                </w:tcPr>
                <w:p w:rsidR="001E7830" w:rsidRPr="00C95AC8" w:rsidRDefault="001E7830">
                  <w:pPr>
                    <w:pStyle w:val="Date"/>
                  </w:pPr>
                </w:p>
              </w:tc>
            </w:tr>
            <w:tr w:rsidR="001E7830" w:rsidRPr="00C95AC8">
              <w:tc>
                <w:tcPr>
                  <w:tcW w:w="1038" w:type="dxa"/>
                </w:tcPr>
                <w:p w:rsidR="001E7830" w:rsidRPr="00C95AC8" w:rsidRDefault="001E7830">
                  <w:pPr>
                    <w:pStyle w:val="Date"/>
                  </w:pPr>
                </w:p>
              </w:tc>
              <w:tc>
                <w:tcPr>
                  <w:tcW w:w="1039" w:type="dxa"/>
                </w:tcPr>
                <w:p w:rsidR="001E7830" w:rsidRPr="00C95AC8" w:rsidRDefault="001E7830">
                  <w:pPr>
                    <w:pStyle w:val="Date"/>
                  </w:pPr>
                </w:p>
              </w:tc>
            </w:tr>
            <w:tr w:rsidR="001E7830" w:rsidRPr="00C95AC8">
              <w:tc>
                <w:tcPr>
                  <w:tcW w:w="1038" w:type="dxa"/>
                </w:tcPr>
                <w:p w:rsidR="001E7830" w:rsidRPr="00C95AC8" w:rsidRDefault="001E7830">
                  <w:pPr>
                    <w:pStyle w:val="Date"/>
                  </w:pPr>
                </w:p>
              </w:tc>
              <w:tc>
                <w:tcPr>
                  <w:tcW w:w="1039" w:type="dxa"/>
                </w:tcPr>
                <w:p w:rsidR="001E7830" w:rsidRPr="00C95AC8" w:rsidRDefault="001E7830">
                  <w:pPr>
                    <w:pStyle w:val="Date"/>
                  </w:pP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845E93"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rPr>
                      <w:rStyle w:val="Strong"/>
                    </w:rPr>
                  </w:pPr>
                  <w:hyperlink w:anchor="mar" w:history="1">
                    <w:r w:rsidR="00C97DB6" w:rsidRPr="00845E93">
                      <w:rPr>
                        <w:rStyle w:val="Strong"/>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3" w:name="mar"/>
            <w:bookmarkEnd w:id="3"/>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1BB93FDA" wp14:editId="2CD33D54">
                        <wp:extent cx="7315200" cy="4406900"/>
                        <wp:effectExtent l="0" t="0" r="0" b="0"/>
                        <wp:docPr id="8" name="Image 8" title="Loose bunch of whole, raw carrots with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r w:rsidRPr="00C95AC8">
                    <w:t>Mar</w:t>
                  </w: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rPr>
                      <w:rStyle w:val="Strong"/>
                    </w:rPr>
                  </w:pPr>
                  <w:hyperlink w:anchor="avr" w:history="1">
                    <w:r w:rsidR="00C97DB6" w:rsidRPr="00845E93">
                      <w:rPr>
                        <w:rStyle w:val="Strong"/>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4" w:name="avr"/>
            <w:bookmarkEnd w:id="4"/>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3EE47CA8" wp14:editId="5E8F1B43">
                        <wp:extent cx="7315200" cy="4406900"/>
                        <wp:effectExtent l="0" t="0" r="0" b="0"/>
                        <wp:docPr id="9" name="Image 9" title="Halved avocadoes and green peppers on dark woo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Jeu</w:t>
                  </w: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rPr>
                      <w:rStyle w:val="Strong"/>
                    </w:rPr>
                  </w:pPr>
                  <w:hyperlink w:anchor="mai" w:history="1">
                    <w:r w:rsidR="00C97DB6" w:rsidRPr="00845E93">
                      <w:rPr>
                        <w:rStyle w:val="Strong"/>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5" w:name="mai"/>
            <w:bookmarkEnd w:id="5"/>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3315B833" wp14:editId="634854B7">
                        <wp:extent cx="7315200" cy="4406900"/>
                        <wp:effectExtent l="0" t="0" r="0" b="0"/>
                        <wp:docPr id="10" name="Image 10" title="Whole strawberries with stems on dish towel, with wooden 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r w:rsidRPr="00C95AC8">
                    <w:t>Dim</w:t>
                  </w: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rPr>
                      <w:rStyle w:val="Strong"/>
                    </w:rPr>
                  </w:pPr>
                  <w:hyperlink w:anchor="juin" w:history="1">
                    <w:r w:rsidR="00C97DB6" w:rsidRPr="00845E93">
                      <w:rPr>
                        <w:rStyle w:val="Strong"/>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6" w:name="juin"/>
            <w:bookmarkEnd w:id="6"/>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68E6E8AA" wp14:editId="7D78A915">
                        <wp:extent cx="7315200" cy="4406900"/>
                        <wp:effectExtent l="0" t="0" r="0" b="0"/>
                        <wp:docPr id="6" name="Image 6" title="Cut, raw green beans in orang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Mar</w:t>
                  </w: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rPr>
                      <w:rStyle w:val="Strong"/>
                    </w:rPr>
                  </w:pPr>
                  <w:hyperlink w:anchor="juil" w:history="1">
                    <w:r w:rsidR="00C97DB6" w:rsidRPr="00845E93">
                      <w:rPr>
                        <w:rStyle w:val="Strong"/>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7" w:name="juil"/>
            <w:bookmarkEnd w:id="7"/>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18FB76FA" wp14:editId="0210217A">
                        <wp:extent cx="7315200" cy="4406900"/>
                        <wp:effectExtent l="0" t="0" r="0" b="0"/>
                        <wp:docPr id="11" name="Image 11" title="Loose bunch of oranges, one with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proofErr w:type="spellStart"/>
                  <w:r w:rsidRPr="00C95AC8">
                    <w:t>Ven</w:t>
                  </w:r>
                  <w:proofErr w:type="spellEnd"/>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rPr>
                      <w:rStyle w:val="Strong"/>
                    </w:rPr>
                  </w:pPr>
                  <w:hyperlink w:anchor="août" w:history="1">
                    <w:r w:rsidR="00C97DB6" w:rsidRPr="00845E93">
                      <w:rPr>
                        <w:rStyle w:val="Strong"/>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8" w:name="août"/>
            <w:bookmarkEnd w:id="8"/>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3FE0F1D4" wp14:editId="33AA27D0">
                        <wp:extent cx="7315200" cy="4406900"/>
                        <wp:effectExtent l="0" t="0" r="0" b="0"/>
                        <wp:docPr id="12" name="Image 12" title="Slices of watermelon on weathered picnic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r w:rsidRPr="00C95AC8">
                    <w:t>Lun</w:t>
                  </w: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rPr>
                      <w:rStyle w:val="Strong"/>
                    </w:rPr>
                  </w:pPr>
                  <w:hyperlink w:anchor="sep" w:history="1">
                    <w:r w:rsidR="00C97DB6" w:rsidRPr="00845E93">
                      <w:rPr>
                        <w:rStyle w:val="Strong"/>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9" w:name="sep"/>
            <w:bookmarkEnd w:id="9"/>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21C62038" wp14:editId="48CECD06">
                        <wp:extent cx="7315200" cy="4406900"/>
                        <wp:effectExtent l="0" t="0" r="0" b="0"/>
                        <wp:docPr id="13" name="Image 13" title="Loose bunch of raw aspar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1E7830">
                  <w:pPr>
                    <w:pStyle w:val="Date"/>
                  </w:pPr>
                </w:p>
              </w:tc>
              <w:tc>
                <w:tcPr>
                  <w:tcW w:w="1039" w:type="dxa"/>
                </w:tcPr>
                <w:p w:rsidR="001E7830" w:rsidRPr="00C95AC8" w:rsidRDefault="001E7830">
                  <w:pPr>
                    <w:pStyle w:val="Date"/>
                  </w:pP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rPr>
                      <w:rStyle w:val="Strong"/>
                    </w:rPr>
                  </w:pPr>
                  <w:hyperlink w:anchor="oct" w:history="1">
                    <w:r w:rsidR="00C97DB6" w:rsidRPr="00845E93">
                      <w:rPr>
                        <w:rStyle w:val="Strong"/>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10" w:name="oct"/>
            <w:bookmarkEnd w:id="10"/>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409C405D" wp14:editId="455DF9D0">
                        <wp:extent cx="7315200" cy="4406900"/>
                        <wp:effectExtent l="0" t="0" r="0" b="0"/>
                        <wp:docPr id="24" name="Image 24" title="Bowl of raw, whole apri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r w:rsidRPr="00C95AC8">
                    <w:t>Sam</w:t>
                  </w: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rPr>
                      <w:rStyle w:val="Strong"/>
                    </w:rPr>
                  </w:pPr>
                  <w:hyperlink w:anchor="nov" w:history="1">
                    <w:r w:rsidR="00C97DB6" w:rsidRPr="00845E93">
                      <w:rPr>
                        <w:rStyle w:val="Strong"/>
                      </w:rPr>
                      <w:t>11</w:t>
                    </w:r>
                  </w:hyperlink>
                </w:p>
              </w:tc>
              <w:tc>
                <w:tcPr>
                  <w:tcW w:w="1239" w:type="dxa"/>
                </w:tcPr>
                <w:p w:rsidR="00C97DB6" w:rsidRPr="00845E93" w:rsidRDefault="002B1328" w:rsidP="002B1328">
                  <w:pPr>
                    <w:pStyle w:val="Numrodumois"/>
                    <w:ind w:right="-253"/>
                  </w:pPr>
                  <w:hyperlink w:anchor="déc" w:history="1">
                    <w:r w:rsidR="00C97DB6" w:rsidRPr="00845E93">
                      <w:rPr>
                        <w:rStyle w:val="Hyperlink"/>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11" w:name="nov"/>
            <w:bookmarkEnd w:id="11"/>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14:anchorId="41458C16" wp14:editId="241BF492">
                        <wp:extent cx="7315200" cy="4406993"/>
                        <wp:effectExtent l="0" t="0" r="0" b="0"/>
                        <wp:docPr id="1" name="Image 1" title="Raw, whole, ripe fig with sprig of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1E7830">
                  <w:pPr>
                    <w:pStyle w:val="Date"/>
                  </w:pPr>
                </w:p>
              </w:tc>
              <w:tc>
                <w:tcPr>
                  <w:tcW w:w="1039" w:type="dxa"/>
                </w:tcPr>
                <w:p w:rsidR="001E7830" w:rsidRPr="00C95AC8" w:rsidRDefault="001E7830">
                  <w:pPr>
                    <w:pStyle w:val="Date"/>
                  </w:pPr>
                </w:p>
              </w:tc>
            </w:tr>
          </w:tbl>
          <w:p w:rsidR="001E7830" w:rsidRPr="00C95AC8" w:rsidRDefault="001E7830"/>
        </w:tc>
      </w:tr>
    </w:tbl>
    <w:p w:rsidR="001E7830" w:rsidRPr="00C95AC8" w:rsidRDefault="00BE056A">
      <w:r w:rsidRPr="00C95AC8">
        <w:br w:type="page"/>
      </w:r>
    </w:p>
    <w:tbl>
      <w:tblPr>
        <w:tblW w:w="0" w:type="auto"/>
        <w:tblLayout w:type="fixed"/>
        <w:tblCellMar>
          <w:left w:w="0" w:type="dxa"/>
          <w:right w:w="0" w:type="dxa"/>
        </w:tblCellMar>
        <w:tblLook w:val="04A0" w:firstRow="1" w:lastRow="0" w:firstColumn="1" w:lastColumn="0" w:noHBand="0" w:noVBand="1"/>
        <w:tblCaption w:val="Page layout"/>
      </w:tblPr>
      <w:tblGrid>
        <w:gridCol w:w="11881"/>
        <w:gridCol w:w="2087"/>
      </w:tblGrid>
      <w:tr w:rsidR="001E7830" w:rsidRPr="00C95AC8">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Months"/>
            </w:tblPr>
            <w:tblGrid>
              <w:gridCol w:w="803"/>
              <w:gridCol w:w="803"/>
              <w:gridCol w:w="803"/>
              <w:gridCol w:w="803"/>
              <w:gridCol w:w="803"/>
              <w:gridCol w:w="804"/>
              <w:gridCol w:w="804"/>
              <w:gridCol w:w="804"/>
              <w:gridCol w:w="804"/>
              <w:gridCol w:w="1239"/>
              <w:gridCol w:w="1239"/>
              <w:gridCol w:w="1239"/>
              <w:gridCol w:w="933"/>
            </w:tblGrid>
            <w:tr w:rsidR="001E7830" w:rsidRPr="00C95AC8">
              <w:tc>
                <w:tcPr>
                  <w:tcW w:w="803" w:type="dxa"/>
                </w:tcPr>
                <w:p w:rsidR="001E7830" w:rsidRPr="00C95AC8" w:rsidRDefault="00BE056A">
                  <w:pPr>
                    <w:pStyle w:val="mois"/>
                  </w:pPr>
                  <w:r w:rsidRPr="00C95AC8">
                    <w:lastRenderedPageBreak/>
                    <w:t>(jan)</w:t>
                  </w:r>
                </w:p>
              </w:tc>
              <w:tc>
                <w:tcPr>
                  <w:tcW w:w="803" w:type="dxa"/>
                </w:tcPr>
                <w:p w:rsidR="001E7830" w:rsidRPr="00C95AC8" w:rsidRDefault="00BE056A">
                  <w:pPr>
                    <w:pStyle w:val="mois"/>
                  </w:pPr>
                  <w:r w:rsidRPr="00C95AC8">
                    <w:t>(</w:t>
                  </w:r>
                  <w:proofErr w:type="spellStart"/>
                  <w:r w:rsidRPr="00C95AC8">
                    <w:t>fév</w:t>
                  </w:r>
                  <w:proofErr w:type="spellEnd"/>
                  <w:r w:rsidRPr="00C95AC8">
                    <w:t>)</w:t>
                  </w:r>
                </w:p>
              </w:tc>
              <w:tc>
                <w:tcPr>
                  <w:tcW w:w="803" w:type="dxa"/>
                </w:tcPr>
                <w:p w:rsidR="001E7830" w:rsidRPr="00C95AC8" w:rsidRDefault="00BE056A">
                  <w:pPr>
                    <w:pStyle w:val="mois"/>
                  </w:pPr>
                  <w:r w:rsidRPr="00C95AC8">
                    <w:t>(</w:t>
                  </w:r>
                  <w:proofErr w:type="spellStart"/>
                  <w:r w:rsidRPr="00C95AC8">
                    <w:t>mar</w:t>
                  </w:r>
                  <w:proofErr w:type="spellEnd"/>
                  <w:r w:rsidRPr="00C95AC8">
                    <w:t>)</w:t>
                  </w:r>
                </w:p>
              </w:tc>
              <w:tc>
                <w:tcPr>
                  <w:tcW w:w="803" w:type="dxa"/>
                </w:tcPr>
                <w:p w:rsidR="001E7830" w:rsidRPr="00C95AC8" w:rsidRDefault="00BE056A">
                  <w:pPr>
                    <w:pStyle w:val="mois"/>
                  </w:pPr>
                  <w:r w:rsidRPr="00C95AC8">
                    <w:t>(</w:t>
                  </w:r>
                  <w:proofErr w:type="spellStart"/>
                  <w:r w:rsidRPr="00C95AC8">
                    <w:t>avr</w:t>
                  </w:r>
                  <w:proofErr w:type="spellEnd"/>
                  <w:r w:rsidRPr="00C95AC8">
                    <w:t>)</w:t>
                  </w:r>
                </w:p>
              </w:tc>
              <w:tc>
                <w:tcPr>
                  <w:tcW w:w="803" w:type="dxa"/>
                </w:tcPr>
                <w:p w:rsidR="001E7830" w:rsidRPr="00C95AC8" w:rsidRDefault="00BE056A">
                  <w:pPr>
                    <w:pStyle w:val="mois"/>
                  </w:pPr>
                  <w:r w:rsidRPr="00C95AC8">
                    <w:t>(mai)</w:t>
                  </w:r>
                </w:p>
              </w:tc>
              <w:tc>
                <w:tcPr>
                  <w:tcW w:w="804" w:type="dxa"/>
                </w:tcPr>
                <w:p w:rsidR="001E7830" w:rsidRPr="00C95AC8" w:rsidRDefault="00BE056A">
                  <w:pPr>
                    <w:pStyle w:val="mois"/>
                  </w:pPr>
                  <w:r w:rsidRPr="00C95AC8">
                    <w:t>(juin)</w:t>
                  </w:r>
                </w:p>
              </w:tc>
              <w:tc>
                <w:tcPr>
                  <w:tcW w:w="804" w:type="dxa"/>
                </w:tcPr>
                <w:p w:rsidR="001E7830" w:rsidRPr="00C95AC8" w:rsidRDefault="00BE056A">
                  <w:pPr>
                    <w:pStyle w:val="mois"/>
                  </w:pPr>
                  <w:r w:rsidRPr="00C95AC8">
                    <w:t>(</w:t>
                  </w:r>
                  <w:proofErr w:type="spellStart"/>
                  <w:r w:rsidRPr="00C95AC8">
                    <w:t>juil</w:t>
                  </w:r>
                  <w:proofErr w:type="spellEnd"/>
                  <w:r w:rsidRPr="00C95AC8">
                    <w:t>)</w:t>
                  </w:r>
                </w:p>
              </w:tc>
              <w:tc>
                <w:tcPr>
                  <w:tcW w:w="804" w:type="dxa"/>
                </w:tcPr>
                <w:p w:rsidR="001E7830" w:rsidRPr="00C95AC8" w:rsidRDefault="00BE056A">
                  <w:pPr>
                    <w:pStyle w:val="mois"/>
                    <w:rPr>
                      <w:spacing w:val="-2"/>
                    </w:rPr>
                  </w:pPr>
                  <w:r w:rsidRPr="00C95AC8">
                    <w:rPr>
                      <w:spacing w:val="-2"/>
                    </w:rPr>
                    <w:t>(août)</w:t>
                  </w:r>
                </w:p>
              </w:tc>
              <w:tc>
                <w:tcPr>
                  <w:tcW w:w="804" w:type="dxa"/>
                </w:tcPr>
                <w:p w:rsidR="001E7830" w:rsidRPr="00C95AC8" w:rsidRDefault="00BE056A">
                  <w:pPr>
                    <w:pStyle w:val="mois"/>
                  </w:pPr>
                  <w:r w:rsidRPr="00C95AC8">
                    <w:t>(sep)</w:t>
                  </w:r>
                </w:p>
              </w:tc>
              <w:tc>
                <w:tcPr>
                  <w:tcW w:w="1239" w:type="dxa"/>
                </w:tcPr>
                <w:p w:rsidR="001E7830" w:rsidRPr="00C95AC8" w:rsidRDefault="00BE056A">
                  <w:pPr>
                    <w:pStyle w:val="mois"/>
                  </w:pPr>
                  <w:r w:rsidRPr="00C95AC8">
                    <w:t>(</w:t>
                  </w:r>
                  <w:proofErr w:type="spellStart"/>
                  <w:r w:rsidRPr="00C95AC8">
                    <w:t>oct</w:t>
                  </w:r>
                  <w:proofErr w:type="spellEnd"/>
                  <w:r w:rsidRPr="00C95AC8">
                    <w:t>)</w:t>
                  </w:r>
                </w:p>
              </w:tc>
              <w:tc>
                <w:tcPr>
                  <w:tcW w:w="1239" w:type="dxa"/>
                </w:tcPr>
                <w:p w:rsidR="001E7830" w:rsidRPr="00C95AC8" w:rsidRDefault="00BE056A">
                  <w:pPr>
                    <w:pStyle w:val="mois"/>
                  </w:pPr>
                  <w:r w:rsidRPr="00C95AC8">
                    <w:t>(</w:t>
                  </w:r>
                  <w:proofErr w:type="spellStart"/>
                  <w:r w:rsidRPr="00C95AC8">
                    <w:t>nov</w:t>
                  </w:r>
                  <w:proofErr w:type="spellEnd"/>
                  <w:r w:rsidRPr="00C95AC8">
                    <w:t>)</w:t>
                  </w:r>
                </w:p>
              </w:tc>
              <w:tc>
                <w:tcPr>
                  <w:tcW w:w="1239" w:type="dxa"/>
                </w:tcPr>
                <w:p w:rsidR="001E7830" w:rsidRPr="00C95AC8" w:rsidRDefault="00BE056A">
                  <w:pPr>
                    <w:pStyle w:val="mois"/>
                  </w:pPr>
                  <w:r w:rsidRPr="00C95AC8">
                    <w:t>(</w:t>
                  </w:r>
                  <w:proofErr w:type="spellStart"/>
                  <w:r w:rsidRPr="00C95AC8">
                    <w:t>déc</w:t>
                  </w:r>
                  <w:proofErr w:type="spellEnd"/>
                  <w:r w:rsidRPr="00C95AC8">
                    <w:t>)</w:t>
                  </w:r>
                </w:p>
              </w:tc>
              <w:tc>
                <w:tcPr>
                  <w:tcW w:w="933" w:type="dxa"/>
                </w:tcPr>
                <w:p w:rsidR="001E7830" w:rsidRPr="00C95AC8" w:rsidRDefault="001E7830">
                  <w:pPr>
                    <w:pStyle w:val="mois"/>
                  </w:pPr>
                </w:p>
              </w:tc>
            </w:tr>
            <w:tr w:rsidR="00C97DB6" w:rsidRPr="00C95AC8">
              <w:tc>
                <w:tcPr>
                  <w:tcW w:w="803" w:type="dxa"/>
                </w:tcPr>
                <w:p w:rsidR="00C97DB6" w:rsidRPr="00845E93" w:rsidRDefault="002B1328" w:rsidP="00845E93">
                  <w:pPr>
                    <w:pStyle w:val="Numrodumois"/>
                  </w:pPr>
                  <w:hyperlink w:anchor="jan" w:history="1">
                    <w:r w:rsidR="00C97DB6" w:rsidRPr="00845E93">
                      <w:rPr>
                        <w:rStyle w:val="Hyperlink"/>
                      </w:rPr>
                      <w:t>1</w:t>
                    </w:r>
                  </w:hyperlink>
                </w:p>
              </w:tc>
              <w:tc>
                <w:tcPr>
                  <w:tcW w:w="803" w:type="dxa"/>
                </w:tcPr>
                <w:p w:rsidR="00C97DB6" w:rsidRPr="00845E93" w:rsidRDefault="002B1328" w:rsidP="00845E93">
                  <w:pPr>
                    <w:pStyle w:val="Numrodumois"/>
                  </w:pPr>
                  <w:hyperlink w:anchor="fév" w:history="1">
                    <w:r w:rsidR="00C97DB6" w:rsidRPr="00845E93">
                      <w:rPr>
                        <w:rStyle w:val="Hyperlink"/>
                      </w:rPr>
                      <w:t>2</w:t>
                    </w:r>
                  </w:hyperlink>
                </w:p>
              </w:tc>
              <w:tc>
                <w:tcPr>
                  <w:tcW w:w="803" w:type="dxa"/>
                </w:tcPr>
                <w:p w:rsidR="00C97DB6" w:rsidRPr="00845E93" w:rsidRDefault="002B1328" w:rsidP="00845E93">
                  <w:pPr>
                    <w:pStyle w:val="Numrodumois"/>
                  </w:pPr>
                  <w:hyperlink w:anchor="mar" w:history="1">
                    <w:r w:rsidR="00C97DB6" w:rsidRPr="00845E93">
                      <w:rPr>
                        <w:rStyle w:val="Hyperlink"/>
                      </w:rPr>
                      <w:t>3</w:t>
                    </w:r>
                  </w:hyperlink>
                </w:p>
              </w:tc>
              <w:tc>
                <w:tcPr>
                  <w:tcW w:w="803" w:type="dxa"/>
                </w:tcPr>
                <w:p w:rsidR="00C97DB6" w:rsidRPr="00845E93" w:rsidRDefault="002B1328" w:rsidP="00845E93">
                  <w:pPr>
                    <w:pStyle w:val="Numrodumois"/>
                  </w:pPr>
                  <w:hyperlink w:anchor="avr" w:history="1">
                    <w:r w:rsidR="00C97DB6" w:rsidRPr="00845E93">
                      <w:rPr>
                        <w:rStyle w:val="Hyperlink"/>
                      </w:rPr>
                      <w:t>4</w:t>
                    </w:r>
                  </w:hyperlink>
                </w:p>
              </w:tc>
              <w:tc>
                <w:tcPr>
                  <w:tcW w:w="803" w:type="dxa"/>
                </w:tcPr>
                <w:p w:rsidR="00C97DB6" w:rsidRPr="00845E93" w:rsidRDefault="002B1328" w:rsidP="00845E93">
                  <w:pPr>
                    <w:pStyle w:val="Numrodumois"/>
                  </w:pPr>
                  <w:hyperlink w:anchor="mai" w:history="1">
                    <w:r w:rsidR="00C97DB6" w:rsidRPr="00845E93">
                      <w:rPr>
                        <w:rStyle w:val="Hyperlink"/>
                      </w:rPr>
                      <w:t>5</w:t>
                    </w:r>
                  </w:hyperlink>
                </w:p>
              </w:tc>
              <w:tc>
                <w:tcPr>
                  <w:tcW w:w="804" w:type="dxa"/>
                </w:tcPr>
                <w:p w:rsidR="00C97DB6" w:rsidRPr="00845E93" w:rsidRDefault="002B1328" w:rsidP="00845E93">
                  <w:pPr>
                    <w:pStyle w:val="Numrodumois"/>
                  </w:pPr>
                  <w:hyperlink w:anchor="juin" w:history="1">
                    <w:r w:rsidR="00C97DB6" w:rsidRPr="00845E93">
                      <w:rPr>
                        <w:rStyle w:val="Hyperlink"/>
                      </w:rPr>
                      <w:t>6</w:t>
                    </w:r>
                  </w:hyperlink>
                </w:p>
              </w:tc>
              <w:tc>
                <w:tcPr>
                  <w:tcW w:w="804" w:type="dxa"/>
                </w:tcPr>
                <w:p w:rsidR="00C97DB6" w:rsidRPr="00845E93" w:rsidRDefault="002B1328" w:rsidP="00845E93">
                  <w:pPr>
                    <w:pStyle w:val="Numrodumois"/>
                  </w:pPr>
                  <w:hyperlink w:anchor="juil" w:history="1">
                    <w:r w:rsidR="00C97DB6" w:rsidRPr="00845E93">
                      <w:rPr>
                        <w:rStyle w:val="Hyperlink"/>
                      </w:rPr>
                      <w:t>7</w:t>
                    </w:r>
                  </w:hyperlink>
                </w:p>
              </w:tc>
              <w:tc>
                <w:tcPr>
                  <w:tcW w:w="804" w:type="dxa"/>
                </w:tcPr>
                <w:p w:rsidR="00C97DB6" w:rsidRPr="00845E93" w:rsidRDefault="002B1328" w:rsidP="00845E93">
                  <w:pPr>
                    <w:pStyle w:val="Numrodumois"/>
                  </w:pPr>
                  <w:hyperlink w:anchor="août" w:history="1">
                    <w:r w:rsidR="00C97DB6" w:rsidRPr="00845E93">
                      <w:rPr>
                        <w:rStyle w:val="Hyperlink"/>
                      </w:rPr>
                      <w:t>8</w:t>
                    </w:r>
                  </w:hyperlink>
                </w:p>
              </w:tc>
              <w:tc>
                <w:tcPr>
                  <w:tcW w:w="804" w:type="dxa"/>
                </w:tcPr>
                <w:p w:rsidR="00C97DB6" w:rsidRPr="00845E93" w:rsidRDefault="002B1328" w:rsidP="00845E93">
                  <w:pPr>
                    <w:pStyle w:val="Numrodumois"/>
                  </w:pPr>
                  <w:hyperlink w:anchor="sep" w:history="1">
                    <w:r w:rsidR="00C97DB6" w:rsidRPr="00845E93">
                      <w:rPr>
                        <w:rStyle w:val="Hyperlink"/>
                      </w:rPr>
                      <w:t>9</w:t>
                    </w:r>
                  </w:hyperlink>
                </w:p>
              </w:tc>
              <w:tc>
                <w:tcPr>
                  <w:tcW w:w="1239" w:type="dxa"/>
                </w:tcPr>
                <w:p w:rsidR="00C97DB6" w:rsidRPr="00845E93" w:rsidRDefault="002B1328" w:rsidP="002B1328">
                  <w:pPr>
                    <w:pStyle w:val="Numrodumois"/>
                    <w:ind w:right="-179"/>
                  </w:pPr>
                  <w:hyperlink w:anchor="oct" w:history="1">
                    <w:r w:rsidR="00C97DB6" w:rsidRPr="00845E93">
                      <w:rPr>
                        <w:rStyle w:val="Hyperlink"/>
                      </w:rPr>
                      <w:t>10</w:t>
                    </w:r>
                  </w:hyperlink>
                </w:p>
              </w:tc>
              <w:tc>
                <w:tcPr>
                  <w:tcW w:w="1239" w:type="dxa"/>
                </w:tcPr>
                <w:p w:rsidR="00C97DB6" w:rsidRPr="00845E93" w:rsidRDefault="002B1328" w:rsidP="002B1328">
                  <w:pPr>
                    <w:pStyle w:val="Numrodumois"/>
                    <w:ind w:right="-216"/>
                  </w:pPr>
                  <w:hyperlink w:anchor="nov" w:history="1">
                    <w:r w:rsidR="00C97DB6" w:rsidRPr="00845E93">
                      <w:rPr>
                        <w:rStyle w:val="Hyperlink"/>
                      </w:rPr>
                      <w:t>11</w:t>
                    </w:r>
                  </w:hyperlink>
                </w:p>
              </w:tc>
              <w:tc>
                <w:tcPr>
                  <w:tcW w:w="1239" w:type="dxa"/>
                </w:tcPr>
                <w:p w:rsidR="00C97DB6" w:rsidRPr="00845E93" w:rsidRDefault="002B1328" w:rsidP="002B1328">
                  <w:pPr>
                    <w:pStyle w:val="Numrodumois"/>
                    <w:ind w:right="-253"/>
                    <w:rPr>
                      <w:rStyle w:val="Strong"/>
                    </w:rPr>
                  </w:pPr>
                  <w:hyperlink w:anchor="déc" w:history="1">
                    <w:r w:rsidR="00C97DB6" w:rsidRPr="00845E93">
                      <w:rPr>
                        <w:rStyle w:val="Strong"/>
                      </w:rPr>
                      <w:t>12</w:t>
                    </w:r>
                  </w:hyperlink>
                </w:p>
              </w:tc>
              <w:tc>
                <w:tcPr>
                  <w:tcW w:w="933" w:type="dxa"/>
                  <w:vAlign w:val="bottom"/>
                </w:tcPr>
                <w:p w:rsidR="00C97DB6" w:rsidRPr="00C95AC8" w:rsidRDefault="00C97DB6" w:rsidP="00C97DB6">
                  <w:pPr>
                    <w:pStyle w:val="Anne"/>
                  </w:pPr>
                  <w:r w:rsidRPr="00C95AC8">
                    <w:t>2015</w:t>
                  </w:r>
                </w:p>
              </w:tc>
            </w:tr>
          </w:tbl>
          <w:p w:rsidR="001E7830" w:rsidRPr="00C95AC8" w:rsidRDefault="001E7830">
            <w:pPr>
              <w:pStyle w:val="NoSpacing"/>
            </w:pPr>
            <w:bookmarkStart w:id="12" w:name="déc"/>
            <w:bookmarkEnd w:id="12"/>
          </w:p>
          <w:tbl>
            <w:tblPr>
              <w:tblW w:w="0" w:type="auto"/>
              <w:jc w:val="center"/>
              <w:tblLayout w:type="fixed"/>
              <w:tblCellMar>
                <w:left w:w="0" w:type="dxa"/>
                <w:right w:w="0" w:type="dxa"/>
              </w:tblCellMar>
              <w:tblLook w:val="04A0" w:firstRow="1" w:lastRow="0" w:firstColumn="1" w:lastColumn="0" w:noHBand="0" w:noVBand="1"/>
              <w:tblCaption w:val="Photo"/>
            </w:tblPr>
            <w:tblGrid>
              <w:gridCol w:w="11520"/>
            </w:tblGrid>
            <w:tr w:rsidR="001E7830" w:rsidRPr="00C95AC8">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1E7830" w:rsidRPr="00C95AC8" w:rsidRDefault="00BE056A">
                  <w:r w:rsidRPr="00C95AC8">
                    <w:rPr>
                      <w:noProof/>
                      <w:lang w:val="cs-CZ" w:eastAsia="cs-CZ" w:bidi="ar-SA"/>
                    </w:rPr>
                    <w:drawing>
                      <wp:inline distT="0" distB="0" distL="0" distR="0">
                        <wp:extent cx="7315200" cy="4406900"/>
                        <wp:effectExtent l="0" t="0" r="0" b="0"/>
                        <wp:docPr id="26" name="Image 26" title="Raw mushrooms with stems, upside-down on gran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1E7830" w:rsidRPr="00C95AC8" w:rsidRDefault="001E7830"/>
          <w:tbl>
            <w:tblPr>
              <w:tblW w:w="0" w:type="auto"/>
              <w:jc w:val="center"/>
              <w:tblLayout w:type="fixed"/>
              <w:tblCellMar>
                <w:left w:w="216" w:type="dxa"/>
                <w:right w:w="216" w:type="dxa"/>
              </w:tblCellMar>
              <w:tblLook w:val="04A0" w:firstRow="1" w:lastRow="0" w:firstColumn="1" w:lastColumn="0" w:noHBand="0" w:noVBand="1"/>
              <w:tblCaption w:val="Notes"/>
            </w:tblPr>
            <w:tblGrid>
              <w:gridCol w:w="11520"/>
            </w:tblGrid>
            <w:tr w:rsidR="001E7830" w:rsidRPr="00C95AC8">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1E7830" w:rsidRPr="00C95AC8" w:rsidRDefault="00BE056A">
                  <w:pPr>
                    <w:pStyle w:val="NoteHeading"/>
                  </w:pPr>
                  <w:r w:rsidRPr="00C95AC8">
                    <w:t>Remarque :</w:t>
                  </w:r>
                </w:p>
              </w:tc>
            </w:tr>
            <w:tr w:rsidR="001E7830" w:rsidRPr="00C95AC8">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1E7830" w:rsidRPr="00C95AC8" w:rsidRDefault="00BE056A">
                  <w:pPr>
                    <w:pStyle w:val="Note"/>
                  </w:pPr>
                  <w:r w:rsidRPr="00C95AC8">
                    <w:t>[Ajoutez vos remarques ici.]</w:t>
                  </w:r>
                </w:p>
              </w:tc>
            </w:tr>
          </w:tbl>
          <w:p w:rsidR="001E7830" w:rsidRPr="00C95AC8" w:rsidRDefault="001E7830"/>
        </w:tc>
        <w:tc>
          <w:tcPr>
            <w:tcW w:w="2087" w:type="dxa"/>
          </w:tcPr>
          <w:tbl>
            <w:tblPr>
              <w:tblW w:w="0" w:type="auto"/>
              <w:tblLayout w:type="fixed"/>
              <w:tblCellMar>
                <w:left w:w="360" w:type="dxa"/>
                <w:right w:w="173" w:type="dxa"/>
              </w:tblCellMar>
              <w:tblLook w:val="04A0" w:firstRow="1" w:lastRow="0" w:firstColumn="1" w:lastColumn="0" w:noHBand="0" w:noVBand="1"/>
              <w:tblCaption w:val="Dates"/>
            </w:tblPr>
            <w:tblGrid>
              <w:gridCol w:w="1038"/>
              <w:gridCol w:w="1039"/>
            </w:tblGrid>
            <w:tr w:rsidR="001E7830" w:rsidRPr="00C95AC8">
              <w:tc>
                <w:tcPr>
                  <w:tcW w:w="1038" w:type="dxa"/>
                </w:tcPr>
                <w:p w:rsidR="001E7830" w:rsidRPr="00C95AC8" w:rsidRDefault="00BE056A">
                  <w:pPr>
                    <w:pStyle w:val="Date"/>
                  </w:pPr>
                  <w:r w:rsidRPr="00C95AC8">
                    <w:t>01</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02</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03</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04</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05</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06</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07</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08</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09</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10</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11</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12</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13</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14</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15</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16</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17</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18</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19</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20</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21</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22</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23</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24</w:t>
                  </w:r>
                </w:p>
              </w:tc>
              <w:tc>
                <w:tcPr>
                  <w:tcW w:w="1039" w:type="dxa"/>
                </w:tcPr>
                <w:p w:rsidR="001E7830" w:rsidRPr="00C95AC8" w:rsidRDefault="00BE056A">
                  <w:pPr>
                    <w:pStyle w:val="Date"/>
                  </w:pPr>
                  <w:r w:rsidRPr="00C95AC8">
                    <w:t>Jeu</w:t>
                  </w:r>
                </w:p>
              </w:tc>
            </w:tr>
            <w:tr w:rsidR="001E7830" w:rsidRPr="00C95AC8">
              <w:tc>
                <w:tcPr>
                  <w:tcW w:w="1038" w:type="dxa"/>
                </w:tcPr>
                <w:p w:rsidR="001E7830" w:rsidRPr="00C95AC8" w:rsidRDefault="00BE056A">
                  <w:pPr>
                    <w:pStyle w:val="Date"/>
                  </w:pPr>
                  <w:r w:rsidRPr="00C95AC8">
                    <w:t>25</w:t>
                  </w:r>
                </w:p>
              </w:tc>
              <w:tc>
                <w:tcPr>
                  <w:tcW w:w="1039" w:type="dxa"/>
                </w:tcPr>
                <w:p w:rsidR="001E7830" w:rsidRPr="00C95AC8" w:rsidRDefault="00BE056A">
                  <w:pPr>
                    <w:pStyle w:val="Date"/>
                  </w:pPr>
                  <w:proofErr w:type="spellStart"/>
                  <w:r w:rsidRPr="00C95AC8">
                    <w:t>Ven</w:t>
                  </w:r>
                  <w:proofErr w:type="spellEnd"/>
                </w:p>
              </w:tc>
            </w:tr>
            <w:tr w:rsidR="001E7830" w:rsidRPr="00C95AC8">
              <w:tc>
                <w:tcPr>
                  <w:tcW w:w="1038" w:type="dxa"/>
                </w:tcPr>
                <w:p w:rsidR="001E7830" w:rsidRPr="00C95AC8" w:rsidRDefault="00BE056A">
                  <w:pPr>
                    <w:pStyle w:val="Date"/>
                  </w:pPr>
                  <w:r w:rsidRPr="00C95AC8">
                    <w:t>26</w:t>
                  </w:r>
                </w:p>
              </w:tc>
              <w:tc>
                <w:tcPr>
                  <w:tcW w:w="1039" w:type="dxa"/>
                </w:tcPr>
                <w:p w:rsidR="001E7830" w:rsidRPr="00C95AC8" w:rsidRDefault="00BE056A">
                  <w:pPr>
                    <w:pStyle w:val="Date"/>
                  </w:pPr>
                  <w:r w:rsidRPr="00C95AC8">
                    <w:t>Sam</w:t>
                  </w:r>
                </w:p>
              </w:tc>
            </w:tr>
            <w:tr w:rsidR="001E7830" w:rsidRPr="00C95AC8">
              <w:tc>
                <w:tcPr>
                  <w:tcW w:w="1038" w:type="dxa"/>
                </w:tcPr>
                <w:p w:rsidR="001E7830" w:rsidRPr="00C95AC8" w:rsidRDefault="00BE056A">
                  <w:pPr>
                    <w:pStyle w:val="Date"/>
                  </w:pPr>
                  <w:r w:rsidRPr="00C95AC8">
                    <w:t>27</w:t>
                  </w:r>
                </w:p>
              </w:tc>
              <w:tc>
                <w:tcPr>
                  <w:tcW w:w="1039" w:type="dxa"/>
                </w:tcPr>
                <w:p w:rsidR="001E7830" w:rsidRPr="00C95AC8" w:rsidRDefault="00BE056A">
                  <w:pPr>
                    <w:pStyle w:val="Date"/>
                  </w:pPr>
                  <w:r w:rsidRPr="00C95AC8">
                    <w:t>Dim</w:t>
                  </w:r>
                </w:p>
              </w:tc>
            </w:tr>
            <w:tr w:rsidR="001E7830" w:rsidRPr="00C95AC8">
              <w:tc>
                <w:tcPr>
                  <w:tcW w:w="1038" w:type="dxa"/>
                </w:tcPr>
                <w:p w:rsidR="001E7830" w:rsidRPr="00C95AC8" w:rsidRDefault="00BE056A">
                  <w:pPr>
                    <w:pStyle w:val="Date"/>
                  </w:pPr>
                  <w:r w:rsidRPr="00C95AC8">
                    <w:t>28</w:t>
                  </w:r>
                </w:p>
              </w:tc>
              <w:tc>
                <w:tcPr>
                  <w:tcW w:w="1039" w:type="dxa"/>
                </w:tcPr>
                <w:p w:rsidR="001E7830" w:rsidRPr="00C95AC8" w:rsidRDefault="00BE056A">
                  <w:pPr>
                    <w:pStyle w:val="Date"/>
                  </w:pPr>
                  <w:r w:rsidRPr="00C95AC8">
                    <w:t>Lun</w:t>
                  </w:r>
                </w:p>
              </w:tc>
            </w:tr>
            <w:tr w:rsidR="001E7830" w:rsidRPr="00C95AC8">
              <w:tc>
                <w:tcPr>
                  <w:tcW w:w="1038" w:type="dxa"/>
                </w:tcPr>
                <w:p w:rsidR="001E7830" w:rsidRPr="00C95AC8" w:rsidRDefault="00BE056A">
                  <w:pPr>
                    <w:pStyle w:val="Date"/>
                  </w:pPr>
                  <w:r w:rsidRPr="00C95AC8">
                    <w:t>29</w:t>
                  </w:r>
                </w:p>
              </w:tc>
              <w:tc>
                <w:tcPr>
                  <w:tcW w:w="1039" w:type="dxa"/>
                </w:tcPr>
                <w:p w:rsidR="001E7830" w:rsidRPr="00C95AC8" w:rsidRDefault="00BE056A">
                  <w:pPr>
                    <w:pStyle w:val="Date"/>
                  </w:pPr>
                  <w:r w:rsidRPr="00C95AC8">
                    <w:t>Mar</w:t>
                  </w:r>
                </w:p>
              </w:tc>
            </w:tr>
            <w:tr w:rsidR="001E7830" w:rsidRPr="00C95AC8">
              <w:tc>
                <w:tcPr>
                  <w:tcW w:w="1038" w:type="dxa"/>
                </w:tcPr>
                <w:p w:rsidR="001E7830" w:rsidRPr="00C95AC8" w:rsidRDefault="00BE056A">
                  <w:pPr>
                    <w:pStyle w:val="Date"/>
                  </w:pPr>
                  <w:r w:rsidRPr="00C95AC8">
                    <w:t>30</w:t>
                  </w:r>
                </w:p>
              </w:tc>
              <w:tc>
                <w:tcPr>
                  <w:tcW w:w="1039" w:type="dxa"/>
                </w:tcPr>
                <w:p w:rsidR="001E7830" w:rsidRPr="00C95AC8" w:rsidRDefault="00BE056A">
                  <w:pPr>
                    <w:pStyle w:val="Date"/>
                  </w:pPr>
                  <w:r w:rsidRPr="00C95AC8">
                    <w:t>Mer</w:t>
                  </w:r>
                </w:p>
              </w:tc>
            </w:tr>
            <w:tr w:rsidR="001E7830" w:rsidRPr="00C95AC8">
              <w:tc>
                <w:tcPr>
                  <w:tcW w:w="1038" w:type="dxa"/>
                </w:tcPr>
                <w:p w:rsidR="001E7830" w:rsidRPr="00C95AC8" w:rsidRDefault="00BE056A">
                  <w:pPr>
                    <w:pStyle w:val="Date"/>
                  </w:pPr>
                  <w:r w:rsidRPr="00C95AC8">
                    <w:t>31</w:t>
                  </w:r>
                </w:p>
              </w:tc>
              <w:tc>
                <w:tcPr>
                  <w:tcW w:w="1039" w:type="dxa"/>
                </w:tcPr>
                <w:p w:rsidR="001E7830" w:rsidRPr="00C95AC8" w:rsidRDefault="00BE056A">
                  <w:pPr>
                    <w:pStyle w:val="Date"/>
                  </w:pPr>
                  <w:r w:rsidRPr="00C95AC8">
                    <w:t>Jeu</w:t>
                  </w:r>
                </w:p>
              </w:tc>
            </w:tr>
          </w:tbl>
          <w:p w:rsidR="001E7830" w:rsidRPr="00C95AC8" w:rsidRDefault="001E7830"/>
        </w:tc>
      </w:tr>
    </w:tbl>
    <w:p w:rsidR="001E7830" w:rsidRPr="00C95AC8" w:rsidRDefault="001E7830"/>
    <w:sectPr w:rsidR="001E7830" w:rsidRPr="00C95AC8" w:rsidSect="009305D4">
      <w:pgSz w:w="16839" w:h="11907" w:orient="landscape" w:code="9"/>
      <w:pgMar w:top="765" w:right="1446" w:bottom="357" w:left="144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830"/>
    <w:rsid w:val="00051901"/>
    <w:rsid w:val="001E7830"/>
    <w:rsid w:val="00257833"/>
    <w:rsid w:val="00272211"/>
    <w:rsid w:val="002B1328"/>
    <w:rsid w:val="003E2642"/>
    <w:rsid w:val="00415887"/>
    <w:rsid w:val="005600D7"/>
    <w:rsid w:val="005B446D"/>
    <w:rsid w:val="006278B7"/>
    <w:rsid w:val="006A1C38"/>
    <w:rsid w:val="00845E93"/>
    <w:rsid w:val="008B4D9B"/>
    <w:rsid w:val="008C6627"/>
    <w:rsid w:val="009145C2"/>
    <w:rsid w:val="009305D4"/>
    <w:rsid w:val="00AC7D47"/>
    <w:rsid w:val="00AD6360"/>
    <w:rsid w:val="00AF6B95"/>
    <w:rsid w:val="00BA3733"/>
    <w:rsid w:val="00BE056A"/>
    <w:rsid w:val="00C74924"/>
    <w:rsid w:val="00C95AC8"/>
    <w:rsid w:val="00C97DB6"/>
    <w:rsid w:val="00E0618C"/>
    <w:rsid w:val="00FD47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fr-FR" w:eastAsia="ja-JP" w:bidi="fr-F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1"/>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ED1C24" w:themeColor="accent1"/>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ED1C2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3"/>
    <w:unhideWhenUsed/>
    <w:qFormat/>
    <w:pPr>
      <w:spacing w:line="288" w:lineRule="auto"/>
    </w:pPr>
    <w:rPr>
      <w:b/>
      <w:bCs/>
    </w:rPr>
  </w:style>
  <w:style w:type="character" w:customStyle="1" w:styleId="DateChar">
    <w:name w:val="Date Char"/>
    <w:basedOn w:val="DefaultParagraphFont"/>
    <w:link w:val="Date"/>
    <w:uiPriority w:val="3"/>
    <w:rPr>
      <w:b/>
      <w:bCs/>
      <w:kern w:val="21"/>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mois">
    <w:name w:val="mois"/>
    <w:basedOn w:val="Normal"/>
    <w:uiPriority w:val="1"/>
    <w:qFormat/>
    <w:pPr>
      <w:ind w:left="86"/>
      <w:jc w:val="center"/>
    </w:pPr>
    <w:rPr>
      <w:b/>
      <w:bCs/>
      <w:sz w:val="15"/>
      <w:szCs w:val="15"/>
    </w:rPr>
  </w:style>
  <w:style w:type="paragraph" w:customStyle="1" w:styleId="Numrodumois">
    <w:name w:val="Numéro du mois"/>
    <w:basedOn w:val="Normal"/>
    <w:uiPriority w:val="1"/>
    <w:qFormat/>
    <w:pPr>
      <w:spacing w:line="204" w:lineRule="auto"/>
      <w:jc w:val="center"/>
      <w:outlineLvl w:val="0"/>
    </w:pPr>
    <w:rPr>
      <w:rFonts w:asciiTheme="majorHAnsi" w:eastAsiaTheme="majorEastAsia" w:hAnsiTheme="majorHAnsi" w:cstheme="majorBidi"/>
      <w:b/>
      <w:bCs/>
      <w:color w:val="D2D2D2" w:themeColor="background2"/>
      <w:spacing w:val="-80"/>
      <w:sz w:val="94"/>
      <w:szCs w:val="94"/>
    </w:rPr>
  </w:style>
  <w:style w:type="paragraph" w:customStyle="1" w:styleId="Anne">
    <w:name w:val="Année"/>
    <w:basedOn w:val="Normal"/>
    <w:uiPriority w:val="2"/>
    <w:qFormat/>
    <w:pPr>
      <w:spacing w:after="140"/>
      <w:jc w:val="center"/>
    </w:pPr>
    <w:rPr>
      <w:rFonts w:asciiTheme="majorHAnsi" w:eastAsiaTheme="majorEastAsia" w:hAnsiTheme="majorHAnsi" w:cstheme="majorBidi"/>
      <w:b/>
      <w:bCs/>
      <w:color w:val="ED1C24" w:themeColor="accent1"/>
      <w:sz w:val="28"/>
      <w:szCs w:val="28"/>
    </w:rPr>
  </w:style>
  <w:style w:type="paragraph" w:styleId="NoSpacing">
    <w:name w:val="No Spacing"/>
    <w:uiPriority w:val="99"/>
    <w:unhideWhenUsed/>
    <w:qFormat/>
    <w:rPr>
      <w:kern w:val="21"/>
    </w:rPr>
  </w:style>
  <w:style w:type="character" w:styleId="Strong">
    <w:name w:val="Strong"/>
    <w:basedOn w:val="DefaultParagraphFont"/>
    <w:uiPriority w:val="1"/>
    <w:unhideWhenUsed/>
    <w:qFormat/>
    <w:rPr>
      <w:b w:val="0"/>
      <w:bCs w:val="0"/>
      <w:color w:val="ED1C24" w:themeColor="accent1"/>
    </w:rPr>
  </w:style>
  <w:style w:type="paragraph" w:styleId="NoteHeading">
    <w:name w:val="Note Heading"/>
    <w:basedOn w:val="Normal"/>
    <w:next w:val="Normal"/>
    <w:link w:val="NoteHeadingChar"/>
    <w:uiPriority w:val="4"/>
    <w:unhideWhenUsed/>
    <w:qFormat/>
    <w:pPr>
      <w:spacing w:before="40" w:after="40"/>
      <w:contextualSpacing/>
    </w:pPr>
    <w:rPr>
      <w:rFonts w:asciiTheme="majorHAnsi" w:eastAsiaTheme="majorEastAsia" w:hAnsiTheme="majorHAnsi" w:cstheme="majorBidi"/>
      <w:b/>
      <w:bCs/>
      <w:color w:val="D2D2D2" w:themeColor="background2"/>
      <w:sz w:val="30"/>
      <w:szCs w:val="30"/>
    </w:rPr>
  </w:style>
  <w:style w:type="character" w:customStyle="1" w:styleId="NoteHeadingChar">
    <w:name w:val="Note Heading Char"/>
    <w:basedOn w:val="DefaultParagraphFont"/>
    <w:link w:val="NoteHeading"/>
    <w:uiPriority w:val="4"/>
    <w:rPr>
      <w:rFonts w:asciiTheme="majorHAnsi" w:eastAsiaTheme="majorEastAsia" w:hAnsiTheme="majorHAnsi" w:cstheme="majorBidi"/>
      <w:b/>
      <w:bCs/>
      <w:color w:val="D2D2D2" w:themeColor="background2"/>
      <w:kern w:val="21"/>
      <w:sz w:val="30"/>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ED1C24" w:themeColor="accent1"/>
      <w:kern w:val="21"/>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ED1C24" w:themeColor="accent1"/>
      <w:kern w:val="21"/>
      <w:sz w:val="26"/>
      <w:szCs w:val="26"/>
    </w:rPr>
  </w:style>
  <w:style w:type="character" w:styleId="Hyperlink">
    <w:name w:val="Hyperlink"/>
    <w:basedOn w:val="DefaultParagraphFont"/>
    <w:uiPriority w:val="99"/>
    <w:unhideWhenUsed/>
    <w:rPr>
      <w:color w:val="D2D2D2" w:themeColor="hyperlink"/>
      <w:u w:val="none"/>
    </w:rPr>
  </w:style>
  <w:style w:type="character" w:styleId="FollowedHyperlink">
    <w:name w:val="FollowedHyperlink"/>
    <w:basedOn w:val="DefaultParagraphFont"/>
    <w:uiPriority w:val="99"/>
    <w:semiHidden/>
    <w:unhideWhenUsed/>
    <w:rPr>
      <w:color w:val="D2D2D2" w:themeColor="followedHyperlink"/>
      <w:u w:val="none"/>
    </w:rPr>
  </w:style>
  <w:style w:type="paragraph" w:customStyle="1" w:styleId="Note">
    <w:name w:val="Note"/>
    <w:basedOn w:val="Normal"/>
    <w:uiPriority w:val="5"/>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12</Pages>
  <Words>1263</Words>
  <Characters>7458</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lastModifiedBy>
  <cp:revision>2</cp:revision>
  <cp:lastPrinted>2013-08-09T17:32:00Z</cp:lastPrinted>
  <dcterms:created xsi:type="dcterms:W3CDTF">2013-08-08T23:07:00Z</dcterms:created>
  <dcterms:modified xsi:type="dcterms:W3CDTF">2015-03-05T11:50:00Z</dcterms:modified>
</cp:coreProperties>
</file>