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1557C5" w:rsidP="007D3A52">
      <w:bookmarkStart w:id="0" w:name="_GoBack"/>
      <w:bookmarkEnd w:id="0"/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1294765</wp:posOffset>
                </wp:positionV>
                <wp:extent cx="4975225" cy="18402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571E48" w:rsidRDefault="00173554" w:rsidP="00B27793">
                            <w:pPr>
                              <w:pStyle w:val="MYYNTI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12"/>
                                <w:szCs w:val="112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alibri" w:hAnsi="Calibri"/>
                                <w:b/>
                                <w:color w:val="5E3C63"/>
                                <w:sz w:val="112"/>
                                <w:szCs w:val="112"/>
                                <w:lang w:val="fi-FI"/>
                              </w:rPr>
                              <w:t>Alennusmyynti!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406.95pt;margin-top:101.95pt;width:391.75pt;height:14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" filled="f" fillcolor="#e6dae8 [662]" stroked="f" strokecolor="#5e3c63 [2406]" strokeweight="1.25pt">
                <v:textbox>
                  <w:txbxContent>
                    <w:p w:rsidR="00173554" w:rsidRPr="00571E48" w:rsidRDefault="00173554" w:rsidP="00B27793">
                      <w:pPr>
                        <w:pStyle w:val="MYYNTI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12"/>
                          <w:szCs w:val="112"/>
                          <w:lang w:val="fi-FI"/>
                        </w:rPr>
                      </w:pPr>
                      <w:r w:rsidRPr="00571E48">
                        <w:rPr>
                          <w:rFonts w:ascii="Calibri" w:hAnsi="Calibri"/>
                          <w:b/>
                          <w:color w:val="5E3C63"/>
                          <w:sz w:val="112"/>
                          <w:szCs w:val="112"/>
                          <w:lang w:val="fi-FI"/>
                        </w:rPr>
                        <w:t>Alennusmyynti!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571E48" w:rsidRDefault="00173554" w:rsidP="000A0150">
                            <w:pPr>
                              <w:pStyle w:val="Vanhentuminen"/>
                              <w:rPr>
                                <w:rFonts w:asciiTheme="minorHAnsi" w:hAnsiTheme="minorHAnsi"/>
                                <w:b w:val="0"/>
                                <w:lang w:val="fi-FI"/>
                              </w:rPr>
                            </w:pPr>
                          </w:p>
                          <w:p w:rsidR="00173554" w:rsidRPr="00571E48" w:rsidRDefault="00820104" w:rsidP="00AB6F8B">
                            <w:pPr>
                              <w:pStyle w:val="Vanhentuminen"/>
                              <w:spacing w:after="840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szCs w:val="24"/>
                                <w:lang w:val="fi-FI"/>
                              </w:rPr>
                              <w:t>Tiedottavaa tekstiä</w:t>
                            </w:r>
                          </w:p>
                          <w:p w:rsidR="00173554" w:rsidRPr="00571E48" w:rsidRDefault="00173554" w:rsidP="00C01366">
                            <w:pPr>
                              <w:pStyle w:val="Pivmrjakellonaika"/>
                              <w:spacing w:before="600" w:line="276" w:lineRule="auto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2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2"/>
                                <w:lang w:val="fi-FI"/>
                              </w:rPr>
                              <w:t>Aukioloajat:</w:t>
                            </w:r>
                          </w:p>
                          <w:p w:rsidR="00173554" w:rsidRPr="00571E48" w:rsidRDefault="00173554" w:rsidP="000A0150">
                            <w:pPr>
                              <w:pStyle w:val="Pivmrjakellonaika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fi-FI"/>
                              </w:rPr>
                              <w:t>10:00–17:00 (ma-pe)</w:t>
                            </w:r>
                          </w:p>
                          <w:p w:rsidR="00173554" w:rsidRPr="00571E48" w:rsidRDefault="00173554" w:rsidP="000A0150">
                            <w:pPr>
                              <w:pStyle w:val="Pivmrjakellonaika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fi-FI"/>
                              </w:rPr>
                              <w:t>9:00–18:00 (la-su)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42.35pt;margin-top:461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Pr="00571E48" w:rsidRDefault="00173554" w:rsidP="000A0150">
                      <w:pPr>
                        <w:pStyle w:val="Vanhentuminen"/>
                        <w:rPr>
                          <w:rFonts w:asciiTheme="minorHAnsi" w:hAnsiTheme="minorHAnsi"/>
                          <w:b w:val="0"/>
                          <w:lang w:val="fi-FI"/>
                        </w:rPr>
                      </w:pPr>
                    </w:p>
                    <w:p w:rsidR="00173554" w:rsidRPr="00571E48" w:rsidRDefault="00820104" w:rsidP="00AB6F8B">
                      <w:pPr>
                        <w:pStyle w:val="Vanhentuminen"/>
                        <w:spacing w:after="840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szCs w:val="24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szCs w:val="24"/>
                          <w:lang w:val="fi-FI"/>
                        </w:rPr>
                        <w:t>Tiedottavaa tekstiä</w:t>
                      </w:r>
                    </w:p>
                    <w:p w:rsidR="00173554" w:rsidRPr="00571E48" w:rsidRDefault="00173554" w:rsidP="00C01366">
                      <w:pPr>
                        <w:pStyle w:val="Pivmrjakellonaika"/>
                        <w:spacing w:before="600" w:line="276" w:lineRule="auto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2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b w:val="0"/>
                          <w:color w:val="4D4542"/>
                          <w:sz w:val="22"/>
                          <w:lang w:val="fi-FI"/>
                        </w:rPr>
                        <w:t>Aukioloajat:</w:t>
                      </w:r>
                    </w:p>
                    <w:p w:rsidR="00173554" w:rsidRPr="00571E48" w:rsidRDefault="00173554" w:rsidP="000A0150">
                      <w:pPr>
                        <w:pStyle w:val="Pivmrjakellonaika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fi-FI"/>
                        </w:rPr>
                        <w:t>10:00–17:00 (ma-pe)</w:t>
                      </w:r>
                    </w:p>
                    <w:p w:rsidR="00173554" w:rsidRPr="00571E48" w:rsidRDefault="00173554" w:rsidP="000A0150">
                      <w:pPr>
                        <w:pStyle w:val="Pivmrjakellonaika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fi-FI"/>
                        </w:rPr>
                        <w:t>9:00–18:00 (la-su)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571E48" w:rsidRDefault="00820104" w:rsidP="00B27793">
                            <w:pPr>
                              <w:pStyle w:val="Yrityksennimi"/>
                              <w:jc w:val="left"/>
                              <w:rPr>
                                <w:rFonts w:asciiTheme="minorHAnsi" w:hAnsiTheme="minorHAnsi" w:cstheme="majorHAnsi"/>
                                <w:b w:val="0"/>
                                <w:color w:val="5E3C63" w:themeColor="accent3" w:themeShade="BF"/>
                                <w:spacing w:val="0"/>
                                <w:sz w:val="40"/>
                                <w:lang w:val="fi-FI"/>
                              </w:rPr>
                            </w:pPr>
                            <w:r w:rsidRPr="00571E48">
                              <w:rPr>
                                <w:rStyle w:val="Otsikko1Char"/>
                                <w:rFonts w:asciiTheme="minorHAnsi" w:hAnsiTheme="minorHAnsi" w:cstheme="majorHAnsi"/>
                                <w:b/>
                                <w:color w:val="5E3C63"/>
                                <w:spacing w:val="0"/>
                                <w:sz w:val="48"/>
                                <w:szCs w:val="48"/>
                                <w:lang w:val="fi-FI"/>
                              </w:rPr>
                              <w:t>Yrityksen nimi</w:t>
                            </w:r>
                            <w:r w:rsidRPr="00571E48">
                              <w:rPr>
                                <w:rFonts w:asciiTheme="minorHAnsi" w:hAnsiTheme="minorHAnsi" w:cstheme="majorHAnsi"/>
                                <w:spacing w:val="0"/>
                                <w:lang w:val="fi-FI"/>
                              </w:rPr>
                              <w:br/>
                            </w:r>
                            <w:r w:rsidRPr="00571E48">
                              <w:rPr>
                                <w:rStyle w:val="Otsikko1Char"/>
                                <w:rFonts w:asciiTheme="minorHAnsi" w:hAnsiTheme="minorHAnsi" w:cstheme="majorHAnsi"/>
                                <w:color w:val="5E3C63"/>
                                <w:spacing w:val="0"/>
                                <w:sz w:val="36"/>
                                <w:lang w:val="fi-FI"/>
                              </w:rPr>
                              <w:t>Alaotsikko</w:t>
                            </w:r>
                          </w:p>
                          <w:p w:rsidR="00173554" w:rsidRPr="00571E48" w:rsidRDefault="00820104" w:rsidP="00B27793">
                            <w:pPr>
                              <w:pStyle w:val="Sijainti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fi-FI"/>
                              </w:rPr>
                              <w:t>Katuosoite</w:t>
                            </w:r>
                          </w:p>
                          <w:p w:rsidR="00173554" w:rsidRPr="00571E48" w:rsidRDefault="00820104" w:rsidP="00B27793">
                            <w:pPr>
                              <w:pStyle w:val="Sijainti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fi-FI"/>
                              </w:rPr>
                              <w:t>Postinumero ja -toimipaikka</w:t>
                            </w:r>
                          </w:p>
                          <w:p w:rsidR="00173554" w:rsidRPr="00571E48" w:rsidRDefault="00820104" w:rsidP="00AB6F8B">
                            <w:pPr>
                              <w:pStyle w:val="Huomautus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color w:val="5F5F5F"/>
                                <w:sz w:val="22"/>
                                <w:szCs w:val="22"/>
                                <w:lang w:val="fi-FI"/>
                              </w:rPr>
                              <w:t>Tulo-ohjeet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PmMn+LjAAAADQEAAA8AAABkcnMvZG93bnJldi54&#10;bWxMj8FKw0AQhu+C77CM4EXaTdLSmphNEUUIUhBbEY+TZEyCu7Mxu23j27s96W2G+fjn+/PNZLQ4&#10;0uh6ywrieQSCuLZNz62Ct/3T7BaE88gNasuk4IccbIrLixyzxp74lY4734oQwi5DBZ33Qyalqzsy&#10;6OZ2IA63Tzsa9GEdW9mMeArhRsskilbSYM/hQ4cDPXRUf+0ORkGd3Dx/lB6r8lG/bMt3bb6dSZS6&#10;vpru70B4mvwfDGf9oA5FcKrsgRsntIJVvFgGVEGaRDGIM7FM09CmClO8Xi9AFrn836L4BQ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PmMn+LjAAAADQEAAA8AAAAAAAAAAAAAAAAA9AQA&#10;AGRycy9kb3ducmV2LnhtbFBLBQYAAAAABAAEAPMAAAAE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571E48" w:rsidRDefault="00820104" w:rsidP="00B27793">
                      <w:pPr>
                        <w:pStyle w:val="Yrityksennimi"/>
                        <w:jc w:val="left"/>
                        <w:rPr>
                          <w:rFonts w:asciiTheme="minorHAnsi" w:hAnsiTheme="minorHAnsi" w:cstheme="majorHAnsi"/>
                          <w:b w:val="0"/>
                          <w:color w:val="5E3C63" w:themeColor="accent3" w:themeShade="BF"/>
                          <w:spacing w:val="0"/>
                          <w:sz w:val="40"/>
                          <w:lang w:val="fi-FI"/>
                        </w:rPr>
                      </w:pPr>
                      <w:r w:rsidRPr="00571E48">
                        <w:rPr>
                          <w:rStyle w:val="Otsikko1Char"/>
                          <w:rFonts w:asciiTheme="minorHAnsi" w:hAnsiTheme="minorHAnsi" w:cstheme="majorHAnsi"/>
                          <w:b/>
                          <w:color w:val="5E3C63"/>
                          <w:spacing w:val="0"/>
                          <w:sz w:val="48"/>
                          <w:szCs w:val="48"/>
                          <w:lang w:val="fi-FI"/>
                        </w:rPr>
                        <w:t>Yrityksen nimi</w:t>
                      </w:r>
                      <w:r w:rsidRPr="00571E48">
                        <w:rPr>
                          <w:rFonts w:asciiTheme="minorHAnsi" w:hAnsiTheme="minorHAnsi" w:cstheme="majorHAnsi"/>
                          <w:spacing w:val="0"/>
                          <w:lang w:val="fi-FI"/>
                        </w:rPr>
                        <w:br/>
                      </w:r>
                      <w:r w:rsidRPr="00571E48">
                        <w:rPr>
                          <w:rStyle w:val="Otsikko1Char"/>
                          <w:rFonts w:asciiTheme="minorHAnsi" w:hAnsiTheme="minorHAnsi" w:cstheme="majorHAnsi"/>
                          <w:color w:val="5E3C63"/>
                          <w:spacing w:val="0"/>
                          <w:sz w:val="36"/>
                          <w:lang w:val="fi-FI"/>
                        </w:rPr>
                        <w:t>Alaotsikko</w:t>
                      </w:r>
                    </w:p>
                    <w:p w:rsidR="00173554" w:rsidRPr="00571E48" w:rsidRDefault="00820104" w:rsidP="00B27793">
                      <w:pPr>
                        <w:pStyle w:val="Sijainti"/>
                        <w:spacing w:before="240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fi-FI"/>
                        </w:rPr>
                        <w:t>Katuosoite</w:t>
                      </w:r>
                    </w:p>
                    <w:p w:rsidR="00173554" w:rsidRPr="00571E48" w:rsidRDefault="00820104" w:rsidP="00B27793">
                      <w:pPr>
                        <w:pStyle w:val="Sijainti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fi-FI"/>
                        </w:rPr>
                        <w:t>Postinumero ja -toimipaikka</w:t>
                      </w:r>
                    </w:p>
                    <w:p w:rsidR="00173554" w:rsidRPr="00571E48" w:rsidRDefault="00820104" w:rsidP="00AB6F8B">
                      <w:pPr>
                        <w:pStyle w:val="Huomautus"/>
                        <w:spacing w:before="120"/>
                        <w:jc w:val="left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szCs w:val="22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color w:val="5F5F5F"/>
                          <w:sz w:val="22"/>
                          <w:szCs w:val="22"/>
                          <w:lang w:val="fi-FI"/>
                        </w:rPr>
                        <w:t>Tulo-ohjeet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486C">
        <w:rPr>
          <w:noProof/>
          <w:lang w:val="fi-FI" w:eastAsia="fi-FI"/>
        </w:rPr>
        <w:drawing>
          <wp:inline distT="0" distB="0" distL="0" distR="0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8" w:rsidRDefault="00571E48" w:rsidP="00571E48">
                            <w:pPr>
                              <w:rPr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173554" w:rsidRPr="00571E48" w:rsidRDefault="00820104" w:rsidP="00571E48">
                            <w:pPr>
                              <w:pStyle w:val="Myyntikohde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i/>
                                <w:color w:val="D6BAB2"/>
                                <w:sz w:val="40"/>
                                <w:szCs w:val="40"/>
                                <w:lang w:val="fi-FI"/>
                              </w:rPr>
                              <w:t>Tuoteluokka 1</w:t>
                            </w:r>
                          </w:p>
                          <w:p w:rsidR="00173554" w:rsidRPr="00571E48" w:rsidRDefault="00173554" w:rsidP="00571E48">
                            <w:pPr>
                              <w:pStyle w:val="Hinnanalennus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i-FI"/>
                              </w:rPr>
                              <w:t>25 %</w:t>
                            </w:r>
                            <w:r w:rsidRPr="00571E48">
                              <w:rPr>
                                <w:rFonts w:ascii="Constantia" w:hAnsi="Constantia"/>
                                <w:color w:val="FFFFFF"/>
                                <w:lang w:val="fi-FI"/>
                              </w:rPr>
                              <w:t xml:space="preserve"> </w:t>
                            </w:r>
                            <w:r w:rsidRPr="00571E48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i-FI"/>
                              </w:rPr>
                              <w:t>hinnasta pois!</w:t>
                            </w:r>
                          </w:p>
                          <w:p w:rsidR="00173554" w:rsidRPr="00571E48" w:rsidRDefault="00820104" w:rsidP="00571E48">
                            <w:pPr>
                              <w:pStyle w:val="Myyntikohde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i/>
                                <w:color w:val="D6BAB2"/>
                                <w:sz w:val="36"/>
                                <w:lang w:val="fi-FI"/>
                              </w:rPr>
                              <w:t>Tuoteluokka 2</w:t>
                            </w:r>
                          </w:p>
                          <w:p w:rsidR="00173554" w:rsidRPr="00571E48" w:rsidRDefault="00173554" w:rsidP="00571E48">
                            <w:pPr>
                              <w:pStyle w:val="Hinnanalennus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i-FI"/>
                              </w:rPr>
                              <w:t>30 %</w:t>
                            </w:r>
                            <w:r w:rsidRPr="00571E48">
                              <w:rPr>
                                <w:rFonts w:ascii="Constantia" w:hAnsi="Constantia"/>
                                <w:color w:val="FFFFFF"/>
                                <w:lang w:val="fi-FI"/>
                              </w:rPr>
                              <w:t xml:space="preserve"> </w:t>
                            </w:r>
                            <w:r w:rsidRPr="00571E48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i-FI"/>
                              </w:rPr>
                              <w:t>hinnasta pois!</w:t>
                            </w:r>
                          </w:p>
                          <w:p w:rsidR="00173554" w:rsidRPr="00571E48" w:rsidRDefault="00173554" w:rsidP="00571E48">
                            <w:pPr>
                              <w:pStyle w:val="Hinnanalennus"/>
                              <w:jc w:val="left"/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  <w:p w:rsidR="00173554" w:rsidRPr="00571E48" w:rsidRDefault="00173554" w:rsidP="00571E48">
                            <w:pPr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571E48" w:rsidRDefault="00571E48" w:rsidP="00571E48">
                      <w:pPr>
                        <w:rPr>
                          <w:i/>
                          <w:color w:val="D6BAB2" w:themeColor="accent5" w:themeTint="66"/>
                        </w:rPr>
                      </w:pPr>
                    </w:p>
                    <w:p w:rsidR="00173554" w:rsidRPr="00571E48" w:rsidRDefault="00820104" w:rsidP="00571E48">
                      <w:pPr>
                        <w:pStyle w:val="Myyntikohde"/>
                        <w:spacing w:before="0"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i/>
                          <w:color w:val="D6BAB2"/>
                          <w:sz w:val="40"/>
                          <w:szCs w:val="40"/>
                          <w:lang w:val="fi-FI"/>
                        </w:rPr>
                        <w:t>Tuoteluokka 1</w:t>
                      </w:r>
                    </w:p>
                    <w:p w:rsidR="00173554" w:rsidRPr="00571E48" w:rsidRDefault="00173554" w:rsidP="00571E48">
                      <w:pPr>
                        <w:pStyle w:val="Hinnanalennus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i-FI"/>
                        </w:rPr>
                        <w:t>25 %</w:t>
                      </w:r>
                      <w:r w:rsidRPr="00571E48">
                        <w:rPr>
                          <w:rFonts w:ascii="Constantia" w:hAnsi="Constantia"/>
                          <w:color w:val="FFFFFF"/>
                          <w:lang w:val="fi-FI"/>
                        </w:rPr>
                        <w:t xml:space="preserve"> </w:t>
                      </w:r>
                      <w:r w:rsidRPr="00571E48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i-FI"/>
                        </w:rPr>
                        <w:t>hinnasta pois!</w:t>
                      </w:r>
                    </w:p>
                    <w:p w:rsidR="00173554" w:rsidRPr="00571E48" w:rsidRDefault="00820104" w:rsidP="00571E48">
                      <w:pPr>
                        <w:pStyle w:val="Myyntikohde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i/>
                          <w:color w:val="D6BAB2"/>
                          <w:sz w:val="36"/>
                          <w:lang w:val="fi-FI"/>
                        </w:rPr>
                        <w:t>Tuoteluokka 2</w:t>
                      </w:r>
                    </w:p>
                    <w:p w:rsidR="00173554" w:rsidRPr="00571E48" w:rsidRDefault="00173554" w:rsidP="00571E48">
                      <w:pPr>
                        <w:pStyle w:val="Hinnanalennus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i-FI"/>
                        </w:rPr>
                        <w:t>30 %</w:t>
                      </w:r>
                      <w:r w:rsidRPr="00571E48">
                        <w:rPr>
                          <w:rFonts w:ascii="Constantia" w:hAnsi="Constantia"/>
                          <w:color w:val="FFFFFF"/>
                          <w:lang w:val="fi-FI"/>
                        </w:rPr>
                        <w:t xml:space="preserve"> </w:t>
                      </w:r>
                      <w:r w:rsidRPr="00571E48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i-FI"/>
                        </w:rPr>
                        <w:t>hinnasta pois!</w:t>
                      </w:r>
                    </w:p>
                    <w:p w:rsidR="00173554" w:rsidRPr="00571E48" w:rsidRDefault="00173554" w:rsidP="00571E48">
                      <w:pPr>
                        <w:pStyle w:val="Hinnanalennus"/>
                        <w:jc w:val="left"/>
                        <w:rPr>
                          <w:rFonts w:asciiTheme="minorHAnsi" w:hAnsiTheme="minorHAnsi"/>
                          <w:lang w:val="fi-FI"/>
                        </w:rPr>
                      </w:pPr>
                    </w:p>
                    <w:p w:rsidR="00173554" w:rsidRPr="00571E48" w:rsidRDefault="00173554" w:rsidP="00571E48">
                      <w:pPr>
                        <w:rPr>
                          <w:rFonts w:asciiTheme="minorHAnsi" w:hAnsiTheme="minorHAnsi"/>
                          <w:lang w:val="fi-F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571E48" w:rsidRDefault="00820104" w:rsidP="00571E48">
                            <w:pPr>
                              <w:pStyle w:val="Myyntipuhe"/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571E48">
                              <w:rPr>
                                <w:rFonts w:ascii="Constantia" w:hAnsi="Constantia"/>
                                <w:i/>
                                <w:color w:val="FFFFFF"/>
                                <w:sz w:val="32"/>
                                <w:szCs w:val="32"/>
                                <w:lang w:val="fi-FI"/>
                              </w:rPr>
                              <w:t>Kirjoita tähän oma tekstisi. Liitä mukaan mainoslause, joka houkuttelee ihmisiä alennusmyyntiisi.</w:t>
                            </w:r>
                          </w:p>
                          <w:p w:rsidR="00173554" w:rsidRPr="00571E48" w:rsidRDefault="00173554" w:rsidP="0089677D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571E48" w:rsidRDefault="00820104" w:rsidP="00571E48">
                      <w:pPr>
                        <w:pStyle w:val="Myyntipuhe"/>
                        <w:spacing w:line="360" w:lineRule="auto"/>
                        <w:jc w:val="left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fi-FI"/>
                        </w:rPr>
                      </w:pPr>
                      <w:r w:rsidRPr="00571E48">
                        <w:rPr>
                          <w:rFonts w:ascii="Constantia" w:hAnsi="Constantia"/>
                          <w:i/>
                          <w:color w:val="FFFFFF"/>
                          <w:sz w:val="32"/>
                          <w:szCs w:val="32"/>
                          <w:lang w:val="fi-FI"/>
                        </w:rPr>
                        <w:t>Kirjoita tähän oma tekstisi. Liitä mukaan mainoslause, joka houkuttelee ihmisiä alennusmyyntiisi.</w:t>
                      </w:r>
                    </w:p>
                    <w:p w:rsidR="00173554" w:rsidRPr="00571E48" w:rsidRDefault="00173554" w:rsidP="0089677D">
                      <w:pPr>
                        <w:jc w:val="center"/>
                        <w:rPr>
                          <w:sz w:val="36"/>
                          <w:szCs w:val="36"/>
                          <w:lang w:val="fi-F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Vanhentumine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74555E" w:rsidRDefault="00173554">
                            <w:pPr>
                              <w:pStyle w:val="Vanhentumine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fi-FI"/>
                              </w:rPr>
                            </w:pPr>
                            <w:r w:rsidRPr="0074555E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fi-FI"/>
                              </w:rPr>
                              <w:t>Alennushinnat voimassa 17.11.2003 asti</w:t>
                            </w:r>
                          </w:p>
                          <w:p w:rsidR="00173554" w:rsidRPr="0074555E" w:rsidRDefault="00173554">
                            <w:pPr>
                              <w:pStyle w:val="Pivmrjakellonaika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fi-FI"/>
                              </w:rPr>
                            </w:pPr>
                            <w:r w:rsidRPr="0074555E">
                              <w:rPr>
                                <w:rFonts w:ascii="Constantia" w:hAnsi="Constantia"/>
                                <w:color w:val="B2B2B2"/>
                                <w:sz w:val="22"/>
                                <w:lang w:val="fi-FI"/>
                              </w:rPr>
                              <w:t>Aukioloajat:</w:t>
                            </w:r>
                          </w:p>
                          <w:p w:rsidR="00173554" w:rsidRPr="0074555E" w:rsidRDefault="00173554">
                            <w:pPr>
                              <w:pStyle w:val="Pivmrjakellonaika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fi-FI"/>
                              </w:rPr>
                            </w:pPr>
                            <w:r w:rsidRPr="0074555E">
                              <w:rPr>
                                <w:rFonts w:ascii="Constantia" w:hAnsi="Constantia"/>
                                <w:color w:val="E5E5E5"/>
                                <w:lang w:val="fi-FI"/>
                              </w:rPr>
                              <w:t>10:00–17:00 (ma-pe)</w:t>
                            </w:r>
                          </w:p>
                          <w:p w:rsidR="00173554" w:rsidRPr="00AF3BD6" w:rsidRDefault="00173554">
                            <w:pPr>
                              <w:pStyle w:val="Pivmrjakellonaika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9:00–18:00 (la-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Vanhentuminen"/>
                        <w:rPr>
                          <w:rFonts w:asciiTheme="minorHAnsi" w:hAnsiTheme="minorHAnsi"/>
                        </w:rPr>
                      </w:pPr>
                    </w:p>
                    <w:p w:rsidR="00173554" w:rsidRPr="0074555E" w:rsidRDefault="00173554">
                      <w:pPr>
                        <w:pStyle w:val="Vanhentumine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fi-FI"/>
                        </w:rPr>
                      </w:pPr>
                      <w:r w:rsidRPr="0074555E">
                        <w:rPr>
                          <w:rFonts w:ascii="Constantia" w:hAnsi="Constantia"/>
                          <w:color w:val="CBCBCB"/>
                          <w:sz w:val="22"/>
                          <w:lang w:val="fi-FI"/>
                        </w:rPr>
                        <w:t>Alennushinnat voimassa 17.11.2003 asti</w:t>
                      </w:r>
                    </w:p>
                    <w:p w:rsidR="00173554" w:rsidRPr="0074555E" w:rsidRDefault="00173554">
                      <w:pPr>
                        <w:pStyle w:val="Pivmrjakellonaika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fi-FI"/>
                        </w:rPr>
                      </w:pPr>
                      <w:r w:rsidRPr="0074555E">
                        <w:rPr>
                          <w:rFonts w:ascii="Constantia" w:hAnsi="Constantia"/>
                          <w:color w:val="B2B2B2"/>
                          <w:sz w:val="22"/>
                          <w:lang w:val="fi-FI"/>
                        </w:rPr>
                        <w:t>Aukioloajat:</w:t>
                      </w:r>
                    </w:p>
                    <w:p w:rsidR="00173554" w:rsidRPr="0074555E" w:rsidRDefault="00173554">
                      <w:pPr>
                        <w:pStyle w:val="Pivmrjakellonaika"/>
                        <w:rPr>
                          <w:rFonts w:asciiTheme="minorHAnsi" w:hAnsiTheme="minorHAnsi"/>
                          <w:color w:val="E5E5E5" w:themeColor="accent2" w:themeTint="33"/>
                          <w:lang w:val="fi-FI"/>
                        </w:rPr>
                      </w:pPr>
                      <w:r w:rsidRPr="0074555E">
                        <w:rPr>
                          <w:rFonts w:ascii="Constantia" w:hAnsi="Constantia"/>
                          <w:color w:val="E5E5E5"/>
                          <w:lang w:val="fi-FI"/>
                        </w:rPr>
                        <w:t>10:00–17:00 (ma-pe)</w:t>
                      </w:r>
                    </w:p>
                    <w:p w:rsidR="00173554" w:rsidRPr="00AF3BD6" w:rsidRDefault="00173554">
                      <w:pPr>
                        <w:pStyle w:val="Pivmrjakellonaika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9:00–18:00 (la-</w:t>
                      </w:r>
                      <w:proofErr w:type="spellStart"/>
                      <w:r>
                        <w:rPr>
                          <w:rFonts w:ascii="Constantia" w:hAnsi="Constantia"/>
                          <w:color w:val="E5E5E5"/>
                        </w:rPr>
                        <w:t>su</w:t>
                      </w:r>
                      <w:proofErr w:type="spellEnd"/>
                      <w:r>
                        <w:rPr>
                          <w:rFonts w:ascii="Constantia" w:hAnsi="Constantia"/>
                          <w:color w:val="E5E5E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Yrityksennimi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Otsikko1Ch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rStyle w:val="Otsikko1Ch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</w:rPr>
                              <w:t>Escapa</w:t>
                            </w:r>
                            <w:proofErr w:type="spellEnd"/>
                            <w:r>
                              <w:br/>
                            </w:r>
                            <w:r>
                              <w:rPr>
                                <w:rStyle w:val="Otsikko1Char"/>
                                <w:rFonts w:ascii="Calibri" w:hAnsi="Calibri" w:cs="Times New Roman"/>
                                <w:b/>
                                <w:color w:val="EADCD8"/>
                                <w:sz w:val="36"/>
                              </w:rPr>
                              <w:t>Fine Art</w:t>
                            </w:r>
                          </w:p>
                          <w:p w:rsidR="00173554" w:rsidRPr="00AF3BD6" w:rsidRDefault="00173554" w:rsidP="00FB032A">
                            <w:pPr>
                              <w:pStyle w:val="Sijainti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</w:rPr>
                              <w:t>98765 Main Street</w:t>
                            </w:r>
                          </w:p>
                          <w:p w:rsidR="00173554" w:rsidRPr="0074555E" w:rsidRDefault="00173554" w:rsidP="00FB032A">
                            <w:pPr>
                              <w:pStyle w:val="Sijainti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fi-FI"/>
                              </w:rPr>
                            </w:pPr>
                            <w:r w:rsidRPr="0074555E">
                              <w:rPr>
                                <w:rFonts w:ascii="Constantia" w:hAnsi="Constantia"/>
                                <w:color w:val="CBCBCB"/>
                                <w:lang w:val="fi-FI"/>
                              </w:rPr>
                              <w:t>Savannah, GA 98031</w:t>
                            </w:r>
                          </w:p>
                          <w:p w:rsidR="00173554" w:rsidRPr="0074555E" w:rsidRDefault="00173554" w:rsidP="00FB032A">
                            <w:pPr>
                              <w:pStyle w:val="Huomautus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fi-FI"/>
                              </w:rPr>
                            </w:pPr>
                            <w:r w:rsidRPr="0074555E">
                              <w:rPr>
                                <w:rFonts w:ascii="Constantia" w:hAnsi="Constantia"/>
                                <w:color w:val="E5E5E5"/>
                                <w:lang w:val="fi-FI"/>
                              </w:rPr>
                              <w:t>Sijaitsee Harringtonissa, Memorial Parkia vastapäätä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Yrityksennimi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Otsikko1Char"/>
                          <w:rFonts w:ascii="Calibri" w:hAnsi="Calibri" w:cs="Times New Roman"/>
                          <w:b/>
                          <w:color w:val="EADCD8"/>
                          <w:sz w:val="40"/>
                        </w:rPr>
                        <w:t xml:space="preserve">Daniel </w:t>
                      </w:r>
                      <w:proofErr w:type="spellStart"/>
                      <w:r>
                        <w:rPr>
                          <w:rStyle w:val="Otsikko1Char"/>
                          <w:rFonts w:ascii="Calibri" w:hAnsi="Calibri" w:cs="Times New Roman"/>
                          <w:b/>
                          <w:color w:val="EADCD8"/>
                          <w:sz w:val="40"/>
                        </w:rPr>
                        <w:t>Escapa</w:t>
                      </w:r>
                      <w:proofErr w:type="spellEnd"/>
                      <w:r>
                        <w:br/>
                      </w:r>
                      <w:r>
                        <w:rPr>
                          <w:rStyle w:val="Otsikko1Char"/>
                          <w:rFonts w:ascii="Calibri" w:hAnsi="Calibri" w:cs="Times New Roman"/>
                          <w:b/>
                          <w:color w:val="EADCD8"/>
                          <w:sz w:val="36"/>
                        </w:rPr>
                        <w:t>Fine Art</w:t>
                      </w:r>
                    </w:p>
                    <w:p w:rsidR="00173554" w:rsidRPr="00AF3BD6" w:rsidRDefault="00173554" w:rsidP="00FB032A">
                      <w:pPr>
                        <w:pStyle w:val="Sijainti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</w:rPr>
                        <w:t>98765 Main Street</w:t>
                      </w:r>
                    </w:p>
                    <w:p w:rsidR="00173554" w:rsidRPr="0074555E" w:rsidRDefault="00173554" w:rsidP="00FB032A">
                      <w:pPr>
                        <w:pStyle w:val="Sijainti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  <w:lang w:val="fi-FI"/>
                        </w:rPr>
                      </w:pPr>
                      <w:r w:rsidRPr="0074555E">
                        <w:rPr>
                          <w:rFonts w:ascii="Constantia" w:hAnsi="Constantia"/>
                          <w:color w:val="CBCBCB"/>
                          <w:lang w:val="fi-FI"/>
                        </w:rPr>
                        <w:t>Savannah, GA 98031</w:t>
                      </w:r>
                    </w:p>
                    <w:p w:rsidR="00173554" w:rsidRPr="0074555E" w:rsidRDefault="00173554" w:rsidP="00FB032A">
                      <w:pPr>
                        <w:pStyle w:val="Huomautus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  <w:lang w:val="fi-FI"/>
                        </w:rPr>
                      </w:pPr>
                      <w:r w:rsidRPr="0074555E">
                        <w:rPr>
                          <w:rFonts w:ascii="Constantia" w:hAnsi="Constantia"/>
                          <w:color w:val="E5E5E5"/>
                          <w:lang w:val="fi-FI"/>
                        </w:rPr>
                        <w:t>Sijaitsee Harringtonissa, Memorial Parkia vastapäätä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0A0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D2" w:rsidRDefault="00BF63D2" w:rsidP="00173554">
      <w:r>
        <w:separator/>
      </w:r>
    </w:p>
  </w:endnote>
  <w:endnote w:type="continuationSeparator" w:id="0">
    <w:p w:rsidR="00BF63D2" w:rsidRDefault="00BF63D2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D2" w:rsidRDefault="00BF63D2" w:rsidP="00173554">
      <w:r>
        <w:separator/>
      </w:r>
    </w:p>
  </w:footnote>
  <w:footnote w:type="continuationSeparator" w:id="0">
    <w:p w:rsidR="00BF63D2" w:rsidRDefault="00BF63D2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48"/>
    <w:rsid w:val="00017154"/>
    <w:rsid w:val="000A0150"/>
    <w:rsid w:val="000B0EA4"/>
    <w:rsid w:val="00136396"/>
    <w:rsid w:val="001557C5"/>
    <w:rsid w:val="001655DE"/>
    <w:rsid w:val="00173554"/>
    <w:rsid w:val="002457D3"/>
    <w:rsid w:val="0026689A"/>
    <w:rsid w:val="0028034F"/>
    <w:rsid w:val="00312827"/>
    <w:rsid w:val="00350C7A"/>
    <w:rsid w:val="003E7240"/>
    <w:rsid w:val="00567CA6"/>
    <w:rsid w:val="00571E48"/>
    <w:rsid w:val="005A552D"/>
    <w:rsid w:val="005D047C"/>
    <w:rsid w:val="00671D67"/>
    <w:rsid w:val="0074221D"/>
    <w:rsid w:val="0074555E"/>
    <w:rsid w:val="00773DDF"/>
    <w:rsid w:val="007D1968"/>
    <w:rsid w:val="007D3A52"/>
    <w:rsid w:val="00820104"/>
    <w:rsid w:val="00855907"/>
    <w:rsid w:val="00882AA6"/>
    <w:rsid w:val="008904FA"/>
    <w:rsid w:val="0089677D"/>
    <w:rsid w:val="008D4BA6"/>
    <w:rsid w:val="00965793"/>
    <w:rsid w:val="009D099A"/>
    <w:rsid w:val="009D445B"/>
    <w:rsid w:val="00A54C69"/>
    <w:rsid w:val="00A61FF1"/>
    <w:rsid w:val="00AB6F8B"/>
    <w:rsid w:val="00AE33CE"/>
    <w:rsid w:val="00AE6BCE"/>
    <w:rsid w:val="00AF3BD6"/>
    <w:rsid w:val="00B27793"/>
    <w:rsid w:val="00B53409"/>
    <w:rsid w:val="00BB432A"/>
    <w:rsid w:val="00BF63D2"/>
    <w:rsid w:val="00C01366"/>
    <w:rsid w:val="00C866B7"/>
    <w:rsid w:val="00D100D3"/>
    <w:rsid w:val="00D27023"/>
    <w:rsid w:val="00D94F85"/>
    <w:rsid w:val="00DD0DFA"/>
    <w:rsid w:val="00DD7EC1"/>
    <w:rsid w:val="00E375D2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0C7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ivmrjakellonaika">
    <w:name w:val="Päivämäärä ja kellonaika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Sijainti">
    <w:name w:val="Sijainti"/>
    <w:basedOn w:val="Normaali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Yrityksennimi">
    <w:name w:val="Yrityksen nimi"/>
    <w:basedOn w:val="Sijainti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Huomautus">
    <w:name w:val="Huomautus"/>
    <w:basedOn w:val="Sijainti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MYYNTI">
    <w:name w:val="MYYNTI"/>
    <w:basedOn w:val="Normaali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Myyntipuhe">
    <w:name w:val="Myyntipuhe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Myyntikohde">
    <w:name w:val="Myyntikohde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Hinnanalennus">
    <w:name w:val="Hinnanalennus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Vanhentuminen">
    <w:name w:val="Vanhentuminen"/>
    <w:basedOn w:val="Pivmrjakellonaika"/>
    <w:rsid w:val="00350C7A"/>
    <w:pPr>
      <w:spacing w:after="480"/>
    </w:pPr>
  </w:style>
  <w:style w:type="paragraph" w:styleId="Seliteteksti">
    <w:name w:val="Balloon Text"/>
    <w:basedOn w:val="Normaali"/>
    <w:link w:val="SelitetekstiChar"/>
    <w:rsid w:val="007D3A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D3A52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Kommentinviite">
    <w:name w:val="annotation reference"/>
    <w:basedOn w:val="Kappaleenoletusfontti"/>
    <w:rsid w:val="00D94F8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94F8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94F85"/>
  </w:style>
  <w:style w:type="paragraph" w:styleId="Kommentinotsikko">
    <w:name w:val="annotation subject"/>
    <w:basedOn w:val="Kommentinteksti"/>
    <w:next w:val="Kommentinteksti"/>
    <w:link w:val="KommentinotsikkoChar"/>
    <w:rsid w:val="00D94F8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94F85"/>
    <w:rPr>
      <w:b/>
      <w:bCs/>
    </w:rPr>
  </w:style>
  <w:style w:type="paragraph" w:styleId="Yltunniste">
    <w:name w:val="header"/>
    <w:basedOn w:val="Normaali"/>
    <w:link w:val="YltunnisteChar"/>
    <w:rsid w:val="00173554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rsid w:val="00173554"/>
    <w:rPr>
      <w:sz w:val="24"/>
      <w:szCs w:val="24"/>
    </w:rPr>
  </w:style>
  <w:style w:type="paragraph" w:styleId="Alatunniste">
    <w:name w:val="footer"/>
    <w:basedOn w:val="Normaali"/>
    <w:link w:val="AlatunnisteChar"/>
    <w:rsid w:val="00173554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2029-05-12T07:00:00+00:00</AssetExpire>
    <IntlLangReviewDate xmlns="fed321ae-6156-42a7-960a-52334cae8eeb">2010-11-04T20:00:00+00:00</IntlLangReviewDate>
    <TPFriendlyName xmlns="fed321ae-6156-42a7-960a-52334cae8eeb" xsi:nil="true"/>
    <IntlLangReview xmlns="fed321ae-6156-42a7-960a-52334cae8eeb" xsi:nil="true"/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 xsi:nil="true"/>
    <Markets xmlns="fed321ae-6156-42a7-960a-52334cae8eeb"/>
    <OriginAsset xmlns="fed321ae-6156-42a7-960a-52334cae8eeb" xsi:nil="true"/>
    <AssetStart xmlns="fed321ae-6156-42a7-960a-52334cae8eeb">2010-11-04T19:59:51+00:00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261843</Value>
      <Value>330280</Value>
    </PublishStatusLookup>
    <APAuthor xmlns="fed321ae-6156-42a7-960a-52334cae8eeb">
      <UserInfo>
        <DisplayName/>
        <AccountId>92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 xsi:nil="true"/>
    <MachineTranslated xmlns="fed321ae-6156-42a7-960a-52334cae8eeb">false</MachineTranslated>
    <OutputCachingOn xmlns="fed321ae-6156-42a7-960a-52334cae8eeb">false</OutputCachingOn>
    <TemplateStatus xmlns="fed321ae-6156-42a7-960a-52334cae8eeb" xsi:nil="true"/>
    <IsSearchable xmlns="fed321ae-6156-42a7-960a-52334cae8eeb">true</IsSearchable>
    <ContentItem xmlns="fed321ae-6156-42a7-960a-52334cae8eeb" xsi:nil="true"/>
    <HandoffToMSDN xmlns="fed321ae-6156-42a7-960a-52334cae8eeb">2010-11-04T20:00:00+00:00</HandoffToMSDN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>2010-11-04T20:00:00+00:00</LastModifiedDateTime>
    <LastPublishResultLookup xmlns="fed321ae-6156-42a7-960a-52334cae8eeb"/>
    <LegacyData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>2010-11-04T20:00:00+00:00</PlannedPubDate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Provider xmlns="fed321ae-6156-42a7-960a-52334cae8eeb" xsi:nil="true"/>
    <UACurrentWords xmlns="fed321ae-6156-42a7-960a-52334cae8eeb" xsi:nil="true"/>
    <AssetId xmlns="fed321ae-6156-42a7-960a-52334cae8eeb">TP102264353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</PublishTargets>
    <ApprovalLog xmlns="fed321ae-6156-42a7-960a-52334cae8eeb" xsi:nil="true"/>
    <BugNumber xmlns="fed321ae-6156-42a7-960a-52334cae8eeb" xsi:nil="true"/>
    <CrawlForDependencies xmlns="fed321ae-6156-42a7-960a-52334cae8eeb">false</CrawlForDependencies>
    <LastHandOff xmlns="fed321ae-6156-42a7-960a-52334cae8eeb" xsi:nil="true"/>
    <Milestone xmlns="fed321ae-6156-42a7-960a-52334cae8eeb" xsi:nil="true"/>
    <UANotes xmlns="fed321ae-6156-42a7-960a-52334cae8eeb" xsi:nil="true"/>
    <LocManualTestRequired xmlns="fed321ae-6156-42a7-960a-52334cae8eeb" xsi:nil="true"/>
    <LocMarketGroupTiers2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142251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OriginalRelease xmlns="fed321ae-6156-42a7-960a-52334cae8eeb">14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CampaignTagsTaxHTField0 xmlns="fed321ae-6156-42a7-960a-52334cae8eeb">
      <Terms xmlns="http://schemas.microsoft.com/office/infopath/2007/PartnerControls"/>
    </CampaignTagsTaxHTField0>
    <TaxCatchAll xmlns="fed321ae-6156-42a7-960a-52334cae8eeb"/>
    <LocRecommendedHandoff xmlns="fed321ae-6156-42a7-960a-52334cae8eeb" xsi:nil="true"/>
    <LocLastLocAttemptVersionTypeLookup xmlns="fed321ae-6156-42a7-960a-52334cae8eeb" xsi:nil="true"/>
    <LocPublishedLinkedAssetsLookup xmlns="fed321ae-6156-42a7-960a-52334cae8eeb" xsi:nil="true"/>
    <LocNewPublishedVersionLookup xmlns="fed321ae-6156-42a7-960a-52334cae8eeb" xsi:nil="true"/>
    <LocOverallPublishStatusLookup xmlns="fed321ae-6156-42a7-960a-52334cae8eeb" xsi:nil="true"/>
    <LocOverallLocStatusLookup xmlns="fed321ae-6156-42a7-960a-52334cae8eeb" xsi:nil="true"/>
    <LocPublishedDependentAssetsLookup xmlns="fed321ae-6156-42a7-960a-52334cae8eeb" xsi:nil="true"/>
    <LocProcessedForHandoffsLookup xmlns="fed321ae-6156-42a7-960a-52334cae8eeb" xsi:nil="true"/>
    <LocOverallPreviewStatusLookup xmlns="fed321ae-6156-42a7-960a-52334cae8eeb" xsi:nil="true"/>
    <LocProcessedForMarketsLookup xmlns="fed321ae-6156-42a7-960a-52334cae8eeb" xsi:nil="true"/>
    <LocOverallHandbackStatusLookup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21EC74B7-63C6-46A8-A04D-1600C8FB18F8}"/>
</file>

<file path=customXml/itemProps2.xml><?xml version="1.0" encoding="utf-8"?>
<ds:datastoreItem xmlns:ds="http://schemas.openxmlformats.org/officeDocument/2006/customXml" ds:itemID="{A0CABC3D-E009-408C-A475-2FB6A41485D7}"/>
</file>

<file path=customXml/itemProps3.xml><?xml version="1.0" encoding="utf-8"?>
<ds:datastoreItem xmlns:ds="http://schemas.openxmlformats.org/officeDocument/2006/customXml" ds:itemID="{DD9B499E-7684-4B92-98AE-27C213ABB64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2011-04-04T08:31:00Z</dcterms:created>
  <dcterms:modified xsi:type="dcterms:W3CDTF">2012-07-31T10:23:00Z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</Properties>
</file>