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75.3pt;margin-top:650.95pt;width:95.75pt;height:85.25pt;z-index:251706368" filled="f" stroked="f">
            <v:textbox style="mso-next-textbox:#_x0000_s108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77.7pt;margin-top:649.05pt;width:101.2pt;height:79.4pt;z-index:251705344" filled="f" stroked="f">
            <v:textbox style="mso-next-textbox:#_x0000_s107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Tomás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76" type="#_x0000_t202" style="position:absolute;margin-left:112pt;margin-top:482.1pt;width:31.35pt;height:27.35pt;z-index:251702272" filled="f" stroked="f">
            <v:textbox style="mso-next-textbox:#_x0000_s107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75.3pt;margin-top:455.95pt;width:95.75pt;height:83.25pt;z-index:251701248" filled="f" stroked="f">
            <v:textbox style="mso-next-textbox:#_x0000_s107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77.7pt;margin-top:454.05pt;width:101.2pt;height:79.4pt;z-index:251700224" filled="f" stroked="f">
            <v:textbox style="mso-next-textbox:#_x0000_s107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Enrique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81" type="#_x0000_t202" style="position:absolute;margin-left:112pt;margin-top:677.1pt;width:31.35pt;height:27.35pt;z-index:251707392" filled="f" stroked="f">
            <v:textbox style="mso-next-textbox:#_x0000_s108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75.5pt;margin-top:453.85pt;width:95.75pt;height:83.25pt;z-index:251691008" filled="f" stroked="f">
            <v:textbox style="mso-next-textbox:#_x0000_s106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77.9pt;margin-top:451.95pt;width:101.2pt;height:79.4pt;z-index:251689984" filled="f" stroked="f">
            <v:textbox style="mso-next-textbox:#_x0000_s106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Vanessa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5" type="#_x0000_t202" style="position:absolute;margin-left:412.2pt;margin-top:480pt;width:31.35pt;height:27.35pt;z-index:251692032" filled="f" stroked="f">
            <v:textbox style="mso-next-textbox:#_x0000_s106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Pilar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70" type="#_x0000_t202" style="position:absolute;margin-left:412.2pt;margin-top:677.1pt;width:31.35pt;height:27.35pt;z-index:251697152" filled="f" stroked="f">
            <v:textbox style="mso-next-textbox:#_x0000_s107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75.5pt;margin-top:650.95pt;width:95.75pt;height:85.25pt;z-index:251696128" filled="f" stroked="f">
            <v:textbox style="mso-next-textbox:#_x0000_s106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77.9pt;margin-top:649.05pt;width:101.2pt;height:79.4pt;z-index:251695104" filled="f" stroked="f">
            <v:textbox style="mso-next-textbox:#_x0000_s106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36.2pt;margin-top:36.2pt;width:233.2pt;height:116.4pt;z-index:251666432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Jesús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341.95pt;margin-top:36.2pt;width:233.2pt;height:111pt;z-index:25167360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Diego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María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es-ES"/>
                    </w:rPr>
                    <w:t>Noriega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margin-left:75.3pt;margin-top:253.8pt;width:95.75pt;height:85.25pt;z-index:251680768;mso-position-horizontal-relative:text;mso-position-vertical-relative:text" filled="f" stroked="f">
            <v:textbox style="mso-next-textbox:#_x0000_s105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margin-left:375.5pt;margin-top:253.8pt;width:95.75pt;height:85.25pt;z-index:251685888;mso-position-horizontal-relative:text;mso-position-vertical-relative:text" filled="f" stroked="f">
            <v:textbox style="mso-next-textbox:#_x0000_s105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375.5pt;margin-top:58.8pt;width:95.75pt;height:83.25pt;z-index:251675648;mso-position-horizontal-relative:text;mso-position-vertical-relative:text" filled="f" stroked="f">
            <v:textbox style="mso-next-textbox:#_x0000_s104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75.3pt;margin-top:58.8pt;width:95.75pt;height:83.25pt;z-index:251668480;mso-position-horizontal-relative:text;mso-position-vertical-relative:text" filled="f" stroked="f">
            <v:textbox style="mso-next-textbox:#_x0000_s104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77.9pt;margin-top:251.9pt;width:101.2pt;height:79.4pt;z-index:251684864;mso-position-horizontal-relative:text;mso-position-vertical-relative:text" filled="f" stroked="f">
            <v:textbox style="mso-next-textbox:#_x0000_s105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4" type="#_x0000_t202" style="position:absolute;margin-left:112pt;margin-top:279.95pt;width:31.35pt;height:27.35pt;z-index:251681792;mso-position-horizontal-relative:text;mso-position-vertical-relative:text" filled="f" stroked="f">
            <v:textbox style="mso-next-textbox:#_x0000_s105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77.7pt;margin-top:251.9pt;width:101.2pt;height:79.4pt;z-index:251679744;mso-position-horizontal-relative:text;mso-position-vertical-relative:text" filled="f" stroked="f">
            <v:textbox style="mso-next-textbox:#_x0000_s105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9" type="#_x0000_t202" style="position:absolute;margin-left:412.2pt;margin-top:279.95pt;width:31.35pt;height:27.35pt;z-index:251686912;mso-position-horizontal-relative:text;mso-position-vertical-relative:text" filled="f" stroked="f">
            <v:textbox style="mso-next-textbox:#_x0000_s105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77.9pt;margin-top:56.9pt;width:101.2pt;height:79.4pt;z-index:251674624;mso-position-horizontal-relative:text;mso-position-vertical-relative:text" filled="f" stroked="f">
            <v:textbox style="mso-next-textbox:#_x0000_s104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12.2pt;margin-top:84.95pt;width:31.35pt;height:27.35pt;z-index:251676672;mso-position-horizontal-relative:text;mso-position-vertical-relative:text" filled="f" stroked="f">
            <v:textbox style="mso-next-textbox:#_x0000_s104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39" type="#_x0000_t202" style="position:absolute;margin-left:77.7pt;margin-top:56.9pt;width:101.2pt;height:79.4pt;z-index:251667456;mso-position-horizontal-relative:text;mso-position-vertical-relative:text" filled="f" stroked="f">
            <v:textbox style="mso-next-textbox:#_x0000_s103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12pt;margin-top:84.95pt;width:31.35pt;height:27.35pt;z-index:251669504;mso-position-horizontal-relative:text;mso-position-vertical-relative:text" filled="f" stroked="f">
            <v:textbox style="mso-next-textbox:#_x0000_s104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encabezado 1"/>
    <w:basedOn w:val="Normal"/>
    <w:next w:val="Normal"/>
    <w:link w:val="Heading1Char"/>
    <w:uiPriority w:val="9"/>
    <w:qFormat/>
    <w:pPr>
      <w:jc w:val="center"/>
      <w:outlineLvl w:val="0"/>
    </w:pPr>
    <w:rPr>
      <w:color w:val="404040" w:themeColor="text1" w:themeTint="BF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a con cuadrícula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Texto del globo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Carácter de globo de texto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Carácter de encabezado 1"/>
    <w:basedOn w:val="DefaultParagraphFont"/>
    <w:link w:val="Heading1"/>
    <w:uiPriority w:val="9"/>
    <w:rPr>
      <w:color w:val="404040" w:themeColor="text1" w:themeTint="BF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58f784-0ef9-4616-b22d-512a8cad1f0d">english</DirectSourceMarket>
    <ApprovalStatus xmlns="2958f784-0ef9-4616-b22d-512a8cad1f0d">InProgress</ApprovalStatus>
    <MarketSpecific xmlns="2958f784-0ef9-4616-b22d-512a8cad1f0d" xsi:nil="true"/>
    <PrimaryImageGen xmlns="2958f784-0ef9-4616-b22d-512a8cad1f0d">true</PrimaryImageGen>
    <ThumbnailAssetId xmlns="2958f784-0ef9-4616-b22d-512a8cad1f0d" xsi:nil="true"/>
    <TPFriendlyName xmlns="2958f784-0ef9-4616-b22d-512a8cad1f0d">Holiday place cards (Poinsettia design, works with Avery 8371, 8376, 8377, 8811)</TPFriendlyName>
    <NumericId xmlns="2958f784-0ef9-4616-b22d-512a8cad1f0d">-1</NumericId>
    <BusinessGroup xmlns="2958f784-0ef9-4616-b22d-512a8cad1f0d" xsi:nil="true"/>
    <SourceTitle xmlns="2958f784-0ef9-4616-b22d-512a8cad1f0d">Holiday place cards (Poinsettia design, works with Avery 8371, 8376, 8377, 8811)</SourceTitle>
    <APEditor xmlns="2958f784-0ef9-4616-b22d-512a8cad1f0d">
      <UserInfo>
        <DisplayName>REDMOND\v-luannv</DisplayName>
        <AccountId>108</AccountId>
        <AccountType/>
      </UserInfo>
    </APEditor>
    <OpenTemplate xmlns="2958f784-0ef9-4616-b22d-512a8cad1f0d">true</OpenTemplate>
    <UALocComments xmlns="2958f784-0ef9-4616-b22d-512a8cad1f0d" xsi:nil="true"/>
    <ParentAssetId xmlns="2958f784-0ef9-4616-b22d-512a8cad1f0d" xsi:nil="true"/>
    <PublishStatusLookup xmlns="2958f784-0ef9-4616-b22d-512a8cad1f0d">
      <Value>118919</Value>
      <Value>628664</Value>
    </PublishStatusLookup>
    <IntlLangReviewDate xmlns="2958f784-0ef9-4616-b22d-512a8cad1f0d" xsi:nil="true"/>
    <MachineTranslated xmlns="2958f784-0ef9-4616-b22d-512a8cad1f0d">false</MachineTranslated>
    <OriginalSourceMarket xmlns="2958f784-0ef9-4616-b22d-512a8cad1f0d">english</OriginalSourceMarket>
    <TPInstallLocation xmlns="2958f784-0ef9-4616-b22d-512a8cad1f0d">{My Templates}</TPInstallLocation>
    <APDescription xmlns="2958f784-0ef9-4616-b22d-512a8cad1f0d" xsi:nil="true"/>
    <ClipArtFilename xmlns="2958f784-0ef9-4616-b22d-512a8cad1f0d" xsi:nil="true"/>
    <ContentItem xmlns="2958f784-0ef9-4616-b22d-512a8cad1f0d" xsi:nil="true"/>
    <PublishTargets xmlns="2958f784-0ef9-4616-b22d-512a8cad1f0d">OfficeOnline</PublishTargets>
    <TimesCloned xmlns="2958f784-0ef9-4616-b22d-512a8cad1f0d" xsi:nil="true"/>
    <AssetStart xmlns="2958f784-0ef9-4616-b22d-512a8cad1f0d">2009-07-22T09:44:33+00:00</AssetStart>
    <LastHandOff xmlns="2958f784-0ef9-4616-b22d-512a8cad1f0d" xsi:nil="true"/>
    <Provider xmlns="2958f784-0ef9-4616-b22d-512a8cad1f0d">EY006220130</Provider>
    <AcquiredFrom xmlns="2958f784-0ef9-4616-b22d-512a8cad1f0d" xsi:nil="true"/>
    <TPClientViewer xmlns="2958f784-0ef9-4616-b22d-512a8cad1f0d">Microsoft Office Word</TPClientViewer>
    <IsDeleted xmlns="2958f784-0ef9-4616-b22d-512a8cad1f0d">false</IsDeleted>
    <TemplateStatus xmlns="2958f784-0ef9-4616-b22d-512a8cad1f0d" xsi:nil="true"/>
    <CSXSubmissionMarket xmlns="2958f784-0ef9-4616-b22d-512a8cad1f0d" xsi:nil="true"/>
    <AssetExpire xmlns="2958f784-0ef9-4616-b22d-512a8cad1f0d">2100-01-01T00:00:00+00:00</AssetExpire>
    <DSATActionTaken xmlns="2958f784-0ef9-4616-b22d-512a8cad1f0d" xsi:nil="true"/>
    <SubmitterId xmlns="2958f784-0ef9-4616-b22d-512a8cad1f0d" xsi:nil="true"/>
    <TPExecutable xmlns="2958f784-0ef9-4616-b22d-512a8cad1f0d" xsi:nil="true"/>
    <AssetType xmlns="2958f784-0ef9-4616-b22d-512a8cad1f0d">TP</AssetType>
    <CSXUpdate xmlns="2958f784-0ef9-4616-b22d-512a8cad1f0d">false</CSXUpdate>
    <CSXSubmissionDate xmlns="2958f784-0ef9-4616-b22d-512a8cad1f0d" xsi:nil="true"/>
    <ApprovalLog xmlns="2958f784-0ef9-4616-b22d-512a8cad1f0d" xsi:nil="true"/>
    <BugNumber xmlns="2958f784-0ef9-4616-b22d-512a8cad1f0d" xsi:nil="true"/>
    <Milestone xmlns="2958f784-0ef9-4616-b22d-512a8cad1f0d" xsi:nil="true"/>
    <OriginAsset xmlns="2958f784-0ef9-4616-b22d-512a8cad1f0d" xsi:nil="true"/>
    <TPComponent xmlns="2958f784-0ef9-4616-b22d-512a8cad1f0d">WORDFiles</TPComponent>
    <AssetId xmlns="2958f784-0ef9-4616-b22d-512a8cad1f0d">TP010243032</AssetId>
    <TPLaunchHelpLink xmlns="2958f784-0ef9-4616-b22d-512a8cad1f0d" xsi:nil="true"/>
    <TPApplication xmlns="2958f784-0ef9-4616-b22d-512a8cad1f0d">Word</TPApplication>
    <IntlLocPriority xmlns="2958f784-0ef9-4616-b22d-512a8cad1f0d" xsi:nil="true"/>
    <HandoffToMSDN xmlns="2958f784-0ef9-4616-b22d-512a8cad1f0d" xsi:nil="true"/>
    <CrawlForDependencies xmlns="2958f784-0ef9-4616-b22d-512a8cad1f0d">false</CrawlForDependencies>
    <PlannedPubDate xmlns="2958f784-0ef9-4616-b22d-512a8cad1f0d" xsi:nil="true"/>
    <IntlLangReviewer xmlns="2958f784-0ef9-4616-b22d-512a8cad1f0d" xsi:nil="true"/>
    <TrustLevel xmlns="2958f784-0ef9-4616-b22d-512a8cad1f0d">1 Microsoft Managed Content</TrustLevel>
    <IsSearchable xmlns="2958f784-0ef9-4616-b22d-512a8cad1f0d">false</IsSearchable>
    <TPNamespace xmlns="2958f784-0ef9-4616-b22d-512a8cad1f0d">WINWORD</TPNamespace>
    <Markets xmlns="2958f784-0ef9-4616-b22d-512a8cad1f0d"/>
    <UAProjectedTotalWords xmlns="2958f784-0ef9-4616-b22d-512a8cad1f0d" xsi:nil="true"/>
    <IntlLangReview xmlns="2958f784-0ef9-4616-b22d-512a8cad1f0d" xsi:nil="true"/>
    <OutputCachingOn xmlns="2958f784-0ef9-4616-b22d-512a8cad1f0d">false</OutputCachingOn>
    <AverageRating xmlns="2958f784-0ef9-4616-b22d-512a8cad1f0d" xsi:nil="true"/>
    <TPCommandLine xmlns="2958f784-0ef9-4616-b22d-512a8cad1f0d">{WD} /f {FilePath}</TPCommandLine>
    <TPAppVersion xmlns="2958f784-0ef9-4616-b22d-512a8cad1f0d">12</TPAppVersion>
    <APAuthor xmlns="2958f784-0ef9-4616-b22d-512a8cad1f0d">
      <UserInfo>
        <DisplayName>REDMOND\cynvey</DisplayName>
        <AccountId>250</AccountId>
        <AccountType/>
      </UserInfo>
    </APAuthor>
    <EditorialStatus xmlns="2958f784-0ef9-4616-b22d-512a8cad1f0d" xsi:nil="true"/>
    <TPLaunchHelpLinkType xmlns="2958f784-0ef9-4616-b22d-512a8cad1f0d">Template</TPLaunchHelpLinkType>
    <LastModifiedDateTime xmlns="2958f784-0ef9-4616-b22d-512a8cad1f0d" xsi:nil="true"/>
    <UACurrentWords xmlns="2958f784-0ef9-4616-b22d-512a8cad1f0d">0</UACurrentWords>
    <UALocRecommendation xmlns="2958f784-0ef9-4616-b22d-512a8cad1f0d">Localize</UALocRecommendation>
    <ArtSampleDocs xmlns="2958f784-0ef9-4616-b22d-512a8cad1f0d" xsi:nil="true"/>
    <UANotes xmlns="2958f784-0ef9-4616-b22d-512a8cad1f0d" xsi:nil="true"/>
    <ShowIn xmlns="2958f784-0ef9-4616-b22d-512a8cad1f0d" xsi:nil="true"/>
    <CSXHash xmlns="2958f784-0ef9-4616-b22d-512a8cad1f0d" xsi:nil="true"/>
    <VoteCount xmlns="2958f784-0ef9-4616-b22d-512a8cad1f0d" xsi:nil="true"/>
    <Description0 xmlns="fb5acd76-e9f3-4601-9d69-91f53ab96ae6" xsi:nil="true"/>
    <Component xmlns="fb5acd76-e9f3-4601-9d69-91f53ab96ae6" xsi:nil="true"/>
    <LastPublishResultLookup xmlns="2958f784-0ef9-4616-b22d-512a8cad1f0d" xsi:nil="true"/>
    <Downloads xmlns="2958f784-0ef9-4616-b22d-512a8cad1f0d">0</Downloads>
    <OOCacheId xmlns="2958f784-0ef9-4616-b22d-512a8cad1f0d" xsi:nil="true"/>
    <Providers xmlns="2958f784-0ef9-4616-b22d-512a8cad1f0d" xsi:nil="true"/>
    <LegacyData xmlns="2958f784-0ef9-4616-b22d-512a8cad1f0d" xsi:nil="true"/>
    <TemplateTemplateType xmlns="2958f784-0ef9-4616-b22d-512a8cad1f0d">Word 2007 Default</TemplateTemplateType>
    <EditorialTags xmlns="2958f784-0ef9-4616-b22d-512a8cad1f0d" xsi:nil="true"/>
    <PolicheckWords xmlns="2958f784-0ef9-4616-b22d-512a8cad1f0d" xsi:nil="true"/>
    <FriendlyTitle xmlns="2958f784-0ef9-4616-b22d-512a8cad1f0d" xsi:nil="true"/>
    <Manager xmlns="2958f784-0ef9-4616-b22d-512a8cad1f0d" xsi:nil="true"/>
    <InternalTagsTaxHTField0 xmlns="2958f784-0ef9-4616-b22d-512a8cad1f0d">
      <Terms xmlns="http://schemas.microsoft.com/office/infopath/2007/PartnerControls"/>
    </InternalTagsTaxHTField0>
    <LocComments xmlns="2958f784-0ef9-4616-b22d-512a8cad1f0d" xsi:nil="true"/>
    <LocProcessedForMarketsLookup xmlns="2958f784-0ef9-4616-b22d-512a8cad1f0d" xsi:nil="true"/>
    <LocalizationTagsTaxHTField0 xmlns="2958f784-0ef9-4616-b22d-512a8cad1f0d">
      <Terms xmlns="http://schemas.microsoft.com/office/infopath/2007/PartnerControls"/>
    </LocalizationTagsTaxHTField0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BlockPublish xmlns="2958f784-0ef9-4616-b22d-512a8cad1f0d" xsi:nil="true"/>
    <LocLastLocAttemptVersionTypeLookup xmlns="2958f784-0ef9-4616-b22d-512a8cad1f0d" xsi:nil="true"/>
    <LocManualTestRequired xmlns="2958f784-0ef9-4616-b22d-512a8cad1f0d" xsi:nil="true"/>
    <RecommendationsModifier xmlns="2958f784-0ef9-4616-b22d-512a8cad1f0d" xsi:nil="true"/>
    <CampaignTagsTaxHTField0 xmlns="2958f784-0ef9-4616-b22d-512a8cad1f0d">
      <Terms xmlns="http://schemas.microsoft.com/office/infopath/2007/PartnerControls"/>
    </CampaignTagsTaxHTField0>
    <LocOverallHandbackStatusLookup xmlns="2958f784-0ef9-4616-b22d-512a8cad1f0d" xsi:nil="true"/>
    <LocProcessedForHandoffsLookup xmlns="2958f784-0ef9-4616-b22d-512a8cad1f0d" xsi:nil="true"/>
    <LocOverallPreviewStatusLookup xmlns="2958f784-0ef9-4616-b22d-512a8cad1f0d" xsi:nil="true"/>
    <LocOverallPublishStatusLookup xmlns="2958f784-0ef9-4616-b22d-512a8cad1f0d" xsi:nil="true"/>
    <TaxCatchAll xmlns="2958f784-0ef9-4616-b22d-512a8cad1f0d"/>
    <LocNewPublishedVersionLookup xmlns="2958f784-0ef9-4616-b22d-512a8cad1f0d" xsi:nil="true"/>
    <LocPublishedDependentAssetsLookup xmlns="2958f784-0ef9-4616-b22d-512a8cad1f0d" xsi:nil="true"/>
    <LocRecommendedHandoff xmlns="2958f784-0ef9-4616-b22d-512a8cad1f0d" xsi:nil="true"/>
    <ScenarioTagsTaxHTField0 xmlns="2958f784-0ef9-4616-b22d-512a8cad1f0d">
      <Terms xmlns="http://schemas.microsoft.com/office/infopath/2007/PartnerControls"/>
    </ScenarioTagsTaxHTField0>
    <LocLastLocAttemptVersionLookup xmlns="2958f784-0ef9-4616-b22d-512a8cad1f0d">118856</LocLastLocAttemptVersionLookup>
    <OriginalRelease xmlns="2958f784-0ef9-4616-b22d-512a8cad1f0d">14</OriginalRelease>
    <LocMarketGroupTiers2 xmlns="2958f784-0ef9-4616-b22d-512a8cad1f0d" xsi:nil="true"/>
  </documentManagement>
</p:properties>
</file>

<file path=customXml/itemProps1.xml><?xml version="1.0" encoding="utf-8"?>
<ds:datastoreItem xmlns:ds="http://schemas.openxmlformats.org/officeDocument/2006/customXml" ds:itemID="{EB93902B-1633-42B6-AEDD-FACA32E11939}"/>
</file>

<file path=customXml/itemProps2.xml><?xml version="1.0" encoding="utf-8"?>
<ds:datastoreItem xmlns:ds="http://schemas.openxmlformats.org/officeDocument/2006/customXml" ds:itemID="{F2A7C7F1-68AE-45F3-A159-A6E6168A387E}"/>
</file>

<file path=customXml/itemProps3.xml><?xml version="1.0" encoding="utf-8"?>
<ds:datastoreItem xmlns:ds="http://schemas.openxmlformats.org/officeDocument/2006/customXml" ds:itemID="{2B50D0FA-2815-496E-A68D-6A5A6BE8CA8C}"/>
</file>

<file path=docProps/app.xml><?xml version="1.0" encoding="utf-8"?>
<Properties xmlns="http://schemas.openxmlformats.org/officeDocument/2006/extended-properties" xmlns:vt="http://schemas.openxmlformats.org/officeDocument/2006/docPropsVTypes">
  <Template>HolidayPlaceCards_TP10243032.dotx</Template>
  <TotalTime>38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place cards (Poinsettia design, works with Avery 8371, 8376, 8377, 8811)</dc:title>
  <dc:creator>Hood-Graling</dc:creator>
  <cp:lastModifiedBy>Luann Vodder (Wes Rataushk &amp; Assc Inc)</cp:lastModifiedBy>
  <cp:revision>4</cp:revision>
  <cp:lastPrinted>2007-10-17T04:37:00Z</cp:lastPrinted>
  <dcterms:created xsi:type="dcterms:W3CDTF">2007-10-17T04:15:00Z</dcterms:created>
  <dcterms:modified xsi:type="dcterms:W3CDTF">2007-10-18T21:42:00Z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0x010100DE95A0C693CEB341887D38A4A2B58B45040072C752107C5A7B47AA91A1EE638E6F1F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12;#436;#Word 14</vt:lpwstr>
  </property>
  <property fmtid="{D5CDD505-2E9C-101B-9397-08002B2CF9AE}" pid="19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7094000</vt:r8>
  </property>
</Properties>
</file>