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E" w:rsidRPr="00585698" w:rsidRDefault="00335AB7" w:rsidP="00585698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83pt;margin-top:54.95pt;width:82.8pt;height:40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2fs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" filled="f" stroked="f">
            <v:textbox style="mso-fit-shape-to-text:t">
              <w:txbxContent>
                <w:p w:rsidR="007F192E" w:rsidRPr="003E6ECE" w:rsidRDefault="002D3E62" w:rsidP="003E6ECE">
                  <w:r>
                    <w:rPr>
                      <w:noProof/>
                    </w:rPr>
                    <w:drawing>
                      <wp:inline distT="0" distB="0" distL="0" distR="0">
                        <wp:extent cx="866775" cy="428625"/>
                        <wp:effectExtent l="0" t="0" r="9525" b="9525"/>
                        <wp:docPr id="1" name="Picture 1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laceho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90B2A">
        <w:t xml:space="preserve">Hotel </w:t>
      </w:r>
      <w:r w:rsidR="00007EE5" w:rsidRPr="00585698">
        <w:t>Accommodation</w:t>
      </w:r>
      <w:r w:rsidR="009C3839" w:rsidRPr="00585698">
        <w:t xml:space="preserve"> Survey</w:t>
      </w:r>
    </w:p>
    <w:p w:rsidR="009C3839" w:rsidRPr="0083414B" w:rsidRDefault="009C3839" w:rsidP="0083414B">
      <w:pPr>
        <w:pStyle w:val="Introduction"/>
      </w:pPr>
      <w:r w:rsidRPr="0083414B">
        <w:t>We hope you enjoyed your stay with us! To help us better serve you, please complete</w:t>
      </w:r>
      <w:r w:rsidR="00214B30" w:rsidRPr="0083414B">
        <w:t xml:space="preserve"> this survey and return </w:t>
      </w:r>
      <w:r w:rsidR="00922B4D" w:rsidRPr="0083414B">
        <w:t xml:space="preserve">it </w:t>
      </w:r>
      <w:r w:rsidR="00214B30" w:rsidRPr="0083414B">
        <w:t xml:space="preserve">to the </w:t>
      </w:r>
      <w:r w:rsidR="00C21F08" w:rsidRPr="0083414B">
        <w:t>r</w:t>
      </w:r>
      <w:r w:rsidR="00214B30" w:rsidRPr="0083414B">
        <w:t xml:space="preserve">eception </w:t>
      </w:r>
      <w:r w:rsidR="00C21F08" w:rsidRPr="0083414B">
        <w:t>d</w:t>
      </w:r>
      <w:r w:rsidRPr="0083414B">
        <w:t>esk at your convenience. Thank you!</w:t>
      </w:r>
    </w:p>
    <w:tbl>
      <w:tblPr>
        <w:tblStyle w:val="TableGrid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4433"/>
        <w:gridCol w:w="1137"/>
        <w:gridCol w:w="1137"/>
        <w:gridCol w:w="1137"/>
        <w:gridCol w:w="1137"/>
        <w:gridCol w:w="1329"/>
      </w:tblGrid>
      <w:tr w:rsidR="00B95CF7" w:rsidTr="00105F5D">
        <w:trPr>
          <w:trHeight w:val="501"/>
        </w:trPr>
        <w:tc>
          <w:tcPr>
            <w:tcW w:w="4433" w:type="dxa"/>
            <w:shd w:val="clear" w:color="auto" w:fill="DBE5F1" w:themeFill="accent1" w:themeFillTint="33"/>
            <w:vAlign w:val="center"/>
          </w:tcPr>
          <w:p w:rsidR="00B95CF7" w:rsidRPr="00585698" w:rsidRDefault="00926F0E" w:rsidP="002E5A55">
            <w:pPr>
              <w:pStyle w:val="Heading2"/>
            </w:pPr>
            <w:r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</w:pPr>
            <w:r w:rsidRPr="00585698">
              <w:t>Strongly 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</w:pPr>
            <w:r w:rsidRPr="00585698">
              <w:t>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</w:pPr>
            <w:r w:rsidRPr="00585698">
              <w:t>Neutral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</w:pPr>
            <w:r w:rsidRPr="00585698">
              <w:t>Disagree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</w:pPr>
            <w:r w:rsidRPr="00585698">
              <w:t>Strongly Disagree</w:t>
            </w:r>
          </w:p>
        </w:tc>
      </w:tr>
      <w:tr w:rsidR="00105C5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443E6" w:rsidP="002E5A55">
            <w:r w:rsidRPr="002E5A55">
              <w:t xml:space="preserve">My overall experience here was good, and I would recommend </w:t>
            </w:r>
            <w:r w:rsidR="001A7E54" w:rsidRPr="002E5A55">
              <w:t>this hotel to my friends</w:t>
            </w:r>
            <w:r w:rsidRPr="002E5A55">
              <w:t>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pStyle w:val="Heading2"/>
            </w:pPr>
            <w:r>
              <w:t>Check in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 xml:space="preserve">My reservation </w:t>
            </w:r>
            <w:r w:rsidR="001A7E54" w:rsidRPr="002E5A55">
              <w:t xml:space="preserve">record </w:t>
            </w:r>
            <w:r w:rsidRPr="002E5A55">
              <w:t>was accurate.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>The check-in process was timely and efficient.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443E6" w:rsidP="002E5A55">
            <w:r w:rsidRPr="002E5A55">
              <w:t>The check-in staff was courteous.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pStyle w:val="Heading2"/>
            </w:pPr>
            <w:r>
              <w:t>Guest Room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>My room was clean and comfortable.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>My room was furnished appropriately.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443E6" w:rsidP="002E5A55">
            <w:r w:rsidRPr="002E5A55">
              <w:t>My bed and bedding w</w:t>
            </w:r>
            <w:r w:rsidR="0058584F" w:rsidRPr="002E5A55">
              <w:t>ere</w:t>
            </w:r>
            <w:r w:rsidRPr="002E5A55">
              <w:t xml:space="preserve"> comfortable.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pStyle w:val="Heading2"/>
            </w:pPr>
            <w:r>
              <w:t>Guest Staff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vAlign w:val="center"/>
          </w:tcPr>
          <w:p w:rsidR="00B95CF7" w:rsidRPr="002E5A55" w:rsidRDefault="001443E6" w:rsidP="002E5A55">
            <w:r w:rsidRPr="002E5A55">
              <w:t xml:space="preserve">The </w:t>
            </w:r>
            <w:r w:rsidR="001A7E54" w:rsidRPr="002E5A55">
              <w:t xml:space="preserve">guest </w:t>
            </w:r>
            <w:r w:rsidRPr="002E5A55">
              <w:t>staff was prompt</w:t>
            </w:r>
            <w:r w:rsidR="008A4352" w:rsidRPr="002E5A55">
              <w:t>,</w:t>
            </w:r>
            <w:r w:rsidRPr="002E5A55">
              <w:t xml:space="preserve"> reliable</w:t>
            </w:r>
            <w:r w:rsidR="0058584F" w:rsidRPr="002E5A55">
              <w:t>,</w:t>
            </w:r>
            <w:r w:rsidR="008A4352" w:rsidRPr="002E5A55">
              <w:t xml:space="preserve"> and friendly.</w:t>
            </w: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vAlign w:val="center"/>
          </w:tcPr>
          <w:p w:rsidR="00B95CF7" w:rsidRPr="002E5A55" w:rsidRDefault="001443E6" w:rsidP="002E5A55">
            <w:r w:rsidRPr="002E5A55">
              <w:t xml:space="preserve">The </w:t>
            </w:r>
            <w:r w:rsidR="001A7E54" w:rsidRPr="002E5A55">
              <w:t xml:space="preserve">guest </w:t>
            </w:r>
            <w:r w:rsidRPr="002E5A55">
              <w:t xml:space="preserve">staff was knowledgeable and </w:t>
            </w:r>
            <w:r w:rsidR="001A7E54" w:rsidRPr="002E5A55">
              <w:t xml:space="preserve">fully </w:t>
            </w:r>
            <w:r w:rsidRPr="002E5A55">
              <w:t>answered my questions about the area.</w:t>
            </w: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</w:tr>
      <w:tr w:rsidR="001443E6" w:rsidTr="00105F5D">
        <w:tc>
          <w:tcPr>
            <w:tcW w:w="4433" w:type="dxa"/>
            <w:vAlign w:val="center"/>
          </w:tcPr>
          <w:p w:rsidR="001443E6" w:rsidRPr="002E5A55" w:rsidRDefault="001443E6" w:rsidP="002E5A55">
            <w:r w:rsidRPr="002E5A55">
              <w:t>Security was available if needed.</w:t>
            </w: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</w:tr>
      <w:tr w:rsidR="001443E6" w:rsidTr="00105F5D">
        <w:tc>
          <w:tcPr>
            <w:tcW w:w="4433" w:type="dxa"/>
            <w:vAlign w:val="center"/>
          </w:tcPr>
          <w:p w:rsidR="001443E6" w:rsidRPr="002E5A55" w:rsidRDefault="001443E6" w:rsidP="002E5A55">
            <w:r w:rsidRPr="002E5A55">
              <w:t>Housekeeping staff was friendly and reliable.</w:t>
            </w: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</w:tr>
      <w:tr w:rsidR="001443E6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2E5A55" w:rsidRDefault="001443E6" w:rsidP="002E5A55">
            <w:r w:rsidRPr="002E5A55">
              <w:t>Management was available to solve problems.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</w:tr>
      <w:tr w:rsidR="00105F5D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105F5D">
            <w:pPr>
              <w:pStyle w:val="Heading2"/>
            </w:pPr>
            <w:r>
              <w:t>Food and Dining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290B2A" w:rsidP="002E5A55">
            <w:r w:rsidRPr="002E5A55">
              <w:t>The f</w:t>
            </w:r>
            <w:r w:rsidR="001443E6" w:rsidRPr="002E5A55">
              <w:t>ood and dining</w:t>
            </w:r>
            <w:r w:rsidR="00105C57" w:rsidRPr="002E5A55">
              <w:t xml:space="preserve"> staff was courteous.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290B2A" w:rsidP="002E5A55">
            <w:r w:rsidRPr="002E5A55">
              <w:t>The f</w:t>
            </w:r>
            <w:r w:rsidR="00922B4D" w:rsidRPr="002E5A55">
              <w:t xml:space="preserve">ood </w:t>
            </w:r>
            <w:r w:rsidR="001443E6" w:rsidRPr="002E5A55">
              <w:t>quality was good.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05C57" w:rsidP="002E5A55">
            <w:r w:rsidRPr="002E5A55">
              <w:t xml:space="preserve">Room service was </w:t>
            </w:r>
            <w:r w:rsidR="001A7E54" w:rsidRPr="002E5A55">
              <w:t>timely</w:t>
            </w:r>
            <w:r w:rsidR="00290B2A" w:rsidRPr="002E5A55">
              <w:t xml:space="preserve"> and efficient</w:t>
            </w:r>
            <w:r w:rsidRPr="002E5A55">
              <w:t>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105C57" w:rsidP="002E5A55">
            <w:r w:rsidRPr="002E5A55">
              <w:t>Room service delivered the correct food order.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</w:tr>
      <w:tr w:rsidR="00105F5D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105F5D">
            <w:pPr>
              <w:pStyle w:val="Heading2"/>
            </w:pPr>
            <w:r>
              <w:t>Amenities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</w:tr>
      <w:tr w:rsidR="00926F0E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2E5A55">
            <w:r w:rsidRPr="002E5A55">
              <w:t>Hotel amenities (pool, hot tub, exercise room) were clean</w:t>
            </w:r>
            <w:r w:rsidR="00922B4D" w:rsidRPr="002E5A55">
              <w:t>, attractive,</w:t>
            </w:r>
            <w:r w:rsidRPr="002E5A55">
              <w:t xml:space="preserve"> and properly equipped.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</w:tr>
      <w:tr w:rsidR="00105F5D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105F5D">
            <w:pPr>
              <w:pStyle w:val="Heading2"/>
            </w:pPr>
            <w:r>
              <w:t>Check out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</w:tr>
      <w:tr w:rsidR="00926F0E" w:rsidTr="00105F5D">
        <w:tc>
          <w:tcPr>
            <w:tcW w:w="4433" w:type="dxa"/>
            <w:vAlign w:val="center"/>
          </w:tcPr>
          <w:p w:rsidR="00926F0E" w:rsidRPr="002E5A55" w:rsidRDefault="00926F0E" w:rsidP="002E5A55">
            <w:r w:rsidRPr="002E5A55">
              <w:t>The check-out process was timely and efficient.</w:t>
            </w: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</w:tr>
      <w:tr w:rsidR="00926F0E" w:rsidTr="00105F5D">
        <w:tc>
          <w:tcPr>
            <w:tcW w:w="4433" w:type="dxa"/>
            <w:vAlign w:val="center"/>
          </w:tcPr>
          <w:p w:rsidR="00926F0E" w:rsidRPr="002E5A55" w:rsidRDefault="00926F0E" w:rsidP="002E5A55">
            <w:r w:rsidRPr="002E5A55">
              <w:t xml:space="preserve">I received a complete and accurate </w:t>
            </w:r>
            <w:r w:rsidR="00922B4D" w:rsidRPr="002E5A55">
              <w:t>bill.</w:t>
            </w: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</w:tr>
      <w:tr w:rsidR="00926F0E" w:rsidTr="00105F5D">
        <w:trPr>
          <w:trHeight w:val="1440"/>
        </w:trPr>
        <w:tc>
          <w:tcPr>
            <w:tcW w:w="10310" w:type="dxa"/>
            <w:gridSpan w:val="6"/>
          </w:tcPr>
          <w:p w:rsidR="0083414B" w:rsidRPr="0083414B" w:rsidRDefault="00926F0E" w:rsidP="00105F5D">
            <w:pPr>
              <w:pStyle w:val="Heading3"/>
            </w:pPr>
            <w:r w:rsidRPr="00841925">
              <w:t>Additional Comments:</w:t>
            </w:r>
          </w:p>
        </w:tc>
      </w:tr>
    </w:tbl>
    <w:p w:rsidR="00B95CF7" w:rsidRPr="002E5A55" w:rsidRDefault="00B95CF7" w:rsidP="002E5A55"/>
    <w:sectPr w:rsidR="00B95CF7" w:rsidRPr="002E5A55" w:rsidSect="0083414B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drawingGridHorizontalSpacing w:val="90"/>
  <w:displayHorizontalDrawingGridEvery w:val="2"/>
  <w:noPunctuationKerning/>
  <w:characterSpacingControl w:val="doNotCompress"/>
  <w:compat/>
  <w:rsids>
    <w:rsidRoot w:val="002D3E62"/>
    <w:rsid w:val="00007EE5"/>
    <w:rsid w:val="000547F7"/>
    <w:rsid w:val="00105C57"/>
    <w:rsid w:val="00105F5D"/>
    <w:rsid w:val="001443E6"/>
    <w:rsid w:val="001A7E54"/>
    <w:rsid w:val="001F273E"/>
    <w:rsid w:val="00214B30"/>
    <w:rsid w:val="00290B2A"/>
    <w:rsid w:val="002D16C1"/>
    <w:rsid w:val="002D3E62"/>
    <w:rsid w:val="002E5A55"/>
    <w:rsid w:val="00335AB7"/>
    <w:rsid w:val="00343F86"/>
    <w:rsid w:val="0036771D"/>
    <w:rsid w:val="003E6ECE"/>
    <w:rsid w:val="00403246"/>
    <w:rsid w:val="004845AF"/>
    <w:rsid w:val="00487F8E"/>
    <w:rsid w:val="00567820"/>
    <w:rsid w:val="00585698"/>
    <w:rsid w:val="0058584F"/>
    <w:rsid w:val="006062ED"/>
    <w:rsid w:val="00697EF6"/>
    <w:rsid w:val="00765340"/>
    <w:rsid w:val="007A66EF"/>
    <w:rsid w:val="007F192E"/>
    <w:rsid w:val="00826E4A"/>
    <w:rsid w:val="0083414B"/>
    <w:rsid w:val="00841925"/>
    <w:rsid w:val="008A18C3"/>
    <w:rsid w:val="008A4352"/>
    <w:rsid w:val="00922B4D"/>
    <w:rsid w:val="00926F0E"/>
    <w:rsid w:val="00944953"/>
    <w:rsid w:val="009C1BB4"/>
    <w:rsid w:val="009C3839"/>
    <w:rsid w:val="009F3EDF"/>
    <w:rsid w:val="00A40B6F"/>
    <w:rsid w:val="00B01DF3"/>
    <w:rsid w:val="00B95CF7"/>
    <w:rsid w:val="00BE73BA"/>
    <w:rsid w:val="00BF2D76"/>
    <w:rsid w:val="00C21F08"/>
    <w:rsid w:val="00D062F2"/>
    <w:rsid w:val="00EA7F5E"/>
    <w:rsid w:val="00F2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E73BA"/>
    <w:rPr>
      <w:rFonts w:ascii="Garamond" w:hAnsi="Garamond"/>
      <w:sz w:val="20"/>
    </w:rPr>
  </w:style>
  <w:style w:type="paragraph" w:customStyle="1" w:styleId="ColumnHeadings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StyleGaramond9pt">
    <w:name w:val="Style Garamond 9 pt"/>
    <w:basedOn w:val="DefaultParagraphFont"/>
    <w:rsid w:val="00841925"/>
    <w:rPr>
      <w:rFonts w:ascii="Garamond" w:hAnsi="Garamon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758328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2012-01-06T21:23:00+00:00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1428996</Value>
      <Value>1428997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Hotel accommodation survey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TP102811778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D6DE53-7C12-4831-8718-64FEB06E4C38}"/>
</file>

<file path=customXml/itemProps2.xml><?xml version="1.0" encoding="utf-8"?>
<ds:datastoreItem xmlns:ds="http://schemas.openxmlformats.org/officeDocument/2006/customXml" ds:itemID="{45FA4A04-6666-482F-9AC7-833E4C234661}"/>
</file>

<file path=customXml/itemProps3.xml><?xml version="1.0" encoding="utf-8"?>
<ds:datastoreItem xmlns:ds="http://schemas.openxmlformats.org/officeDocument/2006/customXml" ds:itemID="{80FD268C-7586-4884-9A92-E78A0AFBB234}"/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Survey.dotx</Template>
  <TotalTime>1</TotalTime>
  <Pages>1</Pages>
  <Words>194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Microsoft Corporation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Chaim</dc:creator>
  <cp:lastModifiedBy>summer</cp:lastModifiedBy>
  <cp:revision>2</cp:revision>
  <cp:lastPrinted>2003-06-13T22:12:00Z</cp:lastPrinted>
  <dcterms:created xsi:type="dcterms:W3CDTF">2012-01-26T00:27:00Z</dcterms:created>
  <dcterms:modified xsi:type="dcterms:W3CDTF">2012-01-26T00:27:00Z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