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7"/>
        <w:gridCol w:w="5117"/>
      </w:tblGrid>
      <w:tr w:rsidR="008B1F36" w:rsidTr="008B1F36">
        <w:tc>
          <w:tcPr>
            <w:tcW w:w="5220" w:type="dxa"/>
          </w:tcPr>
          <w:p w:rsidR="008B1F36" w:rsidRDefault="008B1F36" w:rsidP="008B1F36">
            <w:pPr>
              <w:pStyle w:val="Heading1"/>
            </w:pPr>
            <w:r w:rsidRPr="0086110A">
              <w:t>Team Meeting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EF45A007BDE7435F8404B2EF823E2E81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[Click to select date]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Time"/>
                  <w:tag w:val="Time"/>
                  <w:id w:val="49028955"/>
                  <w:placeholder>
                    <w:docPart w:val="93E3CE2198664AD3AE0E94C0B71E5A55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Location"/>
                  <w:tag w:val="Location"/>
                  <w:id w:val="49029034"/>
                  <w:placeholder>
                    <w:docPart w:val="8B01A7B75240466694AD514FFE951E9D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8B1F36" w:rsidRDefault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3"/>
        <w:gridCol w:w="2992"/>
        <w:gridCol w:w="1953"/>
        <w:gridCol w:w="3336"/>
      </w:tblGrid>
      <w:tr w:rsidR="00F85DF4" w:rsidRPr="0086110A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8B1F36">
            <w:pPr>
              <w:pStyle w:val="Heading3"/>
            </w:pPr>
            <w:bookmarkStart w:id="0" w:name="MinuteHeading"/>
            <w:bookmarkStart w:id="1" w:name="_GoBack"/>
            <w:bookmarkEnd w:id="0"/>
            <w:bookmarkEnd w:id="1"/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Type of meeting: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3"/>
        <w:gridCol w:w="8281"/>
      </w:tblGrid>
      <w:tr w:rsidR="008B1F36" w:rsidRPr="0086110A" w:rsidTr="00917246">
        <w:trPr>
          <w:trHeight w:val="288"/>
        </w:trPr>
        <w:tc>
          <w:tcPr>
            <w:tcW w:w="1943" w:type="dxa"/>
            <w:vAlign w:val="bottom"/>
          </w:tcPr>
          <w:p w:rsidR="008B1F36" w:rsidRPr="0086110A" w:rsidRDefault="008B1F36" w:rsidP="008B1F36">
            <w:pPr>
              <w:pStyle w:val="Heading3"/>
            </w:pPr>
            <w:r w:rsidRPr="0086110A">
              <w:t>Timekeeper:</w:t>
            </w:r>
          </w:p>
        </w:tc>
        <w:tc>
          <w:tcPr>
            <w:tcW w:w="8281" w:type="dxa"/>
            <w:tcBorders>
              <w:bottom w:val="single" w:sz="4" w:space="0" w:color="auto"/>
            </w:tcBorders>
            <w:vAlign w:val="bottom"/>
          </w:tcPr>
          <w:p w:rsidR="008B1F36" w:rsidRPr="0086110A" w:rsidRDefault="008B1F36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read: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bring: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C1B" w:rsidRPr="0086110A" w:rsidRDefault="00501C1B" w:rsidP="008B1F36"/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14"/>
        <w:gridCol w:w="22"/>
        <w:gridCol w:w="2215"/>
        <w:gridCol w:w="1573"/>
      </w:tblGrid>
      <w:tr w:rsidR="009F2309" w:rsidRPr="0086110A" w:rsidTr="008B1F36"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797708" w:rsidRDefault="00140431" w:rsidP="009F2309">
            <w:pPr>
              <w:pStyle w:val="Heading3"/>
            </w:pPr>
            <w:r>
              <w:t>Topic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>Presenter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 xml:space="preserve">Time </w:t>
            </w:r>
            <w:r w:rsidR="009416F2">
              <w:t>a</w:t>
            </w:r>
            <w:r w:rsidR="00797708">
              <w:t>llotted</w:t>
            </w:r>
          </w:p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  <w:bookmarkStart w:id="2" w:name="MinuteItems"/>
            <w:bookmarkStart w:id="3" w:name="MinuteTopicSection"/>
            <w:bookmarkEnd w:id="2"/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3D3A5F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</w:tbl>
    <w:p w:rsidR="008B1F36" w:rsidRDefault="008B1F36" w:rsidP="008B1F36">
      <w:pPr>
        <w:pStyle w:val="Heading2"/>
      </w:pPr>
      <w:r w:rsidRPr="0086110A"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7"/>
        <w:gridCol w:w="8637"/>
      </w:tblGrid>
      <w:tr w:rsidR="003D3A5F" w:rsidRPr="0086110A" w:rsidTr="00917246">
        <w:trPr>
          <w:trHeight w:val="360"/>
        </w:trPr>
        <w:tc>
          <w:tcPr>
            <w:tcW w:w="1587" w:type="dxa"/>
            <w:tcBorders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bookmarkStart w:id="4" w:name="MinuteAdditional"/>
            <w:bookmarkEnd w:id="3"/>
            <w:bookmarkEnd w:id="4"/>
            <w:r w:rsidRPr="0086110A">
              <w:t>Observers: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Special notes: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9230F9"/>
    <w:rsid w:val="00070E04"/>
    <w:rsid w:val="00140431"/>
    <w:rsid w:val="00140DAE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535DD"/>
    <w:rsid w:val="00B76CB4"/>
    <w:rsid w:val="00C319DF"/>
    <w:rsid w:val="00C71700"/>
    <w:rsid w:val="00C81680"/>
    <w:rsid w:val="00CE6944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5A007BDE7435F8404B2EF823E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7DAB-5C05-4206-BBCE-79C335716BB9}"/>
      </w:docPartPr>
      <w:docPartBody>
        <w:p w:rsidR="00000000" w:rsidRDefault="00952984">
          <w:r>
            <w:t>[Click to select date]</w:t>
          </w:r>
        </w:p>
      </w:docPartBody>
    </w:docPart>
    <w:docPart>
      <w:docPartPr>
        <w:name w:val="93E3CE2198664AD3AE0E94C0B71E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1DAC-00D6-4D49-B2DE-0EA6D375604F}"/>
      </w:docPartPr>
      <w:docPartBody>
        <w:p w:rsidR="00000000" w:rsidRDefault="00952984">
          <w:r>
            <w:t>[Time]</w:t>
          </w:r>
        </w:p>
      </w:docPartBody>
    </w:docPart>
    <w:docPart>
      <w:docPartPr>
        <w:name w:val="8B01A7B75240466694AD514FFE95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36C0-9D17-4591-8033-4563F33842C3}"/>
      </w:docPartPr>
      <w:docPartBody>
        <w:p w:rsidR="00000000" w:rsidRDefault="00952984">
          <w:r>
            <w:t>[Location]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2984"/>
    <w:rsid w:val="009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9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EA9A8D-13EF-4B77-A368-08715A0A05E6}"/>
</file>

<file path=customXml/itemProps2.xml><?xml version="1.0" encoding="utf-8"?>
<ds:datastoreItem xmlns:ds="http://schemas.openxmlformats.org/officeDocument/2006/customXml" ds:itemID="{C7058713-C869-453D-9B14-E768701E3A34}"/>
</file>

<file path=customXml/itemProps3.xml><?xml version="1.0" encoding="utf-8"?>
<ds:datastoreItem xmlns:ds="http://schemas.openxmlformats.org/officeDocument/2006/customXml" ds:itemID="{15FCC455-B154-42BC-8F15-7145A3B09232}"/>
</file>

<file path=docProps/app.xml><?xml version="1.0" encoding="utf-8"?>
<Properties xmlns="http://schemas.openxmlformats.org/officeDocument/2006/extended-properties" xmlns:vt="http://schemas.openxmlformats.org/officeDocument/2006/docPropsVTypes">
  <Template>mtgagenda2.dotx</Template>
  <TotalTime>19</TotalTime>
  <Pages>1</Pages>
  <Words>45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Mikhail Yakimchuk (Lionbridge)</dc:creator>
  <cp:lastModifiedBy>summer</cp:lastModifiedBy>
  <cp:revision>2</cp:revision>
  <cp:lastPrinted>2003-09-17T20:32:00Z</cp:lastPrinted>
  <dcterms:created xsi:type="dcterms:W3CDTF">2011-12-13T16:02:00Z</dcterms:created>
  <dcterms:modified xsi:type="dcterms:W3CDTF">2012-03-17T09:35:00Z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