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0" w:type="auto"/>
        <w:tblBorders>
          <w:top w:val="none" w:color="auto" w:sz="0" w:space="0"/>
          <w:bottom w:val="none" w:color="auto" w:sz="0" w:space="0"/>
        </w:tblBorders>
        <w:tblLayout w:type="fixed"/>
        <w:tblLook w:val="04A0" w:firstRow="1" w:lastRow="0" w:firstColumn="1" w:lastColumn="0" w:noHBand="0" w:noVBand="1"/>
        <w:tblCaption w:val="Newsletter two column layout table"/>
      </w:tblPr>
      <w:tblGrid>
        <w:gridCol w:w="6955"/>
        <w:gridCol w:w="418"/>
        <w:gridCol w:w="3427"/>
      </w:tblGrid>
      <w:tr>
        <w:trPr>
          <w:cnfStyle w:val="100000000000" w:firstRow="1" w:lastRow="0" w:firstColumn="0" w:lastColumn="0" w:oddVBand="0" w:evenVBand="0" w:oddHBand="0" w:evenHBand="0" w:firstRowFirstColumn="0" w:firstRowLastColumn="0" w:lastRowFirstColumn="0" w:lastRowLastColumn="0"/>
          <w:cantSplit/>
          <w:trHeight w:val="13032" w:hRule="exact"/>
        </w:trPr>
        <w:tc>
          <w:tcPr>
            <w:tcW w:w="6955" w:type="dxa"/>
          </w:tcPr>
          <w:tbl>
            <w:tblPr>
              <w:tblStyle w:val="NewsletterTable"/>
              <w:tblW w:w="0" w:type="auto"/>
              <w:tblLayout w:type="fixed"/>
              <w:tblLook w:val="0660" w:firstRow="1" w:lastRow="1" w:firstColumn="0" w:lastColumn="0" w:noHBand="1" w:noVBand="1"/>
              <w:tblDescription w:val="Title"/>
            </w:tblPr>
            <w:tblGrid>
              <w:gridCol w:w="6955"/>
            </w:tblGrid>
            <w:tr>
              <w:trPr>
                <w:cnfStyle w:val="100000000000" w:firstRow="1" w:lastRow="0" w:firstColumn="0" w:lastColumn="0" w:oddVBand="0" w:evenVBand="0" w:oddHBand="0" w:evenHBand="0" w:firstRowFirstColumn="0" w:firstRowLastColumn="0" w:lastRowFirstColumn="0" w:lastRowLastColumn="0"/>
              </w:trPr>
              <w:tc>
                <w:tcPr>
                  <w:tcW w:w="6955" w:type="dxa"/>
                </w:tcPr>
                <w:p>
                  <w:pPr>
                    <w:pStyle w:val="TableSpace"/>
                  </w:pPr>
                </w:p>
              </w:tc>
            </w:tr>
            <w:tr>
              <w:tc>
                <w:tcPr>
                  <w:tcW w:w="6955" w:type="dxa"/>
                </w:tcPr>
                <w:p>
                  <w:pPr>
                    <w:pStyle w:val="Title"/>
                  </w:pPr>
                  <w:r>
                    <w:t>[Month] Newsletter</w:t>
                  </w:r>
                </w:p>
              </w:tc>
            </w:tr>
            <w:tr>
              <w:trPr>
                <w:cnfStyle w:val="010000000000" w:firstRow="0" w:lastRow="1" w:firstColumn="0" w:lastColumn="0" w:oddVBand="0" w:evenVBand="0" w:oddHBand="0" w:evenHBand="0" w:firstRowFirstColumn="0" w:firstRowLastColumn="0" w:lastRowFirstColumn="0" w:lastRowLastColumn="0"/>
              </w:trPr>
              <w:tc>
                <w:tcPr>
                  <w:tcW w:w="6955" w:type="dxa"/>
                </w:tcPr>
                <w:p>
                  <w:pPr>
                    <w:pStyle w:val="TableSpace"/>
                  </w:pPr>
                </w:p>
              </w:tc>
            </w:tr>
          </w:tbl>
          <w:p>
            <w:pPr>
              <w:pStyle w:val="Organization"/>
              <w:spacing w:line="276" w:lineRule="auto"/>
            </w:pPr>
            <w:r>
              <w:t>[Organization]</w:t>
            </w:r>
          </w:p>
          <w:p>
            <w:pPr>
              <w:pStyle w:val="ContactInfo"/>
            </w:pPr>
            <w:r>
              <w:t>[Street Address, City, ST  ZIP Code]</w:t>
            </w:r>
          </w:p>
          <w:p>
            <w:pPr>
              <w:pStyle w:val="ContactInfo"/>
            </w:pPr>
            <w:r>
              <w:t>[Website] T: [Telephone]</w:t>
            </w:r>
          </w:p>
          <w:tbl>
            <w:tblPr>
              <w:tblStyle w:val="NewsletterTable"/>
              <w:tblW w:w="0" w:type="auto"/>
              <w:tblLayout w:type="fixed"/>
              <w:tblLook w:val="0660" w:firstRow="1" w:lastRow="1" w:firstColumn="0" w:lastColumn="0" w:noHBand="1" w:noVBand="1"/>
              <w:tblDescription w:val="Intro letter"/>
            </w:tblPr>
            <w:tblGrid>
              <w:gridCol w:w="6955"/>
            </w:tblGrid>
            <w:tr>
              <w:trPr>
                <w:cnfStyle w:val="100000000000" w:firstRow="1" w:lastRow="0" w:firstColumn="0" w:lastColumn="0" w:oddVBand="0" w:evenVBand="0" w:oddHBand="0" w:evenHBand="0" w:firstRowFirstColumn="0" w:firstRowLastColumn="0" w:lastRowFirstColumn="0" w:lastRowLastColumn="0"/>
              </w:trPr>
              <w:tc>
                <w:tcPr>
                  <w:tcW w:w="6955" w:type="dxa"/>
                </w:tcPr>
                <w:p>
                  <w:pPr>
                    <w:pStyle w:val="TableSpace"/>
                  </w:pPr>
                </w:p>
              </w:tc>
            </w:tr>
            <w:tr>
              <w:tc>
                <w:tcPr>
                  <w:tcW w:w="6955" w:type="dxa"/>
                </w:tcPr>
                <w:p>
                  <w:pPr>
                    <w:spacing w:after="200" w:line="276" w:lineRule="auto"/>
                  </w:pPr>
                  <w:r>
                    <w:t>Dear Reader,</w:t>
                  </w:r>
                </w:p>
                <w:p>
                  <w:pPr>
                    <w:spacing w:after="200" w:line="276" w:lineRule="auto"/>
                  </w:pPr>
                  <w:r>
                    <w:t>We’ve added a few tips (like this one) to help you get started.</w:t>
                  </w:r>
                </w:p>
                <w:p>
                  <w:pPr>
                    <w:spacing w:after="200" w:line="276" w:lineRule="auto"/>
                  </w:pPr>
                  <w:r>
                    <w:t>To replace any tip text with your own, just select it and start typing. Don’t include space to the right or left of the characters in your selection.</w:t>
                  </w:r>
                </w:p>
                <w:p>
                  <w:pPr>
                    <w:spacing w:after="200" w:line="276" w:lineRule="auto"/>
                  </w:pPr>
                  <w:r>
                    <w:t>This space is ideal for an intro letter to your readers. As you type, the shaded area will grow with your text.</w:t>
                  </w:r>
                </w:p>
                <w:p>
                  <w:pPr>
                    <w:spacing w:after="200" w:line="276" w:lineRule="auto"/>
                  </w:pPr>
                  <w:r>
                    <w:t>Warm regards,</w:t>
                  </w:r>
                </w:p>
                <w:p>
                  <w:pPr>
                    <w:spacing w:after="200" w:line="276" w:lineRule="auto"/>
                  </w:pPr>
                  <w:r>
                    <w:t>Your Friends in Word</w:t>
                  </w:r>
                </w:p>
              </w:tc>
            </w:tr>
            <w:tr>
              <w:trPr>
                <w:cnfStyle w:val="010000000000" w:firstRow="0" w:lastRow="1" w:firstColumn="0" w:lastColumn="0" w:oddVBand="0" w:evenVBand="0" w:oddHBand="0" w:evenHBand="0" w:firstRowFirstColumn="0" w:firstRowLastColumn="0" w:lastRowFirstColumn="0" w:lastRowLastColumn="0"/>
              </w:trPr>
              <w:tc>
                <w:tcPr>
                  <w:tcW w:w="6955" w:type="dxa"/>
                </w:tcPr>
                <w:p>
                  <w:pPr>
                    <w:pStyle w:val="TableSpace"/>
                  </w:pPr>
                </w:p>
              </w:tc>
            </w:tr>
          </w:tbl>
          <w:p>
            <w:pPr>
              <w:pStyle w:val="Heading2"/>
              <w:spacing w:line="276" w:lineRule="auto"/>
              <w:outlineLvl w:val="1"/>
            </w:pPr>
            <w:r>
              <w:t>Show Off Your Style</w:t>
            </w:r>
          </w:p>
          <w:p>
            <w:pPr>
              <w:spacing w:after="200" w:line="276" w:lineRule="auto"/>
            </w:pPr>
            <w:r>
              <w:t>You make your fabulous style look easy. So do we.</w:t>
            </w:r>
          </w:p>
          <w:p>
            <w:pPr>
              <w:spacing w:after="200" w:line="276" w:lineRule="auto"/>
            </w:pPr>
            <w:r>
              <w:t>We’ve created styles that let you match the formatting you see in this template in no time. On the Home tab, check out the Styles gallery to apply any text style used in this newsletter.</w:t>
            </w:r>
          </w:p>
          <w:p>
            <w:pPr>
              <w:pStyle w:val="Heading2"/>
              <w:outlineLvl w:val="1"/>
            </w:pPr>
            <w:r>
              <w:t>Expand Your Horizons</w:t>
            </w:r>
          </w:p>
          <w:p>
            <w:r>
              <w:t>Duplicate the look of one of these pages to add an additional page with just a few clicks. Each page is built for quick and easy layout.</w:t>
            </w:r>
          </w:p>
          <w:p>
            <w:r>
              <w:t>All you need to do is copy a page break to ensure that your new content lands on its own page and then copy the page layout you want to reuse. Read on for help getting that done…</w:t>
            </w:r>
          </w:p>
        </w:tc>
        <w:tc>
          <w:tcPr>
            <w:tcW w:w="418" w:type="dxa"/>
          </w:tcPr>
          <w:p>
            <w:pPr>
              <w:spacing w:after="200" w:line="276" w:lineRule="auto"/>
              <w:rPr>
                <w:noProof/>
              </w:rPr>
            </w:pPr>
          </w:p>
        </w:tc>
        <w:tc>
          <w:tcPr>
            <w:tcW w:w="3427" w:type="dxa"/>
          </w:tcPr>
          <w:p>
            <w:pPr>
              <w:pStyle w:val="Photo"/>
            </w:pPr>
            <w:r>
              <w:rPr>
                <w:noProof/>
              </w:rPr>
              <w:drawing>
                <wp:inline distT="0" distB="0" distL="0" distR="0">
                  <wp:extent cx="2002536" cy="1837944"/>
                  <wp:effectExtent l="76200" t="76200" r="74295" b="67310"/>
                  <wp:docPr id="4" name="Picture 4"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7"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pPr>
              <w:pStyle w:val="Heading1"/>
              <w:spacing w:after="200" w:line="276" w:lineRule="auto"/>
              <w:outlineLvl w:val="0"/>
            </w:pPr>
            <w:r>
              <w:t>Upcoming Events</w:t>
            </w:r>
          </w:p>
          <w:p>
            <w:pPr>
              <w:pStyle w:val="Heading2"/>
              <w:spacing w:line="276" w:lineRule="auto"/>
              <w:outlineLvl w:val="1"/>
            </w:pPr>
            <w:r>
              <w:t>[Date]</w:t>
            </w:r>
          </w:p>
          <w:p>
            <w:pPr>
              <w:spacing w:after="200" w:line="276" w:lineRule="auto"/>
            </w:pPr>
            <w:r>
              <w:t>[Event Name]</w:t>
            </w:r>
          </w:p>
          <w:p>
            <w:pPr>
              <w:pStyle w:val="Heading2"/>
              <w:spacing w:line="276" w:lineRule="auto"/>
              <w:outlineLvl w:val="1"/>
            </w:pPr>
            <w:r>
              <w:t>[Date]</w:t>
            </w:r>
          </w:p>
          <w:p>
            <w:pPr>
              <w:spacing w:after="200" w:line="276" w:lineRule="auto"/>
            </w:pPr>
            <w:r>
              <w:t>[Event Name]</w:t>
            </w:r>
          </w:p>
          <w:p>
            <w:pPr>
              <w:pStyle w:val="Heading2"/>
              <w:spacing w:line="276" w:lineRule="auto"/>
              <w:outlineLvl w:val="1"/>
            </w:pPr>
            <w:r>
              <w:t>[Date]</w:t>
            </w:r>
          </w:p>
          <w:p>
            <w:pPr>
              <w:spacing w:after="200" w:line="276" w:lineRule="auto"/>
            </w:pPr>
            <w:r>
              <w:t>[Event Name]</w:t>
            </w:r>
          </w:p>
          <w:tbl>
            <w:tblPr>
              <w:tblStyle w:val="NewsletterTable"/>
              <w:tblW w:w="0" w:type="auto"/>
              <w:jc w:val="center"/>
              <w:tblLayout w:type="fixed"/>
              <w:tblLook w:val="04A0" w:firstRow="1" w:lastRow="0" w:firstColumn="1" w:lastColumn="0" w:noHBand="0" w:noVBand="1"/>
              <w:tblDescription w:val="Announcement table"/>
            </w:tblPr>
            <w:tblGrid>
              <w:gridCol w:w="3427"/>
            </w:tblGrid>
            <w:tr>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pPr>
                    <w:pStyle w:val="TableSpace"/>
                  </w:pPr>
                </w:p>
              </w:tc>
            </w:tr>
            <w:tr>
              <w:trPr>
                <w:trHeight w:val="5760"/>
                <w:jc w:val="center"/>
              </w:trPr>
              <w:tc>
                <w:tcPr>
                  <w:tcW w:w="3427" w:type="dxa"/>
                  <w:tcBorders>
                    <w:top w:val="nil"/>
                    <w:bottom w:val="nil"/>
                  </w:tcBorders>
                </w:tcPr>
                <w:p>
                  <w:pPr>
                    <w:pStyle w:val="Heading1"/>
                    <w:spacing w:after="200" w:line="276" w:lineRule="auto"/>
                    <w:outlineLvl w:val="0"/>
                  </w:pPr>
                  <w:r>
                    <w:t>Important Announcement</w:t>
                  </w:r>
                </w:p>
                <w:p>
                  <w:pPr>
                    <w:spacing w:after="200" w:line="276" w:lineRule="auto"/>
                  </w:pPr>
                  <w:r>
                    <w:t>[To replace a photo with your own, just delete it and then, on the Insert tab, click Picture.]</w:t>
                  </w:r>
                </w:p>
              </w:tc>
            </w:tr>
          </w:tbl>
          <w:p>
            <w:pPr>
              <w:spacing w:after="200" w:line="276" w:lineRule="auto"/>
            </w:pPr>
          </w:p>
        </w:tc>
      </w:tr>
    </w:tbl>
    <w:p>
      <w:pPr>
        <w:pStyle w:val="NoSpacing"/>
      </w:pPr>
      <w:r>
        <w:br w:type="page"/>
      </w:r>
    </w:p>
    <w:tbl>
      <w:tblPr>
        <w:tblStyle w:val="NewsletterTable"/>
        <w:tblW w:w="0" w:type="auto"/>
        <w:tblBorders>
          <w:top w:val="none" w:color="auto" w:sz="0" w:space="0"/>
          <w:bottom w:val="none" w:color="auto" w:sz="0" w:space="0"/>
        </w:tblBorders>
        <w:tblLayout w:type="fixed"/>
        <w:tblLook w:val="04A0" w:firstRow="1" w:lastRow="0" w:firstColumn="1" w:lastColumn="0" w:noHBand="0" w:noVBand="1"/>
        <w:tblCaption w:val="Newsletter two column layout table"/>
      </w:tblPr>
      <w:tblGrid>
        <w:gridCol w:w="6955"/>
        <w:gridCol w:w="418"/>
        <w:gridCol w:w="3427"/>
      </w:tblGrid>
      <w:tr>
        <w:trPr>
          <w:cnfStyle w:val="100000000000" w:firstRow="1" w:lastRow="0" w:firstColumn="0" w:lastColumn="0" w:oddVBand="0" w:evenVBand="0" w:oddHBand="0" w:evenHBand="0" w:firstRowFirstColumn="0" w:firstRowLastColumn="0" w:lastRowFirstColumn="0" w:lastRowLastColumn="0"/>
          <w:trHeight w:val="13032" w:hRule="exact"/>
        </w:trPr>
        <w:tc>
          <w:tcPr>
            <w:tcW w:w="6955" w:type="dxa"/>
          </w:tcPr>
          <w:p>
            <w:pPr>
              <w:pStyle w:val="Heading1"/>
              <w:spacing w:after="200" w:line="276" w:lineRule="auto"/>
              <w:outlineLvl w:val="0"/>
            </w:pPr>
            <w:r>
              <w:lastRenderedPageBreak/>
              <w:t>More Important News</w:t>
            </w:r>
          </w:p>
          <w:p>
            <w:pPr>
              <w:pStyle w:val="Heading2"/>
              <w:spacing w:line="276" w:lineRule="auto"/>
              <w:outlineLvl w:val="1"/>
            </w:pPr>
            <w:r>
              <w:t>Turn the Page</w:t>
            </w:r>
          </w:p>
          <w:p>
            <w:pPr>
              <w:spacing w:after="200" w:line="276" w:lineRule="auto"/>
            </w:pPr>
            <w:r>
              <w:t>To start your content on a new page, copy the page break mark that you see just above this page. To do this, select the page break and then, on the Home tab, in the Clipboard group, click Copy.</w:t>
            </w:r>
          </w:p>
          <w:p>
            <w:pPr>
              <w:spacing w:after="200" w:line="276" w:lineRule="auto"/>
            </w:pPr>
            <w:r>
              <w:t>Then, click where you want to start the new page and then paste. (Note that you can’t start a page in the middle of a table.)</w:t>
            </w:r>
          </w:p>
          <w:p>
            <w:pPr>
              <w:pStyle w:val="Heading2"/>
              <w:outlineLvl w:val="1"/>
            </w:pPr>
            <w:r>
              <w:t>Make the Most of Your Space</w:t>
            </w:r>
          </w:p>
          <w:p>
            <w:r>
              <w:t xml:space="preserve">After you start a new page, it’s easy to copy and reuse an existing page layout. </w:t>
            </w:r>
          </w:p>
          <w:p>
            <w:r>
              <w:t xml:space="preserve">Just click in the main body of the page you want to reuse (the wide column area where there is no shading) and then, on the Table Tools Layout tab, click Select Table. </w:t>
            </w:r>
          </w:p>
          <w:p>
            <w:r>
              <w:t>Copy the selected table. Then, click after the page break you just added and paste.</w:t>
            </w:r>
          </w:p>
        </w:tc>
        <w:tc>
          <w:tcPr>
            <w:tcW w:w="418" w:type="dxa"/>
          </w:tcPr>
          <w:p>
            <w:pPr>
              <w:spacing w:after="200" w:line="276" w:lineRule="auto"/>
              <w:rPr>
                <w:noProof/>
              </w:rPr>
            </w:pPr>
          </w:p>
        </w:tc>
        <w:tc>
          <w:tcPr>
            <w:tcW w:w="3427" w:type="dxa"/>
          </w:tcPr>
          <w:p>
            <w:pPr>
              <w:pStyle w:val="Photo"/>
            </w:pPr>
            <w:r>
              <w:rPr>
                <w:noProof/>
              </w:rPr>
              <w:drawing>
                <wp:inline distT="0" distB="0" distL="0" distR="0">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8"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0" w:type="auto"/>
              <w:jc w:val="center"/>
              <w:tblLayout w:type="fixed"/>
              <w:tblLook w:val="04A0" w:firstRow="1" w:lastRow="0" w:firstColumn="1" w:lastColumn="0" w:noHBand="0" w:noVBand="1"/>
              <w:tblDescription w:val="Callout table"/>
            </w:tblPr>
            <w:tblGrid>
              <w:gridCol w:w="3427"/>
            </w:tblGrid>
            <w:tr>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pPr>
                    <w:pStyle w:val="TableSpace"/>
                  </w:pPr>
                </w:p>
              </w:tc>
            </w:tr>
            <w:tr>
              <w:trPr>
                <w:trHeight w:val="9576"/>
                <w:jc w:val="center"/>
              </w:trPr>
              <w:tc>
                <w:tcPr>
                  <w:tcW w:w="3427" w:type="dxa"/>
                  <w:tcBorders>
                    <w:top w:val="nil"/>
                    <w:bottom w:val="nil"/>
                  </w:tcBorders>
                </w:tcPr>
                <w:p>
                  <w:pPr>
                    <w:pStyle w:val="Heading1"/>
                    <w:spacing w:after="200" w:line="276" w:lineRule="auto"/>
                    <w:outlineLvl w:val="0"/>
                  </w:pPr>
                  <w:r>
                    <w:t>In the Community</w:t>
                  </w:r>
                </w:p>
                <w:p>
                  <w:pPr>
                    <w:pStyle w:val="Heading2"/>
                    <w:spacing w:line="276" w:lineRule="auto"/>
                    <w:outlineLvl w:val="1"/>
                  </w:pPr>
                  <w:r>
                    <w:t>[Event Name]</w:t>
                  </w:r>
                </w:p>
                <w:p>
                  <w:pPr>
                    <w:spacing w:after="200" w:line="276" w:lineRule="auto"/>
                  </w:pPr>
                  <w:r>
                    <w:t>[You can add a description and key information about event here.]</w:t>
                  </w:r>
                </w:p>
                <w:p>
                  <w:pPr>
                    <w:pStyle w:val="Heading2"/>
                    <w:spacing w:line="276" w:lineRule="auto"/>
                    <w:outlineLvl w:val="1"/>
                    <w:rPr>
                      <w:rFonts w:asciiTheme="minorHAnsi" w:hAnsiTheme="minorHAnsi" w:eastAsiaTheme="minorEastAsia" w:cstheme="minorBidi"/>
                      <w:b w:val="0"/>
                      <w:bCs w:val="0"/>
                      <w:color w:val="262626" w:themeColor="text1" w:themeTint="D9"/>
                    </w:rPr>
                  </w:pPr>
                  <w:r>
                    <w:t>[Event Name]</w:t>
                  </w:r>
                </w:p>
                <w:p>
                  <w:pPr>
                    <w:spacing w:after="200" w:line="276" w:lineRule="auto"/>
                  </w:pPr>
                  <w:r>
                    <w:t>[You can add a description and key information about event here.]</w:t>
                  </w:r>
                </w:p>
              </w:tc>
            </w:tr>
          </w:tbl>
          <w:p>
            <w:pPr>
              <w:spacing w:after="200" w:line="276" w:lineRule="auto"/>
            </w:pPr>
          </w:p>
        </w:tc>
      </w:tr>
    </w:tbl>
    <w:p>
      <w:pPr>
        <w:pStyle w:val="NoSpacing"/>
      </w:pPr>
    </w:p>
    <w:sectPr>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0" w:type="auto"/>
      <w:tblLayout w:type="fixed"/>
      <w:tblLook w:val="0660" w:firstRow="1" w:lastRow="1" w:firstColumn="0" w:lastColumn="0" w:noHBand="1" w:noVBand="1"/>
      <w:tblCaption w:val="Page numbering"/>
    </w:tblPr>
    <w:tblGrid>
      <w:gridCol w:w="6951"/>
      <w:gridCol w:w="421"/>
      <w:gridCol w:w="3428"/>
    </w:tblGrid>
    <w:tr>
      <w:trPr>
        <w:cnfStyle w:val="100000000000" w:firstRow="1" w:lastRow="0" w:firstColumn="0" w:lastColumn="0" w:oddVBand="0" w:evenVBand="0" w:oddHBand="0" w:evenHBand="0" w:firstRowFirstColumn="0" w:firstRowLastColumn="0" w:lastRowFirstColumn="0" w:lastRowLastColumn="0"/>
      </w:trPr>
      <w:tc>
        <w:tcPr>
          <w:tcW w:w="6951" w:type="dxa"/>
        </w:tcPr>
        <w:p>
          <w:pPr>
            <w:pStyle w:val="TableSpace"/>
          </w:pPr>
        </w:p>
      </w:tc>
      <w:tc>
        <w:tcPr>
          <w:tcW w:w="421" w:type="dxa"/>
          <w:tcBorders>
            <w:top w:val="nil"/>
            <w:bottom w:val="nil"/>
          </w:tcBorders>
          <w:shd w:val="clear" w:color="auto" w:fill="auto"/>
        </w:tcPr>
        <w:p>
          <w:pPr>
            <w:pStyle w:val="TableSpace"/>
          </w:pPr>
        </w:p>
      </w:tc>
      <w:tc>
        <w:tcPr>
          <w:tcW w:w="3428" w:type="dxa"/>
        </w:tcPr>
        <w:p>
          <w:pPr>
            <w:pStyle w:val="TableSpace"/>
          </w:pPr>
        </w:p>
      </w:tc>
    </w:tr>
    <w:tr>
      <w:tc>
        <w:tcPr>
          <w:tcW w:w="6951" w:type="dxa"/>
        </w:tcPr>
        <w:p>
          <w:pPr>
            <w:pStyle w:val="Footer"/>
          </w:pPr>
        </w:p>
      </w:tc>
      <w:tc>
        <w:tcPr>
          <w:tcW w:w="421" w:type="dxa"/>
          <w:tcBorders>
            <w:top w:val="nil"/>
            <w:bottom w:val="nil"/>
          </w:tcBorders>
          <w:shd w:val="clear" w:color="auto" w:fill="auto"/>
        </w:tcPr>
        <w:p>
          <w:pPr>
            <w:pStyle w:val="Footer"/>
          </w:pPr>
        </w:p>
      </w:tc>
      <w:tc>
        <w:tcPr>
          <w:tcW w:w="3428" w:type="dxa"/>
        </w:tcPr>
        <w:p>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tc>
    </w:tr>
    <w:tr>
      <w:trPr>
        <w:cnfStyle w:val="010000000000" w:firstRow="0" w:lastRow="1" w:firstColumn="0" w:lastColumn="0" w:oddVBand="0" w:evenVBand="0" w:oddHBand="0" w:evenHBand="0" w:firstRowFirstColumn="0" w:firstRowLastColumn="0" w:lastRowFirstColumn="0" w:lastRowLastColumn="0"/>
      </w:trPr>
      <w:tc>
        <w:tcPr>
          <w:tcW w:w="6951" w:type="dxa"/>
        </w:tcPr>
        <w:p>
          <w:pPr>
            <w:pStyle w:val="TableSpace"/>
          </w:pPr>
        </w:p>
      </w:tc>
      <w:tc>
        <w:tcPr>
          <w:tcW w:w="421" w:type="dxa"/>
          <w:tcBorders>
            <w:top w:val="nil"/>
            <w:bottom w:val="nil"/>
          </w:tcBorders>
          <w:shd w:val="clear" w:color="auto" w:fill="auto"/>
        </w:tcPr>
        <w:p>
          <w:pPr>
            <w:pStyle w:val="TableSpace"/>
          </w:pPr>
        </w:p>
      </w:tc>
      <w:tc>
        <w:tcPr>
          <w:tcW w:w="3428" w:type="dxa"/>
        </w:tcPr>
        <w:p>
          <w:pPr>
            <w:pStyle w:val="TableSpace"/>
          </w:pPr>
        </w:p>
      </w:tc>
    </w:tr>
  </w:tbl>
  <w:p>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NewsletterTable"/>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F9CBF4-5C26-4F21-ABB4-B980AFBE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color w:val="262626" w:themeColor="text1" w:themeTint="D9"/>
        <w:sz w:val="22"/>
        <w:szCs w:val="22"/>
        <w:lang w:val="en-US" w:eastAsia="ja-JP"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nhideWhenUsed/>
    <w:qFormat/>
  </w:style>
  <w:style w:type="paragraph" w:styleId="Heading1">
    <w:name w:val="heading 1"/>
    <w:basedOn w:val="Normal"/>
    <w:next w:val="Normal"/>
    <w:unhideWhenUsed/>
    <w:qFormat/>
    <w:pPr>
      <w:keepNext/>
      <w:keepLines/>
      <w:spacing w:before="240"/>
      <w:outlineLvl w:val="0"/>
    </w:pPr>
    <w:rPr>
      <w:rFonts w:asciiTheme="majorHAnsi" w:hAnsiTheme="majorHAnsi" w:eastAsiaTheme="majorEastAsia"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hAnsiTheme="majorHAnsi" w:eastAsiaTheme="majorEastAsia"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hAnsiTheme="majorHAnsi" w:eastAsiaTheme="majorEastAsia"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hAnsiTheme="majorHAnsi" w:eastAsiaTheme="majorEastAsia"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hAnsiTheme="majorHAnsi" w:eastAsiaTheme="majorEastAsia"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hAnsiTheme="majorHAnsi" w:eastAsiaTheme="majorEastAsia" w:cstheme="majorBidi"/>
      <w:i/>
      <w:iCs/>
      <w:color w:val="4B3259" w:themeColor="accent5" w:themeShade="8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Organization" w:customStyle="1">
    <w:name w:val="Organization"/>
    <w:basedOn w:val="Normal"/>
    <w:next w:val="ContactInfo"/>
    <w:uiPriority w:val="1"/>
    <w:qFormat/>
    <w:pPr>
      <w:spacing w:before="240" w:after="100"/>
    </w:pPr>
    <w:rPr>
      <w:rFonts w:asciiTheme="majorHAnsi" w:hAnsiTheme="majorHAnsi" w:eastAsiaTheme="majorEastAsia" w:cstheme="majorBidi"/>
      <w:color w:val="956AAC" w:themeColor="accent5"/>
      <w:sz w:val="66"/>
      <w:szCs w:val="66"/>
    </w:rPr>
  </w:style>
  <w:style w:type="paragraph" w:styleId="ContactInfo" w:customStyle="1">
    <w:name w:val="Contact Info"/>
    <w:basedOn w:val="Normal"/>
    <w:uiPriority w:val="1"/>
    <w:qFormat/>
    <w:pPr>
      <w:spacing w:before="0" w:after="240" w:line="336" w:lineRule="auto"/>
      <w:contextualSpacing/>
    </w:pPr>
  </w:style>
  <w:style w:type="paragraph" w:styleId="TableSpace" w:customStyle="1">
    <w:name w:val="Table Space"/>
    <w:basedOn w:val="Normal"/>
    <w:next w:val="Normal"/>
    <w:uiPriority w:val="2"/>
    <w:qFormat/>
    <w:pPr>
      <w:spacing w:before="0" w:after="0" w:line="80" w:lineRule="exact"/>
    </w:pPr>
  </w:style>
  <w:style w:type="paragraph" w:styleId="Photo" w:customStyle="1">
    <w:name w:val="Photo"/>
    <w:basedOn w:val="Normal"/>
    <w:uiPriority w:val="2"/>
    <w:qFormat/>
    <w:pPr>
      <w:spacing w:before="0" w:after="360" w:line="240" w:lineRule="auto"/>
      <w:ind w:left="0" w:right="0"/>
      <w:jc w:val="center"/>
    </w:pPr>
  </w:style>
  <w:style w:type="character" w:styleId="Heading3Char" w:customStyle="1">
    <w:name w:val="Heading 3 Char"/>
    <w:basedOn w:val="DefaultParagraphFont"/>
    <w:link w:val="Heading3"/>
    <w:uiPriority w:val="9"/>
    <w:semiHidden/>
    <w:rPr>
      <w:rFonts w:asciiTheme="majorHAnsi" w:hAnsiTheme="majorHAnsi" w:eastAsiaTheme="majorEastAsia"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styleId="FooterChar" w:customStyle="1">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hAnsiTheme="majorHAnsi" w:eastAsiaTheme="majorEastAsia" w:cstheme="majorBidi"/>
      <w:color w:val="956AAC" w:themeColor="accent5"/>
      <w:spacing w:val="5"/>
      <w:kern w:val="28"/>
      <w:sz w:val="28"/>
      <w:szCs w:val="28"/>
    </w:rPr>
  </w:style>
  <w:style w:type="character" w:styleId="TitleChar" w:customStyle="1">
    <w:name w:val="Title Char"/>
    <w:basedOn w:val="DefaultParagraphFont"/>
    <w:link w:val="Title"/>
    <w:uiPriority w:val="1"/>
    <w:rPr>
      <w:rFonts w:asciiTheme="majorHAnsi" w:hAnsiTheme="majorHAnsi" w:eastAsiaTheme="majorEastAsia"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NewsletterTable" w:customStyle="1">
    <w:name w:val="Newsletter Table"/>
    <w:basedOn w:val="TableNormal"/>
    <w:uiPriority w:val="99"/>
    <w:pPr>
      <w:spacing w:after="0" w:line="240" w:lineRule="auto"/>
    </w:pPr>
    <w:tblPr>
      <w:tblInd w:w="0" w:type="dxa"/>
      <w:tblBorders>
        <w:top w:val="single" w:color="956AAC" w:themeColor="accent5" w:sz="8" w:space="0"/>
        <w:bottom w:val="single" w:color="956AAC" w:themeColor="accent5" w:sz="8" w:space="0"/>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styleId="NewsletterPhoto" w:customStyle="1">
    <w:name w:val="Newsletter Photo"/>
    <w:basedOn w:val="TableNormal"/>
    <w:uiPriority w:val="99"/>
    <w:pPr>
      <w:spacing w:after="0" w:line="240" w:lineRule="auto"/>
    </w:pPr>
    <w:tblPr>
      <w:jc w:val="center"/>
      <w:tblInd w:w="0" w:type="dxa"/>
      <w:tblBorders>
        <w:top w:val="single" w:color="956AAC" w:themeColor="accent5" w:sz="4" w:space="0"/>
        <w:left w:val="single" w:color="956AAC" w:themeColor="accent5" w:sz="4" w:space="0"/>
        <w:bottom w:val="single" w:color="956AAC" w:themeColor="accent5" w:sz="4" w:space="0"/>
        <w:right w:val="single" w:color="956AAC" w:themeColor="accent5" w:sz="4" w:space="0"/>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styleId="HeaderChar" w:customStyle="1">
    <w:name w:val="Header Char"/>
    <w:basedOn w:val="DefaultParagraphFont"/>
    <w:link w:val="Header"/>
    <w:uiPriority w:val="99"/>
  </w:style>
  <w:style w:type="character" w:styleId="Heading4Char" w:customStyle="1">
    <w:name w:val="Heading 4 Char"/>
    <w:basedOn w:val="DefaultParagraphFont"/>
    <w:link w:val="Heading4"/>
    <w:uiPriority w:val="9"/>
    <w:semiHidden/>
    <w:rPr>
      <w:rFonts w:asciiTheme="majorHAnsi" w:hAnsiTheme="majorHAnsi" w:eastAsiaTheme="majorEastAsia" w:cstheme="majorBidi"/>
      <w:b/>
      <w:bCs/>
      <w:i/>
      <w:iCs/>
      <w:color w:val="956AAC" w:themeColor="accent5"/>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4B3259" w:themeColor="accent5" w:themeShade="80"/>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3689922-8DCC-4C39-90EB-93355849730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26</ap:TotalTime>
  <ap:Pages>2</ap:Pages>
  <ap:Words>325</ap:Words>
  <ap:Characters>1854</ap:Characters>
  <ap:Application>Microsoft Office Word</ap:Application>
  <ap:DocSecurity>0</ap:DocSecurity>
  <ap:Lines>15</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2175</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39</cp:revision>
  <dcterms:created xsi:type="dcterms:W3CDTF">2013-04-02T01:50:00Z</dcterms:created>
  <dcterms:modified xsi:type="dcterms:W3CDTF">2013-05-30T21:26:00Z</dcterms:modified>
</cp:coreProperties>
</file>