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Πίνακας διάταξης συνταγής με δύο κάρτες συνταγής, η μία επάνω στην άλλη"/>
      </w:tblPr>
      <w:tblGrid>
        <w:gridCol w:w="7379"/>
        <w:gridCol w:w="1647"/>
      </w:tblGrid>
      <w:tr w:rsidR="00C03FED" w:rsidRPr="007F690C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7F690C" w:rsidRDefault="006E0545" w:rsidP="002E7747">
            <w:pPr>
              <w:pStyle w:val="Title"/>
            </w:pPr>
            <w:sdt>
              <w:sdtPr>
                <w:alias w:val="Εισαγάγετε τίτλο συνταγής:"/>
                <w:tag w:val="Εισαγάγετε τίτλο συνταγής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7F690C">
                  <w:rPr>
                    <w:lang w:bidi="el-GR"/>
                  </w:rPr>
                  <w:t>Τίτλος συνταγής</w:t>
                </w:r>
              </w:sdtContent>
            </w:sdt>
          </w:p>
          <w:sdt>
            <w:sdtPr>
              <w:alias w:val="Εισαγάγετε εισαγωγή:"/>
              <w:tag w:val="Εισαγάγετε εισαγωγή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7F690C" w:rsidRDefault="00C03FED" w:rsidP="002E7747">
                <w:pPr>
                  <w:pStyle w:val="a"/>
                </w:pPr>
                <w:r w:rsidRPr="007F690C">
                  <w:rPr>
                    <w:lang w:bidi="el-GR"/>
                  </w:rPr>
                  <w:t>Πληκτρολογήστε το εισαγωγικό κείμενο σχετικά με τη συνταγή εδώ. Αυτό το πρότυπο συνταγής μπορεί να χρησιμοποιηθεί για να δημιουργήσετε εύχρηστες κάρτες συνταγών που θα περάσουν σε πολλές γενιές.</w:t>
                </w:r>
              </w:p>
            </w:sdtContent>
          </w:sdt>
          <w:p w14:paraId="166E6D47" w14:textId="77777777" w:rsidR="00C03FED" w:rsidRPr="007F690C" w:rsidRDefault="006E0545" w:rsidP="002E7747">
            <w:pPr>
              <w:pStyle w:val="Heading1"/>
            </w:pPr>
            <w:sdt>
              <w:sdtPr>
                <w:alias w:val="Συστατικά:"/>
                <w:tag w:val="Συστατικά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7F690C">
                  <w:rPr>
                    <w:lang w:bidi="el-GR"/>
                  </w:rPr>
                  <w:t>Συστατικά:</w:t>
                </w:r>
              </w:sdtContent>
            </w:sdt>
          </w:p>
          <w:tbl>
            <w:tblPr>
              <w:tblW w:w="72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Πίνακας διάταξης συστατικών με την ποσότητα στα αριστερά και το αντίστοιχο συστατικό στα δεξιά"/>
            </w:tblPr>
            <w:tblGrid>
              <w:gridCol w:w="1551"/>
              <w:gridCol w:w="5669"/>
            </w:tblGrid>
            <w:tr w:rsidR="00C03FED" w:rsidRPr="007F690C" w14:paraId="2B0E2C31" w14:textId="77777777" w:rsidTr="00071101">
              <w:trPr>
                <w:cantSplit/>
              </w:trPr>
              <w:sdt>
                <w:sdtPr>
                  <w:alias w:val="Εισαγάγετε ποσότητα 1:"/>
                  <w:tag w:val="Εισαγάγετε ποσότητα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51" w:type="dxa"/>
                    </w:tcPr>
                    <w:p w14:paraId="2562F18B" w14:textId="77777777" w:rsidR="00C03FED" w:rsidRPr="007F690C" w:rsidRDefault="00C03FED" w:rsidP="00142EF5">
                      <w:r w:rsidRPr="007F690C">
                        <w:rPr>
                          <w:lang w:bidi="el-GR"/>
                        </w:rPr>
                        <w:t>Ποσότητα</w:t>
                      </w:r>
                    </w:p>
                  </w:tc>
                </w:sdtContent>
              </w:sdt>
              <w:sdt>
                <w:sdtPr>
                  <w:alias w:val="Εισαγάγετε συστατικό 1:"/>
                  <w:tag w:val="Εισαγάγετε συστατικό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69" w:type="dxa"/>
                    </w:tcPr>
                    <w:p w14:paraId="5FD9368A" w14:textId="77777777" w:rsidR="00C03FED" w:rsidRPr="007F690C" w:rsidRDefault="00C03FED" w:rsidP="00142EF5">
                      <w:r w:rsidRPr="007F690C">
                        <w:rPr>
                          <w:lang w:bidi="el-GR"/>
                        </w:rPr>
                        <w:t>Συστατικό</w:t>
                      </w:r>
                    </w:p>
                  </w:tc>
                </w:sdtContent>
              </w:sdt>
            </w:tr>
            <w:tr w:rsidR="00C03FED" w:rsidRPr="007F690C" w14:paraId="4517824B" w14:textId="77777777" w:rsidTr="00071101">
              <w:trPr>
                <w:cantSplit/>
              </w:trPr>
              <w:sdt>
                <w:sdtPr>
                  <w:alias w:val="Εισαγάγετε ποσότητα 2:"/>
                  <w:tag w:val="Εισαγάγετε ποσότητα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51" w:type="dxa"/>
                    </w:tcPr>
                    <w:p w14:paraId="59C22865" w14:textId="77777777" w:rsidR="00C03FED" w:rsidRPr="007F690C" w:rsidRDefault="00C03FED" w:rsidP="00142EF5">
                      <w:r w:rsidRPr="007F690C">
                        <w:rPr>
                          <w:lang w:bidi="el-GR"/>
                        </w:rPr>
                        <w:t>Ποσότητα</w:t>
                      </w:r>
                    </w:p>
                  </w:tc>
                </w:sdtContent>
              </w:sdt>
              <w:sdt>
                <w:sdtPr>
                  <w:alias w:val="Εισαγάγετε συστατικό 2:"/>
                  <w:tag w:val="Εισαγάγετε συστατικό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69" w:type="dxa"/>
                    </w:tcPr>
                    <w:p w14:paraId="0894874E" w14:textId="77777777" w:rsidR="00C03FED" w:rsidRPr="007F690C" w:rsidRDefault="00C03FED" w:rsidP="00142EF5">
                      <w:r w:rsidRPr="007F690C">
                        <w:rPr>
                          <w:lang w:bidi="el-GR"/>
                        </w:rPr>
                        <w:t>Συστατικό</w:t>
                      </w:r>
                    </w:p>
                  </w:tc>
                </w:sdtContent>
              </w:sdt>
            </w:tr>
          </w:tbl>
          <w:p w14:paraId="31EE519C" w14:textId="77777777" w:rsidR="00C03FED" w:rsidRPr="007F690C" w:rsidRDefault="006E0545" w:rsidP="002E7747">
            <w:pPr>
              <w:pStyle w:val="Heading1"/>
            </w:pPr>
            <w:sdt>
              <w:sdtPr>
                <w:alias w:val="Οδηγίες:"/>
                <w:tag w:val="Οδηγίες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7F690C">
                  <w:rPr>
                    <w:lang w:bidi="el-GR"/>
                  </w:rPr>
                  <w:t>Οδηγίες:</w:t>
                </w:r>
              </w:sdtContent>
            </w:sdt>
          </w:p>
          <w:sdt>
            <w:sdtPr>
              <w:alias w:val="Εισαγάγετε οδηγίες συνταγής:"/>
              <w:tag w:val="Εισαγάγετε οδηγίες συνταγής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7F690C" w:rsidRDefault="00C03FED" w:rsidP="002E7747">
                <w:pPr>
                  <w:tabs>
                    <w:tab w:val="left" w:pos="1410"/>
                  </w:tabs>
                </w:pPr>
                <w:r w:rsidRPr="007F690C">
                  <w:rPr>
                    <w:lang w:bidi="el-GR"/>
                  </w:rPr>
                  <w:t>Πληκτρολογήστε οδηγίες για τη συνταγή εδώ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7F690C" w:rsidRDefault="00C03FED" w:rsidP="00C03FED">
            <w:pPr>
              <w:rPr>
                <w:noProof/>
              </w:rPr>
            </w:pPr>
            <w:r w:rsidRPr="007F690C">
              <w:rPr>
                <w:noProof/>
                <w:lang w:bidi="el-GR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Εικόνα 1" descr="Άντρας με καπέλο σε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Άντρας με καπέλο σε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7F690C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7F690C" w:rsidRDefault="006E0545" w:rsidP="00791B9C">
            <w:pPr>
              <w:pStyle w:val="Title"/>
            </w:pPr>
            <w:sdt>
              <w:sdtPr>
                <w:alias w:val="Εισαγάγετε τίτλο συνταγής:"/>
                <w:tag w:val="Εισαγάγετε τίτλο συνταγής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7F690C">
                  <w:rPr>
                    <w:lang w:bidi="el-GR"/>
                  </w:rPr>
                  <w:t>Τίτλος συνταγής</w:t>
                </w:r>
              </w:sdtContent>
            </w:sdt>
          </w:p>
          <w:sdt>
            <w:sdtPr>
              <w:alias w:val="Εισαγάγετε εισαγωγή:"/>
              <w:tag w:val="Εισαγάγετε εισαγωγή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7F690C" w:rsidRDefault="00C03FED" w:rsidP="00C03FED">
                <w:pPr>
                  <w:pStyle w:val="a"/>
                </w:pPr>
                <w:r w:rsidRPr="007F690C">
                  <w:rPr>
                    <w:lang w:bidi="el-GR"/>
                  </w:rPr>
                  <w:t>Πληκτρολογήστε το εισαγωγικό κείμενο σχετικά με τη συνταγή εδώ. Αυτό το πρότυπο συνταγής μπορεί να χρησιμοποιηθεί για να δημιουργήσετε εύχρηστες κάρτες συνταγών που θα περάσουν σε πολλές γενιές.</w:t>
                </w:r>
              </w:p>
            </w:sdtContent>
          </w:sdt>
          <w:p w14:paraId="22435E3D" w14:textId="77777777" w:rsidR="00C03FED" w:rsidRPr="007F690C" w:rsidRDefault="006E0545" w:rsidP="00916FE8">
            <w:pPr>
              <w:pStyle w:val="Heading1"/>
            </w:pPr>
            <w:sdt>
              <w:sdtPr>
                <w:alias w:val="Συστατικά:"/>
                <w:tag w:val="Συστατικά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7F690C">
                  <w:rPr>
                    <w:lang w:bidi="el-GR"/>
                  </w:rPr>
                  <w:t>Συστατικά:</w:t>
                </w:r>
              </w:sdtContent>
            </w:sdt>
          </w:p>
          <w:tbl>
            <w:tblPr>
              <w:tblW w:w="72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Πίνακας διάταξης συστατικών με την ποσότητα στα αριστερά και το αντίστοιχο συστατικό στα δεξιά"/>
            </w:tblPr>
            <w:tblGrid>
              <w:gridCol w:w="1553"/>
              <w:gridCol w:w="5669"/>
            </w:tblGrid>
            <w:tr w:rsidR="00C03FED" w:rsidRPr="007F690C" w14:paraId="0C1CAE06" w14:textId="77777777" w:rsidTr="00071101">
              <w:trPr>
                <w:cantSplit/>
              </w:trPr>
              <w:sdt>
                <w:sdtPr>
                  <w:alias w:val="Εισαγάγετε ποσότητα 1:"/>
                  <w:tag w:val="Εισαγάγετε ποσότητα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53" w:type="dxa"/>
                    </w:tcPr>
                    <w:p w14:paraId="0D8312C5" w14:textId="77777777" w:rsidR="00C03FED" w:rsidRPr="007F690C" w:rsidRDefault="00C03FED" w:rsidP="00C03FED">
                      <w:r w:rsidRPr="007F690C">
                        <w:rPr>
                          <w:lang w:bidi="el-GR"/>
                        </w:rPr>
                        <w:t>Ποσότητα</w:t>
                      </w:r>
                    </w:p>
                  </w:tc>
                </w:sdtContent>
              </w:sdt>
              <w:sdt>
                <w:sdtPr>
                  <w:alias w:val="Εισαγάγετε συστατικό 1:"/>
                  <w:tag w:val="Εισαγάγετε συστατικό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69" w:type="dxa"/>
                    </w:tcPr>
                    <w:p w14:paraId="7873C36A" w14:textId="77777777" w:rsidR="00C03FED" w:rsidRPr="007F690C" w:rsidRDefault="00C03FED" w:rsidP="00C03FED">
                      <w:r w:rsidRPr="007F690C">
                        <w:rPr>
                          <w:lang w:bidi="el-GR"/>
                        </w:rPr>
                        <w:t>Συστατικό</w:t>
                      </w:r>
                    </w:p>
                  </w:tc>
                </w:sdtContent>
              </w:sdt>
            </w:tr>
            <w:tr w:rsidR="00C03FED" w:rsidRPr="007F690C" w14:paraId="089A966B" w14:textId="77777777" w:rsidTr="00071101">
              <w:trPr>
                <w:cantSplit/>
              </w:trPr>
              <w:sdt>
                <w:sdtPr>
                  <w:alias w:val="Εισαγάγετε ποσότητα 2:"/>
                  <w:tag w:val="Εισαγάγετε ποσότητα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53" w:type="dxa"/>
                    </w:tcPr>
                    <w:p w14:paraId="434CE10A" w14:textId="77777777" w:rsidR="00C03FED" w:rsidRPr="007F690C" w:rsidRDefault="00C03FED" w:rsidP="00C03FED">
                      <w:r w:rsidRPr="007F690C">
                        <w:rPr>
                          <w:lang w:bidi="el-GR"/>
                        </w:rPr>
                        <w:t>Ποσότητα</w:t>
                      </w:r>
                    </w:p>
                  </w:tc>
                </w:sdtContent>
              </w:sdt>
              <w:sdt>
                <w:sdtPr>
                  <w:alias w:val="Εισαγάγετε συστατικό 2:"/>
                  <w:tag w:val="Εισαγάγετε συστατικό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69" w:type="dxa"/>
                    </w:tcPr>
                    <w:p w14:paraId="776213B2" w14:textId="77777777" w:rsidR="00C03FED" w:rsidRPr="007F690C" w:rsidRDefault="00C03FED" w:rsidP="00C03FED">
                      <w:r w:rsidRPr="007F690C">
                        <w:rPr>
                          <w:lang w:bidi="el-GR"/>
                        </w:rPr>
                        <w:t>Συστατικό</w:t>
                      </w:r>
                    </w:p>
                  </w:tc>
                </w:sdtContent>
              </w:sdt>
            </w:tr>
          </w:tbl>
          <w:p w14:paraId="2D893900" w14:textId="77777777" w:rsidR="00C03FED" w:rsidRPr="007F690C" w:rsidRDefault="006E0545" w:rsidP="00C03FED">
            <w:pPr>
              <w:pStyle w:val="Heading1"/>
            </w:pPr>
            <w:sdt>
              <w:sdtPr>
                <w:alias w:val="Οδηγίες:"/>
                <w:tag w:val="Οδηγίες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7F690C">
                  <w:rPr>
                    <w:lang w:bidi="el-GR"/>
                  </w:rPr>
                  <w:t>Οδηγίες:</w:t>
                </w:r>
              </w:sdtContent>
            </w:sdt>
          </w:p>
          <w:sdt>
            <w:sdtPr>
              <w:alias w:val="Εισαγάγετε οδηγίες συνταγής:"/>
              <w:tag w:val="Εισαγάγετε οδηγίες συνταγής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7F690C" w:rsidRDefault="00C03FED" w:rsidP="00C03FED">
                <w:r w:rsidRPr="007F690C">
                  <w:rPr>
                    <w:lang w:bidi="el-GR"/>
                  </w:rPr>
                  <w:t>Πληκτρολογήστε οδηγίες για τη συνταγή εδώ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7F690C" w:rsidRDefault="00C03FED" w:rsidP="00C03FED">
            <w:pPr>
              <w:rPr>
                <w:noProof/>
              </w:rPr>
            </w:pPr>
            <w:r w:rsidRPr="007F690C">
              <w:rPr>
                <w:noProof/>
                <w:lang w:bidi="el-GR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Εικόνα 1" descr="Άντρας με καπέλο σε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Άντρας με καπέλο σε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7F690C" w:rsidRDefault="0090569A" w:rsidP="000B12DF"/>
    <w:sectPr w:rsidR="0090569A" w:rsidRPr="007F690C" w:rsidSect="00071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0ED8" w14:textId="77777777" w:rsidR="00F27784" w:rsidRDefault="00F27784" w:rsidP="00CA54A4">
      <w:pPr>
        <w:spacing w:line="240" w:lineRule="auto"/>
      </w:pPr>
      <w:r>
        <w:separator/>
      </w:r>
    </w:p>
  </w:endnote>
  <w:endnote w:type="continuationSeparator" w:id="0">
    <w:p w14:paraId="5E8095C3" w14:textId="77777777" w:rsidR="00F27784" w:rsidRDefault="00F27784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5846" w14:textId="77777777" w:rsidR="007F690C" w:rsidRDefault="007F6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4FCA" w14:textId="77777777" w:rsidR="007F690C" w:rsidRPr="007F690C" w:rsidRDefault="007F6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8162" w14:textId="77777777" w:rsidR="007F690C" w:rsidRDefault="007F6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B1CC9" w14:textId="77777777" w:rsidR="00F27784" w:rsidRDefault="00F27784" w:rsidP="00CA54A4">
      <w:pPr>
        <w:spacing w:line="240" w:lineRule="auto"/>
      </w:pPr>
      <w:r>
        <w:separator/>
      </w:r>
    </w:p>
  </w:footnote>
  <w:footnote w:type="continuationSeparator" w:id="0">
    <w:p w14:paraId="294637D5" w14:textId="77777777" w:rsidR="00F27784" w:rsidRDefault="00F27784" w:rsidP="00CA5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89E4" w14:textId="77777777" w:rsidR="007F690C" w:rsidRDefault="007F6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2B37" w14:textId="77777777" w:rsidR="007F690C" w:rsidRPr="007F690C" w:rsidRDefault="007F6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2085" w14:textId="77777777" w:rsidR="007F690C" w:rsidRDefault="007F6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F68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6278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DEE77F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7110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E0545"/>
    <w:rsid w:val="006F3FFC"/>
    <w:rsid w:val="00791B9C"/>
    <w:rsid w:val="007A59D4"/>
    <w:rsid w:val="007F690C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70F9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27784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l-GR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690C"/>
  </w:style>
  <w:style w:type="paragraph" w:styleId="Heading1">
    <w:name w:val="heading 1"/>
    <w:basedOn w:val="Normal"/>
    <w:next w:val="Normal"/>
    <w:qFormat/>
    <w:rsid w:val="007F690C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690C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69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69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69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69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69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69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9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F690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7F690C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690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690C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F690C"/>
    <w:rPr>
      <w:color w:val="595959" w:themeColor="text1" w:themeTint="A6"/>
      <w:sz w:val="22"/>
    </w:rPr>
  </w:style>
  <w:style w:type="paragraph" w:customStyle="1" w:styleId="a">
    <w:name w:val="Σύνοψη συνταγής"/>
    <w:basedOn w:val="Normal"/>
    <w:qFormat/>
    <w:rsid w:val="007F690C"/>
    <w:pPr>
      <w:spacing w:after="200"/>
    </w:pPr>
    <w:rPr>
      <w:i/>
    </w:rPr>
  </w:style>
  <w:style w:type="paragraph" w:customStyle="1" w:styleId="a0">
    <w:name w:val="Οδηγίες"/>
    <w:basedOn w:val="Normal"/>
    <w:link w:val="Char"/>
    <w:qFormat/>
    <w:rsid w:val="007F690C"/>
    <w:pPr>
      <w:spacing w:after="40"/>
      <w:ind w:left="245" w:hanging="245"/>
    </w:pPr>
  </w:style>
  <w:style w:type="character" w:customStyle="1" w:styleId="Char">
    <w:name w:val="Char οδηγιών"/>
    <w:basedOn w:val="DefaultParagraphFont"/>
    <w:link w:val="a0"/>
    <w:rsid w:val="007F690C"/>
  </w:style>
  <w:style w:type="paragraph" w:styleId="BalloonText">
    <w:name w:val="Balloon Text"/>
    <w:basedOn w:val="Normal"/>
    <w:link w:val="BalloonTextChar"/>
    <w:semiHidden/>
    <w:unhideWhenUsed/>
    <w:rsid w:val="007F690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690C"/>
    <w:rPr>
      <w:rFonts w:cs="Tahoma"/>
      <w:szCs w:val="16"/>
    </w:rPr>
  </w:style>
  <w:style w:type="table" w:styleId="TableGrid">
    <w:name w:val="Table Grid"/>
    <w:basedOn w:val="TableNormal"/>
    <w:uiPriority w:val="59"/>
    <w:rsid w:val="007F690C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F690C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7F690C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690C"/>
  </w:style>
  <w:style w:type="paragraph" w:styleId="BlockText">
    <w:name w:val="Block Text"/>
    <w:basedOn w:val="Normal"/>
    <w:semiHidden/>
    <w:unhideWhenUsed/>
    <w:rsid w:val="007F690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7F690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690C"/>
  </w:style>
  <w:style w:type="paragraph" w:styleId="BodyText2">
    <w:name w:val="Body Text 2"/>
    <w:basedOn w:val="Normal"/>
    <w:link w:val="BodyText2Char"/>
    <w:semiHidden/>
    <w:unhideWhenUsed/>
    <w:rsid w:val="007F69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F690C"/>
  </w:style>
  <w:style w:type="paragraph" w:styleId="BodyText3">
    <w:name w:val="Body Text 3"/>
    <w:basedOn w:val="Normal"/>
    <w:link w:val="BodyText3Char"/>
    <w:semiHidden/>
    <w:unhideWhenUsed/>
    <w:rsid w:val="007F690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690C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690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690C"/>
  </w:style>
  <w:style w:type="paragraph" w:styleId="BodyTextIndent">
    <w:name w:val="Body Text Indent"/>
    <w:basedOn w:val="Normal"/>
    <w:link w:val="BodyTextIndentChar"/>
    <w:semiHidden/>
    <w:unhideWhenUsed/>
    <w:rsid w:val="007F69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690C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7F69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F690C"/>
  </w:style>
  <w:style w:type="paragraph" w:styleId="BodyTextIndent2">
    <w:name w:val="Body Text Indent 2"/>
    <w:basedOn w:val="Normal"/>
    <w:link w:val="BodyTextIndent2Char"/>
    <w:semiHidden/>
    <w:unhideWhenUsed/>
    <w:rsid w:val="007F69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90C"/>
  </w:style>
  <w:style w:type="paragraph" w:styleId="BodyTextIndent3">
    <w:name w:val="Body Text Indent 3"/>
    <w:basedOn w:val="Normal"/>
    <w:link w:val="BodyTextIndent3Char"/>
    <w:semiHidden/>
    <w:unhideWhenUsed/>
    <w:rsid w:val="007F690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690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690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7F690C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7F690C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F690C"/>
  </w:style>
  <w:style w:type="table" w:styleId="ColorfulGrid">
    <w:name w:val="Colorful Grid"/>
    <w:basedOn w:val="TableNormal"/>
    <w:uiPriority w:val="73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690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690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690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690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690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690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690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690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690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F690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690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690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690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690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690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690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7F690C"/>
  </w:style>
  <w:style w:type="character" w:customStyle="1" w:styleId="DateChar">
    <w:name w:val="Date Char"/>
    <w:basedOn w:val="DefaultParagraphFont"/>
    <w:link w:val="Date"/>
    <w:semiHidden/>
    <w:rsid w:val="007F690C"/>
  </w:style>
  <w:style w:type="paragraph" w:styleId="DocumentMap">
    <w:name w:val="Document Map"/>
    <w:basedOn w:val="Normal"/>
    <w:link w:val="DocumentMapChar"/>
    <w:semiHidden/>
    <w:unhideWhenUsed/>
    <w:rsid w:val="007F690C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690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690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690C"/>
  </w:style>
  <w:style w:type="character" w:styleId="Emphasis">
    <w:name w:val="Emphasis"/>
    <w:basedOn w:val="DefaultParagraphFont"/>
    <w:semiHidden/>
    <w:unhideWhenUsed/>
    <w:qFormat/>
    <w:rsid w:val="007F690C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7F690C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F690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690C"/>
    <w:rPr>
      <w:szCs w:val="20"/>
    </w:rPr>
  </w:style>
  <w:style w:type="paragraph" w:styleId="EnvelopeAddress">
    <w:name w:val="envelope address"/>
    <w:basedOn w:val="Normal"/>
    <w:semiHidden/>
    <w:unhideWhenUsed/>
    <w:rsid w:val="007F690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7F690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7F690C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7F6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690C"/>
  </w:style>
  <w:style w:type="character" w:styleId="FootnoteReference">
    <w:name w:val="footnote reference"/>
    <w:basedOn w:val="DefaultParagraphFont"/>
    <w:semiHidden/>
    <w:unhideWhenUsed/>
    <w:rsid w:val="007F690C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F690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690C"/>
    <w:rPr>
      <w:szCs w:val="20"/>
    </w:rPr>
  </w:style>
  <w:style w:type="table" w:styleId="GridTable1Light">
    <w:name w:val="Grid Table 1 Light"/>
    <w:basedOn w:val="TableNormal"/>
    <w:uiPriority w:val="46"/>
    <w:rsid w:val="007F69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690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690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690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690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690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690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690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690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690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690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690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690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690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69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69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69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69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69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69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69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69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69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69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69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69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69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69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69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69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69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69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69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69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69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F690C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7F6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F690C"/>
  </w:style>
  <w:style w:type="character" w:customStyle="1" w:styleId="Heading3Char">
    <w:name w:val="Heading 3 Char"/>
    <w:basedOn w:val="DefaultParagraphFont"/>
    <w:link w:val="Heading3"/>
    <w:semiHidden/>
    <w:rsid w:val="007F690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7F69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7F69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7F6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69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F69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F69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7F690C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7F690C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7F690C"/>
    <w:rPr>
      <w:i/>
    </w:rPr>
  </w:style>
  <w:style w:type="character" w:styleId="HTMLCite">
    <w:name w:val="HTML Cite"/>
    <w:basedOn w:val="DefaultParagraphFont"/>
    <w:semiHidden/>
    <w:unhideWhenUsed/>
    <w:rsid w:val="007F690C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7F690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7F690C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7F690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F690C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690C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7F690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F690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7F690C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7F690C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F690C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7F690C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7F690C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7F690C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7F690C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7F690C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7F690C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7F690C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7F690C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7F69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690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690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690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690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7F69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69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69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69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69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69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69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69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69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69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69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69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69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69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F69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69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69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69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69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69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690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F690C"/>
    <w:rPr>
      <w:sz w:val="22"/>
    </w:rPr>
  </w:style>
  <w:style w:type="paragraph" w:styleId="List">
    <w:name w:val="List"/>
    <w:basedOn w:val="Normal"/>
    <w:semiHidden/>
    <w:unhideWhenUsed/>
    <w:rsid w:val="007F690C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F690C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F690C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7F690C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7F690C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F690C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7F690C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7F690C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7F690C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7F690C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7F690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F690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F690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F690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F690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7F690C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7F690C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7F690C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7F690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7F690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690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6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6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6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6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6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6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6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F690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690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690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690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690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690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690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690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69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690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690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690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690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690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690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690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690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69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69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69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69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69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69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690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690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690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690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690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690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690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7F69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7F690C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7F69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69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69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69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69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69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69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69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69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69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69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69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69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69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690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69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69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69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69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69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69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69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69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69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69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69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69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69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69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69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F690C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7F69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690C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F690C"/>
    <w:rPr>
      <w:iCs/>
      <w:szCs w:val="24"/>
    </w:rPr>
  </w:style>
  <w:style w:type="paragraph" w:styleId="NormalWeb">
    <w:name w:val="Normal (Web)"/>
    <w:basedOn w:val="Normal"/>
    <w:semiHidden/>
    <w:unhideWhenUsed/>
    <w:rsid w:val="007F690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7F690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690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690C"/>
  </w:style>
  <w:style w:type="character" w:styleId="PageNumber">
    <w:name w:val="page number"/>
    <w:basedOn w:val="DefaultParagraphFont"/>
    <w:semiHidden/>
    <w:unhideWhenUsed/>
    <w:rsid w:val="007F690C"/>
    <w:rPr>
      <w:sz w:val="22"/>
    </w:rPr>
  </w:style>
  <w:style w:type="table" w:styleId="PlainTable1">
    <w:name w:val="Plain Table 1"/>
    <w:basedOn w:val="TableNormal"/>
    <w:uiPriority w:val="41"/>
    <w:rsid w:val="007F69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69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69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69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69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7F690C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690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69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690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690C"/>
  </w:style>
  <w:style w:type="character" w:customStyle="1" w:styleId="SalutationChar">
    <w:name w:val="Salutation Char"/>
    <w:basedOn w:val="DefaultParagraphFont"/>
    <w:link w:val="Salutation"/>
    <w:semiHidden/>
    <w:rsid w:val="007F690C"/>
  </w:style>
  <w:style w:type="paragraph" w:styleId="Signature">
    <w:name w:val="Signature"/>
    <w:basedOn w:val="Normal"/>
    <w:link w:val="SignatureChar"/>
    <w:semiHidden/>
    <w:unhideWhenUsed/>
    <w:rsid w:val="007F690C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F690C"/>
  </w:style>
  <w:style w:type="character" w:styleId="SmartHyperlink">
    <w:name w:val="Smart Hyperlink"/>
    <w:basedOn w:val="DefaultParagraphFont"/>
    <w:uiPriority w:val="99"/>
    <w:semiHidden/>
    <w:unhideWhenUsed/>
    <w:rsid w:val="007F690C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7F690C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7F690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F690C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690C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690C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7F69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F69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F6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F69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F69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F69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F69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F69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F69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F69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F69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F69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F69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F69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F69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F69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F69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F69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F69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F69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F69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F69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F69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F69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F69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69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F69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F69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F69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F69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F69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F69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F69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F69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F690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690C"/>
  </w:style>
  <w:style w:type="table" w:styleId="TableProfessional">
    <w:name w:val="Table Professional"/>
    <w:basedOn w:val="TableNormal"/>
    <w:semiHidden/>
    <w:unhideWhenUsed/>
    <w:rsid w:val="007F69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F69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F69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F69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F69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F69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F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F69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F69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F69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7F690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7F690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690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690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690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690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690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690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690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690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90C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F690C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7F690C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7F690C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7F690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8927AF" w:rsidP="008927AF">
          <w:pPr>
            <w:pStyle w:val="2567C53A14B04D1CA552E614F40CD99C1"/>
          </w:pPr>
          <w:r w:rsidRPr="007F690C">
            <w:rPr>
              <w:lang w:bidi="el-GR"/>
            </w:rPr>
            <w:t>Τίτλος συνταγής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8927AF" w:rsidP="008927AF">
          <w:pPr>
            <w:pStyle w:val="E3B117E12E284C5AA023A770C162B0174"/>
          </w:pPr>
          <w:r w:rsidRPr="007F690C">
            <w:rPr>
              <w:lang w:bidi="el-GR"/>
            </w:rPr>
            <w:t>Πληκτρολογήστε το εισαγωγικό κείμενο σχετικά με τη συνταγή εδώ. Αυτό το πρότυπο συνταγής μπορεί να χρησιμοποιηθεί για να δημιουργήσετε εύχρηστες κάρτες συνταγών που θα περάσουν σε πολλές γενιές.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8927AF" w:rsidP="008927AF">
          <w:pPr>
            <w:pStyle w:val="9EE6EE9A8247454EA6A8E3CC2927EFBF1"/>
          </w:pPr>
          <w:r w:rsidRPr="007F690C">
            <w:rPr>
              <w:lang w:bidi="el-GR"/>
            </w:rPr>
            <w:t>Ποσότητα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8927AF" w:rsidP="008927AF">
          <w:pPr>
            <w:pStyle w:val="C03F288B1AFE41D9ADDB8ECC030D084E1"/>
          </w:pPr>
          <w:r w:rsidRPr="007F690C">
            <w:rPr>
              <w:lang w:bidi="el-GR"/>
            </w:rPr>
            <w:t>Συστατικό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8927AF" w:rsidP="008927AF">
          <w:pPr>
            <w:pStyle w:val="BBF498CAB4BA4343ABBC9E43AEA7DC5D1"/>
          </w:pPr>
          <w:r w:rsidRPr="007F690C">
            <w:rPr>
              <w:lang w:bidi="el-GR"/>
            </w:rPr>
            <w:t>Ποσότητα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8927AF" w:rsidP="008927AF">
          <w:pPr>
            <w:pStyle w:val="C4D727D278C4462DBC2122FCC732AA621"/>
          </w:pPr>
          <w:r w:rsidRPr="007F690C">
            <w:rPr>
              <w:lang w:bidi="el-GR"/>
            </w:rPr>
            <w:t>Συστατικό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8927AF" w:rsidP="008927AF">
          <w:pPr>
            <w:pStyle w:val="F6C80A4E957F4327A61F75C6903F6F241"/>
          </w:pPr>
          <w:r w:rsidRPr="007F690C">
            <w:rPr>
              <w:lang w:bidi="el-GR"/>
            </w:rPr>
            <w:t>Πληκτρολογήστε οδηγίες για τη συνταγή εδώ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8927AF" w:rsidP="008927AF">
          <w:pPr>
            <w:pStyle w:val="636A62FB21C14845918680C3DEF496AD1"/>
          </w:pPr>
          <w:r w:rsidRPr="007F690C">
            <w:rPr>
              <w:lang w:bidi="el-GR"/>
            </w:rPr>
            <w:t>Τίτλος συνταγής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8927AF" w:rsidP="008927AF">
          <w:pPr>
            <w:pStyle w:val="4E9B4005692E44FFA2AB87BED1AACB107"/>
          </w:pPr>
          <w:r w:rsidRPr="007F690C">
            <w:rPr>
              <w:lang w:bidi="el-GR"/>
            </w:rPr>
            <w:t>Πληκτρολογήστε το εισαγωγικό κείμενο σχετικά με τη συνταγή εδώ. Αυτό το πρότυπο συνταγής μπορεί να χρησιμοποιηθεί για να δημιουργήσετε εύχρηστες κάρτες συνταγών που θα περάσουν σε πολλές γενιές.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8927AF" w:rsidP="008927AF">
          <w:pPr>
            <w:pStyle w:val="6B37EAD379494E12B1F27052F2564C431"/>
          </w:pPr>
          <w:r w:rsidRPr="007F690C">
            <w:rPr>
              <w:lang w:bidi="el-GR"/>
            </w:rPr>
            <w:t>Ποσότητα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8927AF" w:rsidP="008927AF">
          <w:pPr>
            <w:pStyle w:val="20DE4950D916461CA5915F5AA8CB69351"/>
          </w:pPr>
          <w:r w:rsidRPr="007F690C">
            <w:rPr>
              <w:lang w:bidi="el-GR"/>
            </w:rPr>
            <w:t>Συστατικό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8927AF" w:rsidP="008927AF">
          <w:pPr>
            <w:pStyle w:val="1D32955EA6C243CE933A43E5CF5C96C71"/>
          </w:pPr>
          <w:r w:rsidRPr="007F690C">
            <w:rPr>
              <w:lang w:bidi="el-GR"/>
            </w:rPr>
            <w:t>Ποσότητα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8927AF" w:rsidP="008927AF">
          <w:pPr>
            <w:pStyle w:val="806303F0D2B34399A9B1379E794025A01"/>
          </w:pPr>
          <w:r w:rsidRPr="007F690C">
            <w:rPr>
              <w:lang w:bidi="el-GR"/>
            </w:rPr>
            <w:t>Συστατικό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8927AF" w:rsidP="008927AF">
          <w:pPr>
            <w:pStyle w:val="6AE8DA12AFCD4BA7A38715F8866094611"/>
          </w:pPr>
          <w:r w:rsidRPr="007F690C">
            <w:rPr>
              <w:lang w:bidi="el-GR"/>
            </w:rPr>
            <w:t>Πληκτρολογήστε οδηγίες για τη συνταγή εδώ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8927AF" w:rsidP="008927AF">
          <w:pPr>
            <w:pStyle w:val="ED80A9DD68C5428FBC55B39E532F3914"/>
          </w:pPr>
          <w:r w:rsidRPr="007F690C">
            <w:rPr>
              <w:lang w:bidi="el-GR"/>
            </w:rPr>
            <w:t>Συστατικά: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8927AF" w:rsidP="008927AF">
          <w:pPr>
            <w:pStyle w:val="7B653CBA46AC4A068303EE4281A52CEB"/>
          </w:pPr>
          <w:r w:rsidRPr="007F690C">
            <w:rPr>
              <w:lang w:bidi="el-GR"/>
            </w:rPr>
            <w:t>Οδηγίες: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8927AF" w:rsidP="008927AF">
          <w:pPr>
            <w:pStyle w:val="9A6E9083D98E4B6ABB8C549EA19B7F9E1"/>
          </w:pPr>
          <w:r w:rsidRPr="007F690C">
            <w:rPr>
              <w:lang w:bidi="el-GR"/>
            </w:rPr>
            <w:t>Συστατικά: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8927AF" w:rsidP="008927AF">
          <w:pPr>
            <w:pStyle w:val="0B4015E44ABF4AABA455D66BA34D9823"/>
          </w:pPr>
          <w:r w:rsidRPr="007F690C">
            <w:rPr>
              <w:lang w:bidi="el-GR"/>
            </w:rPr>
            <w:t>Οδηγίες: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8927AF"/>
    <w:rsid w:val="009C772B"/>
    <w:rsid w:val="00A70E81"/>
    <w:rsid w:val="00D26F10"/>
    <w:rsid w:val="00EB6617"/>
    <w:rsid w:val="00EB7340"/>
    <w:rsid w:val="00EC68DA"/>
    <w:rsid w:val="00F55CF5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7AF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567C53A14B04D1CA552E614F40CD99C1">
    <w:name w:val="2567C53A14B04D1CA552E614F40CD99C1"/>
    <w:rsid w:val="008927AF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4">
    <w:name w:val="E3B117E12E284C5AA023A770C162B0174"/>
    <w:rsid w:val="008927AF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">
    <w:name w:val="ED80A9DD68C5428FBC55B39E532F3914"/>
    <w:rsid w:val="008927AF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1">
    <w:name w:val="9EE6EE9A8247454EA6A8E3CC2927EFBF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1">
    <w:name w:val="C03F288B1AFE41D9ADDB8ECC030D084E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1">
    <w:name w:val="BBF498CAB4BA4343ABBC9E43AEA7DC5D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1">
    <w:name w:val="C4D727D278C4462DBC2122FCC732AA62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">
    <w:name w:val="7B653CBA46AC4A068303EE4281A52CEB"/>
    <w:rsid w:val="008927AF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1">
    <w:name w:val="F6C80A4E957F4327A61F75C6903F6F24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1">
    <w:name w:val="636A62FB21C14845918680C3DEF496AD1"/>
    <w:rsid w:val="008927AF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7">
    <w:name w:val="4E9B4005692E44FFA2AB87BED1AACB107"/>
    <w:rsid w:val="008927AF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1">
    <w:name w:val="9A6E9083D98E4B6ABB8C549EA19B7F9E1"/>
    <w:rsid w:val="008927AF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1">
    <w:name w:val="6B37EAD379494E12B1F27052F2564C43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1">
    <w:name w:val="20DE4950D916461CA5915F5AA8CB6935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1">
    <w:name w:val="1D32955EA6C243CE933A43E5CF5C96C7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1">
    <w:name w:val="806303F0D2B34399A9B1379E794025A01"/>
    <w:rsid w:val="008927AF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">
    <w:name w:val="0B4015E44ABF4AABA455D66BA34D9823"/>
    <w:rsid w:val="008927AF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1">
    <w:name w:val="6AE8DA12AFCD4BA7A38715F8866094611"/>
    <w:rsid w:val="008927AF"/>
    <w:pPr>
      <w:spacing w:after="0" w:line="264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2018-08-08T07:38:00Z</dcterms:created>
  <dcterms:modified xsi:type="dcterms:W3CDTF">2018-08-08T07:38:00Z</dcterms:modified>
</cp:coreProperties>
</file>