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Layouttabelle; zwei Ankündigungen pro Seite"/>
      </w:tblPr>
      <w:tblGrid>
        <w:gridCol w:w="9504"/>
      </w:tblGrid>
      <w:tr w:rsidR="00334754" w14:paraId="7054FDA8" w14:textId="77777777" w:rsidTr="00866743">
        <w:trPr>
          <w:trHeight w:hRule="exact" w:val="723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Bild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pe 1" title="Klingelndes Hand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ihandform 6" descr="Symbolzeichnung eines klingelnden Handy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1CA53" id="Gruppe 1" o:spid="_x0000_s1026" alt="Title: Klingelndes Handy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">
                      <v:rect id="Rechteck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reihandform 6" o:spid="_x0000_s1028" alt="Symbolzeichnung eines klingelnden Handys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ADA00EE" w:rsidR="00334754" w:rsidRDefault="00587695" w:rsidP="00866743">
            <w:pPr>
              <w:pStyle w:val="Title"/>
              <w:spacing w:line="168" w:lineRule="auto"/>
            </w:pPr>
            <w:bookmarkStart w:id="0" w:name="_GoBack"/>
            <w:r>
              <w:rPr>
                <w:lang w:bidi="de-DE"/>
              </w:rPr>
              <w:t xml:space="preserve">Bitte schalten </w:t>
            </w:r>
            <w:r w:rsidR="00866743">
              <w:rPr>
                <w:lang w:bidi="de-DE"/>
              </w:rPr>
              <w:br/>
            </w:r>
            <w:r>
              <w:rPr>
                <w:lang w:bidi="de-DE"/>
              </w:rPr>
              <w:t>Sie</w:t>
            </w:r>
            <w:r w:rsidR="00866743">
              <w:rPr>
                <w:lang w:bidi="de-DE"/>
              </w:rPr>
              <w:t xml:space="preserve"> </w:t>
            </w:r>
            <w:r>
              <w:rPr>
                <w:lang w:bidi="de-DE"/>
              </w:rPr>
              <w:t>Ihr Handy stumm.</w:t>
            </w:r>
            <w:bookmarkEnd w:id="0"/>
          </w:p>
        </w:tc>
      </w:tr>
      <w:tr w:rsidR="00334754" w14:paraId="358557A7" w14:textId="77777777" w:rsidTr="00866743">
        <w:trPr>
          <w:trHeight w:hRule="exact" w:val="6663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Bild"/>
            </w:pPr>
            <w:r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pe 9" title="Klingelndes Hand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chteck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ihandform 6" descr="Symbolzeichnung eines klingelnden Handy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AD24A" id="Gruppe 9" o:spid="_x0000_s1026" alt="Title: Klingelndes Handy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">
                      <v:rect id="Rechteck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Freihandform 6" o:spid="_x0000_s1028" alt="Symbolzeichnung eines klingelnden Handys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1BEF7098" w:rsidR="00334754" w:rsidRDefault="00587695" w:rsidP="00866743">
            <w:pPr>
              <w:pStyle w:val="Title"/>
              <w:spacing w:line="168" w:lineRule="auto"/>
            </w:pPr>
            <w:r>
              <w:rPr>
                <w:lang w:bidi="de-DE"/>
              </w:rPr>
              <w:t xml:space="preserve">Bitte schalten </w:t>
            </w:r>
            <w:r w:rsidR="00866743">
              <w:rPr>
                <w:lang w:bidi="de-DE"/>
              </w:rPr>
              <w:br/>
            </w:r>
            <w:r>
              <w:rPr>
                <w:lang w:bidi="de-DE"/>
              </w:rPr>
              <w:t>Sie</w:t>
            </w:r>
            <w:r w:rsidR="00866743">
              <w:rPr>
                <w:lang w:bidi="de-DE"/>
              </w:rPr>
              <w:t xml:space="preserve"> </w:t>
            </w:r>
            <w:r>
              <w:rPr>
                <w:lang w:bidi="de-DE"/>
              </w:rPr>
              <w:t>Ihr Handy stumm.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866743"/>
    <w:rsid w:val="00905E9C"/>
    <w:rsid w:val="00917988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ild">
    <w:name w:val="Bild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IntelligenterHyperlink1">
    <w:name w:val="Intelligenter Hyperlink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2018-12-11T11:32:00Z</dcterms:created>
  <dcterms:modified xsi:type="dcterms:W3CDTF">2018-12-12T11:47:00Z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