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11" w:type="pct"/>
        <w:tblInd w:w="10" w:type="dxa"/>
        <w:tblLayout w:type="fixed"/>
        <w:tblLook w:val="04A0" w:firstRow="1" w:lastRow="0" w:firstColumn="1" w:lastColumn="0" w:noHBand="0" w:noVBand="1"/>
        <w:tblDescription w:val="Таблица, която показва приоритет, краен срок, какво трябва да се свърши, кой трябва да го свърши, дали се изпълнява и дали е готово"/>
      </w:tblPr>
      <w:tblGrid>
        <w:gridCol w:w="1535"/>
        <w:gridCol w:w="1532"/>
        <w:gridCol w:w="2437"/>
        <w:gridCol w:w="1131"/>
        <w:gridCol w:w="1859"/>
        <w:gridCol w:w="1131"/>
      </w:tblGrid>
      <w:tr w:rsidR="00753B2C" w:rsidTr="0075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Приоритет:"/>
            <w:tag w:val="Приоритет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536" w:type="dxa"/>
              </w:tcPr>
              <w:p w:rsidR="000E1932" w:rsidRDefault="00276C92">
                <w:r>
                  <w:rPr>
                    <w:lang w:bidi="bg-BG"/>
                  </w:rPr>
                  <w:t>Приоритет</w:t>
                </w:r>
              </w:p>
            </w:tc>
            <w:bookmarkEnd w:id="0" w:displacedByCustomXml="next"/>
          </w:sdtContent>
        </w:sdt>
        <w:tc>
          <w:tcPr>
            <w:tcW w:w="1532" w:type="dxa"/>
          </w:tcPr>
          <w:p w:rsidR="000E1932" w:rsidRDefault="0050148C" w:rsidP="00276C92">
            <w:sdt>
              <w:sdtPr>
                <w:alias w:val="Краен срок:"/>
                <w:tag w:val="Краен срок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E1932" w:rsidRDefault="0050148C" w:rsidP="00276C92">
            <w:sdt>
              <w:sdtPr>
                <w:alias w:val="Какво:"/>
                <w:tag w:val="Какво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E1932" w:rsidRDefault="0050148C" w:rsidP="00276C92">
            <w:sdt>
              <w:sdtPr>
                <w:alias w:val="Кой:"/>
                <w:tag w:val="Кой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E1932" w:rsidRDefault="0050148C" w:rsidP="00276C92">
            <w:sdt>
              <w:sdtPr>
                <w:alias w:val="Изпълнява се:"/>
                <w:tag w:val="Изпълнява се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E1932" w:rsidRDefault="0050148C" w:rsidP="00276C92">
            <w:sdt>
              <w:sdtPr>
                <w:alias w:val="Готово:"/>
                <w:tag w:val="Готово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D37A3D" w:rsidRDefault="00D37A3D" w:rsidP="00D37A3D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D37A3D" w:rsidRDefault="0050148C" w:rsidP="00D37A3D">
            <w:sdt>
              <w:sdtPr>
                <w:alias w:val="Краен срок:"/>
                <w:tag w:val="Краен срок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D37A3D" w:rsidRDefault="0050148C" w:rsidP="00D37A3D">
            <w:sdt>
              <w:sdtPr>
                <w:alias w:val="Какво:"/>
                <w:tag w:val="Какво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Кой:"/>
                <w:tag w:val="Кой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D37A3D" w:rsidRDefault="0050148C" w:rsidP="00D37A3D">
            <w:sdt>
              <w:sdtPr>
                <w:alias w:val="Изпълнява се:"/>
                <w:tag w:val="Изпълнява се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Готово:"/>
                <w:tag w:val="Готово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D37A3D" w:rsidRDefault="00D37A3D" w:rsidP="00D37A3D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D37A3D" w:rsidRDefault="0050148C" w:rsidP="00D37A3D">
            <w:sdt>
              <w:sdtPr>
                <w:alias w:val="Краен срок:"/>
                <w:tag w:val="Краен срок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D37A3D" w:rsidRDefault="0050148C" w:rsidP="00D37A3D">
            <w:sdt>
              <w:sdtPr>
                <w:alias w:val="Какво:"/>
                <w:tag w:val="Какво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Кой:"/>
                <w:tag w:val="Кой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D37A3D" w:rsidRDefault="0050148C" w:rsidP="00D37A3D">
            <w:sdt>
              <w:sdtPr>
                <w:alias w:val="Изпълнява се:"/>
                <w:tag w:val="Изпълнява се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Готово:"/>
                <w:tag w:val="Готово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D37A3D" w:rsidRDefault="00D37A3D" w:rsidP="00D37A3D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D37A3D" w:rsidRDefault="0050148C" w:rsidP="00D37A3D">
            <w:sdt>
              <w:sdtPr>
                <w:alias w:val="Краен срок:"/>
                <w:tag w:val="Краен срок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D37A3D" w:rsidRDefault="0050148C" w:rsidP="00D37A3D">
            <w:sdt>
              <w:sdtPr>
                <w:alias w:val="Какво:"/>
                <w:tag w:val="Какво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Кой:"/>
                <w:tag w:val="Кой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D37A3D" w:rsidRDefault="0050148C" w:rsidP="00D37A3D">
            <w:sdt>
              <w:sdtPr>
                <w:alias w:val="Изпълнява се:"/>
                <w:tag w:val="Изпълнява се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Готово:"/>
                <w:tag w:val="Готово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D37A3D" w:rsidRDefault="00D37A3D" w:rsidP="00D37A3D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D37A3D" w:rsidRDefault="0050148C" w:rsidP="00D37A3D">
            <w:sdt>
              <w:sdtPr>
                <w:alias w:val="Краен срок:"/>
                <w:tag w:val="Краен срок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D37A3D" w:rsidRDefault="0050148C" w:rsidP="00D37A3D">
            <w:sdt>
              <w:sdtPr>
                <w:alias w:val="Какво:"/>
                <w:tag w:val="Какво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Кой:"/>
                <w:tag w:val="Кой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D37A3D" w:rsidRDefault="0050148C" w:rsidP="00D37A3D">
            <w:sdt>
              <w:sdtPr>
                <w:alias w:val="Изпълнява се:"/>
                <w:tag w:val="Изпълнява се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Готово:"/>
                <w:tag w:val="Готово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D37A3D" w:rsidRDefault="00D37A3D" w:rsidP="00D37A3D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D37A3D" w:rsidRDefault="0050148C" w:rsidP="00D37A3D">
            <w:sdt>
              <w:sdtPr>
                <w:alias w:val="Краен срок:"/>
                <w:tag w:val="Краен срок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D37A3D" w:rsidRDefault="0050148C" w:rsidP="00D37A3D">
            <w:sdt>
              <w:sdtPr>
                <w:alias w:val="Какво:"/>
                <w:tag w:val="Какво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Кой:"/>
                <w:tag w:val="Кой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D37A3D" w:rsidRDefault="0050148C" w:rsidP="00D37A3D">
            <w:sdt>
              <w:sdtPr>
                <w:alias w:val="Изпълнява се:"/>
                <w:tag w:val="Изпълнява се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D37A3D" w:rsidRDefault="0050148C" w:rsidP="00D37A3D">
            <w:sdt>
              <w:sdtPr>
                <w:alias w:val="Готово:"/>
                <w:tag w:val="Готово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  <w:tr w:rsidR="00753B2C" w:rsidTr="00753B2C">
        <w:sdt>
          <w:sdtPr>
            <w:alias w:val="Приоритет:"/>
            <w:tag w:val="Приоритет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0B1256" w:rsidRDefault="000B1256" w:rsidP="0016277B">
                <w:r>
                  <w:rPr>
                    <w:lang w:bidi="bg-BG"/>
                  </w:rPr>
                  <w:t>Приоритет</w:t>
                </w:r>
              </w:p>
            </w:tc>
          </w:sdtContent>
        </w:sdt>
        <w:tc>
          <w:tcPr>
            <w:tcW w:w="1532" w:type="dxa"/>
          </w:tcPr>
          <w:p w:rsidR="000B1256" w:rsidRDefault="0050148C" w:rsidP="0016277B">
            <w:sdt>
              <w:sdtPr>
                <w:alias w:val="Краен срок:"/>
                <w:tag w:val="Краен срок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Краен срок</w:t>
                </w:r>
              </w:sdtContent>
            </w:sdt>
          </w:p>
        </w:tc>
        <w:tc>
          <w:tcPr>
            <w:tcW w:w="2437" w:type="dxa"/>
          </w:tcPr>
          <w:p w:rsidR="000B1256" w:rsidRDefault="0050148C" w:rsidP="0016277B">
            <w:sdt>
              <w:sdtPr>
                <w:alias w:val="Какво:"/>
                <w:tag w:val="Какво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Какво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Кой:"/>
                <w:tag w:val="Кой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Кой</w:t>
                </w:r>
              </w:sdtContent>
            </w:sdt>
          </w:p>
        </w:tc>
        <w:tc>
          <w:tcPr>
            <w:tcW w:w="1859" w:type="dxa"/>
          </w:tcPr>
          <w:p w:rsidR="000B1256" w:rsidRDefault="0050148C" w:rsidP="0016277B">
            <w:sdt>
              <w:sdtPr>
                <w:alias w:val="Изпълнява се:"/>
                <w:tag w:val="Изпълнява се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Изпълнява се</w:t>
                </w:r>
              </w:sdtContent>
            </w:sdt>
          </w:p>
        </w:tc>
        <w:tc>
          <w:tcPr>
            <w:tcW w:w="1131" w:type="dxa"/>
          </w:tcPr>
          <w:p w:rsidR="000B1256" w:rsidRDefault="0050148C" w:rsidP="0016277B">
            <w:sdt>
              <w:sdtPr>
                <w:alias w:val="Готово:"/>
                <w:tag w:val="Готово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bg-BG"/>
                  </w:rPr>
                  <w:t>Готово</w:t>
                </w:r>
              </w:sdtContent>
            </w:sdt>
          </w:p>
        </w:tc>
      </w:tr>
    </w:tbl>
    <w:p w:rsidR="000A320F" w:rsidRDefault="000A320F"/>
    <w:sectPr w:rsidR="000A320F" w:rsidSect="006C3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12" w:right="1151" w:bottom="4196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8C" w:rsidRDefault="0050148C" w:rsidP="00750308">
      <w:r>
        <w:separator/>
      </w:r>
    </w:p>
  </w:endnote>
  <w:endnote w:type="continuationSeparator" w:id="0">
    <w:p w:rsidR="0050148C" w:rsidRDefault="0050148C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Таблица в долен колонтитул"/>
    </w:tblPr>
    <w:tblGrid>
      <w:gridCol w:w="9936"/>
    </w:tblGrid>
    <w:tr w:rsidR="00477C2D" w:rsidTr="00D37A3D">
      <w:trPr>
        <w:trHeight w:hRule="exact" w:val="1656"/>
      </w:trPr>
      <w:sdt>
        <w:sdtPr>
          <w:alias w:val="Бележки – страници за продължение:"/>
          <w:tag w:val="Бележки – страници за продължение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a7"/>
              </w:pPr>
              <w:r w:rsidRPr="002D42B7">
                <w:rPr>
                  <w:lang w:bidi="bg-BG"/>
                </w:rPr>
    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    </w:r>
            </w:p>
          </w:tc>
        </w:sdtContent>
      </w:sdt>
    </w:tr>
    <w:tr w:rsidR="00477C2D" w:rsidTr="00D37A3D">
      <w:sdt>
        <w:sdtPr>
          <w:alias w:val="Заглавие на бележките:"/>
          <w:tag w:val="Заглавие на бележките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2"/>
              </w:pPr>
              <w:r>
                <w:rPr>
                  <w:lang w:bidi="bg-BG"/>
                </w:rPr>
                <w:t>Бележки</w:t>
              </w:r>
            </w:p>
          </w:tc>
        </w:sdtContent>
      </w:sdt>
    </w:tr>
  </w:tbl>
  <w:p w:rsidR="00AF3394" w:rsidRPr="00170DF3" w:rsidRDefault="0050148C" w:rsidP="00117F4C">
    <w:pPr>
      <w:pStyle w:val="a7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bg-BG"/>
          </w:rPr>
          <w:fldChar w:fldCharType="begin"/>
        </w:r>
        <w:r w:rsidR="00170DF3" w:rsidRPr="00117F4C">
          <w:rPr>
            <w:lang w:bidi="bg-BG"/>
          </w:rPr>
          <w:instrText xml:space="preserve"> PAGE   \* MERGEFORMAT </w:instrText>
        </w:r>
        <w:r w:rsidR="00170DF3" w:rsidRPr="00117F4C">
          <w:rPr>
            <w:lang w:bidi="bg-BG"/>
          </w:rPr>
          <w:fldChar w:fldCharType="separate"/>
        </w:r>
        <w:r w:rsidR="006C3858">
          <w:rPr>
            <w:noProof/>
            <w:lang w:bidi="bg-BG"/>
          </w:rPr>
          <w:t>2</w:t>
        </w:r>
        <w:r w:rsidR="00170DF3" w:rsidRPr="00117F4C">
          <w:rPr>
            <w:lang w:bidi="bg-BG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Таблица в долен колонтитул"/>
    </w:tblPr>
    <w:tblGrid>
      <w:gridCol w:w="9604"/>
    </w:tblGrid>
    <w:tr w:rsidR="004E4EEA" w:rsidTr="00963059">
      <w:trPr>
        <w:trHeight w:hRule="exact" w:val="1656"/>
      </w:trPr>
      <w:sdt>
        <w:sdtPr>
          <w:alias w:val="Бележки:"/>
          <w:tag w:val="Бележки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a7"/>
              </w:pPr>
              <w:r w:rsidRPr="00877074">
                <w:rPr>
                  <w:lang w:bidi="bg-BG"/>
                </w:rPr>
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</w:r>
            </w:p>
          </w:tc>
        </w:sdtContent>
      </w:sdt>
    </w:tr>
    <w:tr w:rsidR="004E4EEA" w:rsidTr="00963059">
      <w:sdt>
        <w:sdtPr>
          <w:alias w:val="Заглавие на бележките:"/>
          <w:tag w:val="Заглавие на бележките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2"/>
              </w:pPr>
              <w:r>
                <w:rPr>
                  <w:lang w:bidi="bg-BG"/>
                </w:rPr>
                <w:t>Бележки</w:t>
              </w:r>
            </w:p>
          </w:tc>
        </w:sdtContent>
      </w:sdt>
    </w:tr>
  </w:tbl>
  <w:p w:rsidR="005A4058" w:rsidRDefault="005A4058" w:rsidP="00D37A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8C" w:rsidRDefault="0050148C" w:rsidP="00750308">
      <w:r>
        <w:separator/>
      </w:r>
    </w:p>
  </w:footnote>
  <w:footnote w:type="continuationSeparator" w:id="0">
    <w:p w:rsidR="0050148C" w:rsidRDefault="0050148C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Списък със задачи:"/>
      <w:tag w:val="Списък със задачи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a5"/>
        </w:pPr>
        <w:r>
          <w:rPr>
            <w:lang w:bidi="bg-BG"/>
          </w:rPr>
          <w:t>Списък със задачи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Списък със задачи:"/>
      <w:tag w:val="Списък със задачи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a5"/>
        </w:pPr>
        <w:r>
          <w:rPr>
            <w:lang w:bidi="bg-BG"/>
          </w:rPr>
          <w:t>Списък със задачи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0148C"/>
    <w:rsid w:val="00553891"/>
    <w:rsid w:val="005A4058"/>
    <w:rsid w:val="005B2EF6"/>
    <w:rsid w:val="006A3CE7"/>
    <w:rsid w:val="006C3858"/>
    <w:rsid w:val="006E7AE9"/>
    <w:rsid w:val="00715A77"/>
    <w:rsid w:val="00730DEB"/>
    <w:rsid w:val="00750308"/>
    <w:rsid w:val="00753B2C"/>
    <w:rsid w:val="007B3F7B"/>
    <w:rsid w:val="007B72F3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0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a4">
    <w:name w:val="Текст на макрос Знак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5">
    <w:name w:val="header"/>
    <w:basedOn w:val="a"/>
    <w:link w:val="a6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0">
    <w:name w:val="Заглавие 3 Знак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7">
    <w:name w:val="footer"/>
    <w:basedOn w:val="a"/>
    <w:link w:val="a8"/>
    <w:uiPriority w:val="99"/>
    <w:unhideWhenUsed/>
    <w:qFormat/>
    <w:rsid w:val="00477C2D"/>
    <w:pPr>
      <w:spacing w:before="120"/>
    </w:pPr>
  </w:style>
  <w:style w:type="character" w:customStyle="1" w:styleId="a8">
    <w:name w:val="Долен колонтитул Знак"/>
    <w:basedOn w:val="a0"/>
    <w:link w:val="a7"/>
    <w:uiPriority w:val="99"/>
    <w:rsid w:val="00477C2D"/>
  </w:style>
  <w:style w:type="table" w:styleId="a9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Списък със задачи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b">
    <w:name w:val="Subtitle"/>
    <w:basedOn w:val="a"/>
    <w:link w:val="ac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c">
    <w:name w:val="Подзаглавие Знак"/>
    <w:basedOn w:val="a0"/>
    <w:link w:val="ab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d">
    <w:name w:val="Balloon Text"/>
    <w:basedOn w:val="a"/>
    <w:link w:val="ae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0">
    <w:name w:val="Заглавие 1 Знак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ae">
    <w:name w:val="Изнесен текст Знак"/>
    <w:basedOn w:val="a0"/>
    <w:link w:val="ad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0">
    <w:name w:val="Заглавие 2 Знак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0">
    <w:name w:val="Заглавие 5 Знак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0">
    <w:name w:val="Заглавие 6 Знак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1">
    <w:name w:val="Body Text 3"/>
    <w:basedOn w:val="a"/>
    <w:link w:val="32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C81D0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C81D0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81D06"/>
    <w:rPr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C81D0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D06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C81D0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af7">
    <w:name w:val="План на документа Знак"/>
    <w:basedOn w:val="a0"/>
    <w:link w:val="af6"/>
    <w:uiPriority w:val="99"/>
    <w:semiHidden/>
    <w:rsid w:val="00C81D0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C81D06"/>
    <w:rPr>
      <w:szCs w:val="20"/>
    </w:rPr>
  </w:style>
  <w:style w:type="character" w:customStyle="1" w:styleId="af9">
    <w:name w:val="Текст на бележка в края Знак"/>
    <w:basedOn w:val="a0"/>
    <w:link w:val="af8"/>
    <w:uiPriority w:val="99"/>
    <w:semiHidden/>
    <w:rsid w:val="00C81D06"/>
    <w:rPr>
      <w:szCs w:val="20"/>
    </w:rPr>
  </w:style>
  <w:style w:type="paragraph" w:styleId="afa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81D06"/>
    <w:rPr>
      <w:szCs w:val="20"/>
    </w:rPr>
  </w:style>
  <w:style w:type="character" w:customStyle="1" w:styleId="afc">
    <w:name w:val="Текст под линия Знак"/>
    <w:basedOn w:val="a0"/>
    <w:link w:val="afb"/>
    <w:uiPriority w:val="99"/>
    <w:semiHidden/>
    <w:rsid w:val="00C81D06"/>
    <w:rPr>
      <w:szCs w:val="20"/>
    </w:rPr>
  </w:style>
  <w:style w:type="character" w:styleId="HTML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C81D06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afe">
    <w:name w:val="Обикновен текст Знак"/>
    <w:basedOn w:val="a0"/>
    <w:link w:val="afd"/>
    <w:uiPriority w:val="99"/>
    <w:semiHidden/>
    <w:rsid w:val="00C81D06"/>
    <w:rPr>
      <w:rFonts w:ascii="Consolas" w:hAnsi="Consolas"/>
      <w:szCs w:val="21"/>
    </w:rPr>
  </w:style>
  <w:style w:type="table" w:styleId="1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f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f0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f1">
    <w:name w:val="Intense Quote"/>
    <w:basedOn w:val="a"/>
    <w:next w:val="a"/>
    <w:link w:val="aff2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f2">
    <w:name w:val="Интензивно цитиране Знак"/>
    <w:basedOn w:val="a0"/>
    <w:link w:val="aff1"/>
    <w:uiPriority w:val="30"/>
    <w:semiHidden/>
    <w:rsid w:val="00C6319D"/>
    <w:rPr>
      <w:i/>
      <w:iCs/>
      <w:color w:val="244061" w:themeColor="accent1" w:themeShade="80"/>
    </w:rPr>
  </w:style>
  <w:style w:type="paragraph" w:styleId="aff3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aff4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C16B88" w:rsidP="00C16B88">
          <w:pPr>
            <w:pStyle w:val="768EA0FC3D644A15B54F94FA7F45D48C18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C16B88" w:rsidP="00C16B88">
          <w:pPr>
            <w:pStyle w:val="CE88F64C97C840FA81A3B18398DE824F18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C16B88" w:rsidP="00C16B88">
          <w:pPr>
            <w:pStyle w:val="7B140931671040FC8BA3351EEC133FE918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C16B88" w:rsidP="00C16B88">
          <w:pPr>
            <w:pStyle w:val="C08A201A70FF4391A6817313A95EAED918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C16B88" w:rsidP="00C16B88">
          <w:pPr>
            <w:pStyle w:val="292C6DF2E63E4E239B65D108F473E10B18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C16B88" w:rsidP="00C16B88">
          <w:pPr>
            <w:pStyle w:val="6F7570E94AFA4D4AAFF29998112CF30318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C16B88" w:rsidP="00C16B88">
          <w:pPr>
            <w:pStyle w:val="78F6131CFC07421C9D53D9F6AEEC4911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C16B88" w:rsidP="00C16B88">
          <w:pPr>
            <w:pStyle w:val="C4ECA7679D28461B8B6AD4D29CAED8B6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C16B88" w:rsidP="00C16B88">
          <w:pPr>
            <w:pStyle w:val="D45E586A0B6143ADB03E93F32EBAA5ED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C16B88" w:rsidP="00C16B88">
          <w:pPr>
            <w:pStyle w:val="719C093C921F4D5DB685285F64637F8C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C16B88" w:rsidP="00C16B88">
          <w:pPr>
            <w:pStyle w:val="D5B4F72583D44B309DEED1D94DED3BC6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C16B88" w:rsidP="00C16B88">
          <w:pPr>
            <w:pStyle w:val="2ACEB7C2FFA9412F897CA38FB6FB4857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C16B88" w:rsidP="00C16B88">
          <w:pPr>
            <w:pStyle w:val="D6D544E5758840B9987F372102A62041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C16B88" w:rsidP="00C16B88">
          <w:pPr>
            <w:pStyle w:val="1FB00C693E2640AC9C38A5B2129AB162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C16B88" w:rsidP="00C16B88">
          <w:pPr>
            <w:pStyle w:val="2AE814118FB54EB28667948A004FCF90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C16B88" w:rsidP="00C16B88">
          <w:pPr>
            <w:pStyle w:val="AE92273E33D64F2EAB1637D4024039D5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C16B88" w:rsidP="00C16B88">
          <w:pPr>
            <w:pStyle w:val="11DDEB9248FC4056BD7AC995CDF83AC6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C16B88" w:rsidP="00C16B88">
          <w:pPr>
            <w:pStyle w:val="A39FAD816E4F467BB6A05E35600368C1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C16B88" w:rsidP="00C16B88">
          <w:pPr>
            <w:pStyle w:val="B0A11193A5F9455F80C657A265C3AB90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C16B88" w:rsidP="00C16B88">
          <w:pPr>
            <w:pStyle w:val="A1C6C19E877A4F38BC1A9C35AA5FE3B7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C16B88" w:rsidP="00C16B88">
          <w:pPr>
            <w:pStyle w:val="596C51B9B78A459383226BA261A6C099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C16B88" w:rsidP="00C16B88">
          <w:pPr>
            <w:pStyle w:val="9DE4F7538302430BAFB9818262A98C1B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C16B88" w:rsidP="00C16B88">
          <w:pPr>
            <w:pStyle w:val="42A1450FCA424935BEE0CEF30B6868D5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C16B88" w:rsidP="00C16B88">
          <w:pPr>
            <w:pStyle w:val="215CF4B8888F418BBFDF2125FDB21D5F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C16B88" w:rsidP="00C16B88">
          <w:pPr>
            <w:pStyle w:val="67E194F2B4404B089B740432109C2166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C16B88" w:rsidP="00C16B88">
          <w:pPr>
            <w:pStyle w:val="12B2D0A41A46444FBBCBCC9AD77553E4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C16B88" w:rsidP="00C16B88">
          <w:pPr>
            <w:pStyle w:val="209EF5473EBA40C2A66DD6443C0FB6DD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C16B88" w:rsidP="00C16B88">
          <w:pPr>
            <w:pStyle w:val="AC6F2394CF014128BAE3402CD663CBD4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C16B88" w:rsidP="00C16B88">
          <w:pPr>
            <w:pStyle w:val="E16C3328856E46A99C53EEBCC3C71BC8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C16B88" w:rsidP="00C16B88">
          <w:pPr>
            <w:pStyle w:val="60F2A252015E4005800C73A95BAFD3B1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C16B88" w:rsidP="00C16B88">
          <w:pPr>
            <w:pStyle w:val="86D4959D7F3943B7BA71367E64B3410C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C16B88" w:rsidP="00C16B88">
          <w:pPr>
            <w:pStyle w:val="1CD8E2FBEA6140E793C546B61B8BFA53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C16B88" w:rsidP="00C16B88">
          <w:pPr>
            <w:pStyle w:val="DC5A79169E904997910BADFB2CE85C9D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C16B88" w:rsidP="00C16B88">
          <w:pPr>
            <w:pStyle w:val="6F5CA3EE7F0C408D9CAA25A037E29C7A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C16B88" w:rsidP="00C16B88">
          <w:pPr>
            <w:pStyle w:val="EC6298F32FA743C1921C9E564D8DCDF2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C16B88" w:rsidP="00C16B88">
          <w:pPr>
            <w:pStyle w:val="0EE301DAFA514338BFDFFDA017745079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C16B88" w:rsidP="00C16B88">
          <w:pPr>
            <w:pStyle w:val="3444501FB43E4DDBACF66B31B0CC8A4C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C16B88" w:rsidP="00C16B88">
          <w:pPr>
            <w:pStyle w:val="98C11488B72E42F19D07CEDFEADF463A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C16B88" w:rsidP="00C16B88">
          <w:pPr>
            <w:pStyle w:val="E9EC5DE9CD7B4A04B11919CA49CA513E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C16B88" w:rsidP="00C16B88">
          <w:pPr>
            <w:pStyle w:val="C693F55677E24CA6A22FE3EF02BFEE3A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C16B88" w:rsidP="00C16B88">
          <w:pPr>
            <w:pStyle w:val="777CB0995AD04F0BBAB0AE964967E4CE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C16B88" w:rsidP="00C16B88">
          <w:pPr>
            <w:pStyle w:val="159019470E33413F8D79BCBA229DCDCA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C16B88" w:rsidP="00C16B88">
          <w:pPr>
            <w:pStyle w:val="E8243799E0B34E1ABD69164ACD0DC21E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C16B88" w:rsidP="00C16B88">
          <w:pPr>
            <w:pStyle w:val="FBFC6B5FBD614BC89831909658D0F913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C16B88" w:rsidP="00C16B88">
          <w:pPr>
            <w:pStyle w:val="5C484BDD20AE41DFB277EB27DB30E56D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C16B88" w:rsidP="00C16B88">
          <w:pPr>
            <w:pStyle w:val="6487AA656D804D68BBE457F60F14694E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C16B88" w:rsidP="00C16B88">
          <w:pPr>
            <w:pStyle w:val="C29AEC4C80394F9E8ECDE7F5C73B746A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C16B88" w:rsidP="00C16B88">
          <w:pPr>
            <w:pStyle w:val="07D85D90896C4C19A9D05BFD7A0A4DDA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C16B88" w:rsidP="00C16B88">
          <w:pPr>
            <w:pStyle w:val="0782EEBDBC9E4A9F983909DF10503E85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C16B88" w:rsidP="00C16B88">
          <w:pPr>
            <w:pStyle w:val="CEE58BD9E02143F28421EEEB0762397C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C16B88" w:rsidP="00C16B88">
          <w:pPr>
            <w:pStyle w:val="DCE9511E66514F2CBBFB9CD878045B30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C16B88" w:rsidP="00C16B88">
          <w:pPr>
            <w:pStyle w:val="D773556CFBDC427FA27DDA9FC9239C11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C16B88" w:rsidP="00C16B88">
          <w:pPr>
            <w:pStyle w:val="2F70A6B2DB4D478A91AA62D03C8286C0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C16B88" w:rsidP="00C16B88">
          <w:pPr>
            <w:pStyle w:val="0EB1E794B2E24E54BD95895272FF99BF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C16B88" w:rsidP="00C16B88">
          <w:pPr>
            <w:pStyle w:val="E882F9841EAB4C38B1B983F86FD507FB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C16B88" w:rsidP="00C16B88">
          <w:pPr>
            <w:pStyle w:val="481B49E03636420B8E2A59017CF7AFE4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C16B88" w:rsidP="00C16B88">
          <w:pPr>
            <w:pStyle w:val="6ABC76A7B7B148C98BD7AD54A5D0D611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C16B88" w:rsidP="00C16B88">
          <w:pPr>
            <w:pStyle w:val="6F933DDD004F47D29E3DCDEDC661EDA9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C16B88" w:rsidP="00C16B88">
          <w:pPr>
            <w:pStyle w:val="418E0A9795614AA49A12E2F62EF745D3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C16B88" w:rsidP="00C16B88">
          <w:pPr>
            <w:pStyle w:val="EADF83F5DD224182A25271FA95A593D2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C16B88" w:rsidP="00C16B88">
          <w:pPr>
            <w:pStyle w:val="76842007145F4BDAA3C743436A01B68F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C16B88" w:rsidP="00C16B88">
          <w:pPr>
            <w:pStyle w:val="A065D21D613A4ADD8548CB17E8257EDA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C16B88" w:rsidP="00C16B88">
          <w:pPr>
            <w:pStyle w:val="F1BFDCF5EE3C4AF28AAD18FF9ED08316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C16B88" w:rsidP="00C16B88">
          <w:pPr>
            <w:pStyle w:val="57432718142544E1B476AD17ACBCA917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C16B88" w:rsidP="00C16B88">
          <w:pPr>
            <w:pStyle w:val="5F3C0E1704614B46A96B4805E4B37658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C16B88" w:rsidP="00C16B88">
          <w:pPr>
            <w:pStyle w:val="C519B9A67CCE44BB935CAAD33E6FD04C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C16B88" w:rsidP="00C16B88">
          <w:pPr>
            <w:pStyle w:val="D2DE0BB9E80744F9B4CE2E8A5288F9C8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C16B88" w:rsidP="00C16B88">
          <w:pPr>
            <w:pStyle w:val="6B4D435EB8194CC79A3E12794D18510F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C16B88" w:rsidP="00C16B88">
          <w:pPr>
            <w:pStyle w:val="18FE309C7B214B5B858D9D29E271101E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C16B88" w:rsidP="00C16B88">
          <w:pPr>
            <w:pStyle w:val="AECCE7F65B464FE39C3AD0CF73173E09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C16B88" w:rsidP="00C16B88">
          <w:pPr>
            <w:pStyle w:val="AE00F388DC4D482A9237F33406B9898F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C16B88" w:rsidP="00C16B88">
          <w:pPr>
            <w:pStyle w:val="0BE0380424E24649948CF7946CD24F0D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C16B88" w:rsidP="00C16B88">
          <w:pPr>
            <w:pStyle w:val="B1E17959FC1B4B8481FB754E635D5854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C16B88" w:rsidP="00C16B88">
          <w:pPr>
            <w:pStyle w:val="659DB76D1C274984AA45EC790F1099FA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C16B88" w:rsidP="00C16B88">
          <w:pPr>
            <w:pStyle w:val="95739C45A3B64F0DB947FA11028A3AD6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C16B88" w:rsidP="00C16B88">
          <w:pPr>
            <w:pStyle w:val="F4CF0DF5613947D09A8FC4B1075D405F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C16B88" w:rsidP="00C16B88">
          <w:pPr>
            <w:pStyle w:val="312D357FE8864F7FBBC89E0CB766251D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C16B88" w:rsidP="00C16B88">
          <w:pPr>
            <w:pStyle w:val="B8F6F8201C0D42DA9AF23C3FB5167075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C16B88" w:rsidP="00C16B88">
          <w:pPr>
            <w:pStyle w:val="5F3ABBFCC02C43639D35A187F631A78D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C16B88" w:rsidP="00C16B88">
          <w:pPr>
            <w:pStyle w:val="C90631D3F596493EBE36556B340AB3F5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C16B88" w:rsidP="00C16B88">
          <w:pPr>
            <w:pStyle w:val="F18D5D08674F4F9392095F6F88A72E8E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C16B88" w:rsidP="00C16B88">
          <w:pPr>
            <w:pStyle w:val="A468AF915E3845A9A21060A2010771AA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C16B88" w:rsidP="00C16B88">
          <w:pPr>
            <w:pStyle w:val="E4A905B4577A49198EAE16A2BBCB2A62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C16B88" w:rsidP="00C16B88">
          <w:pPr>
            <w:pStyle w:val="847490106A8F447D88E59F2FA966B244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C16B88" w:rsidP="00C16B88">
          <w:pPr>
            <w:pStyle w:val="A94E2E5CCB68437688CBD52628CFCA97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C16B88" w:rsidP="00C16B88">
          <w:pPr>
            <w:pStyle w:val="9B7A90AD130B465CA4A5E9687C4FB713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C16B88" w:rsidP="00C16B88">
          <w:pPr>
            <w:pStyle w:val="142BAB5BD3B24304A5BD3A043927D1B6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C16B88" w:rsidP="00C16B88">
          <w:pPr>
            <w:pStyle w:val="DCB1EAD72C764311825859115A984D6E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C16B88" w:rsidP="00C16B88">
          <w:pPr>
            <w:pStyle w:val="8E871D4695BE4742A564DAC93E96A210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C16B88" w:rsidP="00C16B88">
          <w:pPr>
            <w:pStyle w:val="77AFA7E217AA4B6E916C39974A50B1B9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C16B88" w:rsidP="00C16B88">
          <w:pPr>
            <w:pStyle w:val="AEBBE9E486B5410BB3720F776DAE9DE01"/>
          </w:pPr>
          <w:r>
            <w:rPr>
              <w:lang w:bidi="bg-BG"/>
            </w:rPr>
            <w:t>Приоритет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C16B88" w:rsidP="00C16B88">
          <w:pPr>
            <w:pStyle w:val="D29366BD50A2429686E3058CB759CBDE1"/>
          </w:pPr>
          <w:r>
            <w:rPr>
              <w:lang w:bidi="bg-BG"/>
            </w:rPr>
            <w:t>Краен срок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C16B88" w:rsidP="00C16B88">
          <w:pPr>
            <w:pStyle w:val="0FA1756C8CF3492381B2FD9CB1BAC7BF1"/>
          </w:pPr>
          <w:r>
            <w:rPr>
              <w:lang w:bidi="bg-BG"/>
            </w:rPr>
            <w:t>Какво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C16B88" w:rsidP="00C16B88">
          <w:pPr>
            <w:pStyle w:val="2A27BFFC4FF041248039A0CC9CEC1A931"/>
          </w:pPr>
          <w:r>
            <w:rPr>
              <w:lang w:bidi="bg-BG"/>
            </w:rPr>
            <w:t>Кой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C16B88" w:rsidP="00C16B88">
          <w:pPr>
            <w:pStyle w:val="93E464315706486B988C05F2E11D88571"/>
          </w:pPr>
          <w:r>
            <w:rPr>
              <w:lang w:bidi="bg-BG"/>
            </w:rPr>
            <w:t>Изпълнява се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C16B88" w:rsidP="00C16B88">
          <w:pPr>
            <w:pStyle w:val="100D659CCC2348CAAD8C91A22B5D31D21"/>
          </w:pPr>
          <w:r>
            <w:rPr>
              <w:lang w:bidi="bg-BG"/>
            </w:rPr>
            <w:t>Готово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C16B88" w:rsidP="00C16B88">
          <w:pPr>
            <w:pStyle w:val="18AC43F0BD6D4F68A1366C7C5FCE2FDD3"/>
          </w:pPr>
          <w:r>
            <w:rPr>
              <w:lang w:bidi="bg-BG"/>
            </w:rPr>
            <w:t>Списък със задачи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C16B88" w:rsidP="00C16B88">
          <w:pPr>
            <w:pStyle w:val="99BE7592650345BAA9E32CB48663E2BF1"/>
          </w:pPr>
          <w:r>
            <w:rPr>
              <w:lang w:bidi="bg-BG"/>
            </w:rPr>
            <w:t>Списък със задачи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C16B88" w:rsidP="00C16B88">
          <w:pPr>
            <w:pStyle w:val="847074FFE1704BC7B3342A515D669665"/>
          </w:pPr>
          <w:r w:rsidRPr="002D42B7">
            <w:rPr>
              <w:lang w:bidi="bg-BG"/>
            </w:rPr>
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C16B88" w:rsidP="00C16B88">
          <w:pPr>
            <w:pStyle w:val="4D032AF827FA44C699CDDFEBE74CA1FA2"/>
          </w:pPr>
          <w:r>
            <w:rPr>
              <w:lang w:bidi="bg-BG"/>
            </w:rPr>
            <w:t>Бележки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C16B88" w:rsidP="00C16B88">
          <w:pPr>
            <w:pStyle w:val="CA6388B293FA4B69A0DE2EBE4929EF982"/>
          </w:pPr>
          <w:r>
            <w:rPr>
              <w:lang w:bidi="bg-BG"/>
            </w:rPr>
            <w:t>Бележки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C16B88" w:rsidP="00C16B88">
          <w:pPr>
            <w:pStyle w:val="B08AE34B78F342049A6D250715B0DDBD1"/>
          </w:pPr>
          <w:r w:rsidRPr="00877074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16B88"/>
    <w:rsid w:val="00C37AFB"/>
    <w:rsid w:val="00CE2DA3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16B88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C16B88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C16B88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C16B88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C16B88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C16B88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C16B88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C16B88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C16B88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C16B88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C16B88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C16B88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C16B88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C16B88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C16B88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C16B88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C16B88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C16B88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C16B88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C16B88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C16B88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C16B88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C16B88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C16B88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C16B88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C16B88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C16B88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C16B88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C16B88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C16B88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C16B88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C16B88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C16B88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C16B88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C16B88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C16B88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C16B88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C16B88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C16B88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C16B88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C16B88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C16B88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C16B88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C16B88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C16B88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C16B88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C16B88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C16B88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C16B88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C16B88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C16B88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C16B88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C16B88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C16B88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C16B88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C16B88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C16B88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C16B88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C16B88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C16B88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C16B88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C16B88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C16B88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C16B88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C16B88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C16B88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C16B88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C16B88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C16B88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C16B88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C16B88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C16B88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C16B88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C16B88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C16B88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C16B88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C16B88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C16B88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C16B88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C16B88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C16B88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C16B88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C16B88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C16B88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C16B88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C16B88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C16B88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C16B88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C16B88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C16B88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C16B88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C16B88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C16B88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C16B88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C16B88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C16B88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C16B88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C16B88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C16B88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C16B88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C16B88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C16B88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C16B88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26B9-EB8B-487C-8E17-AB48ECA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Office_9531535_TF16392904_TF16392904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2016-11-03T07:43:00Z</dcterms:modified>
</cp:coreProperties>
</file>