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>
        <w:trPr>
          <w:cantSplit/>
          <w:trHeight w:hRule="exact" w:val="4680"/>
        </w:trPr>
        <w:tc>
          <w:tcPr>
            <w:tcW w:w="6480" w:type="dxa"/>
            <w:vAlign w:val="center"/>
          </w:tcPr>
          <w:p>
            <w:r>
              <w:pict>
                <v:line id="_x0000_s1176" style="position:absolute;z-index:251658237;mso-wrap-distance-left:2.88pt;mso-wrap-distance-top:2.88pt;mso-wrap-distance-right:2.88pt;mso-wrap-distance-bottom:2.88pt;mso-position-horizontal-relative:page;mso-position-vertical-relative:page" from="439.8pt,444.9pt" to="765.25pt,444.9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3114" behindDoc="0" locked="0" layoutInCell="0" allowOverlap="1">
                  <wp:simplePos x="0" y="0"/>
                  <wp:positionH relativeFrom="page">
                    <wp:posOffset>5609590</wp:posOffset>
                  </wp:positionH>
                  <wp:positionV relativeFrom="page">
                    <wp:posOffset>5648325</wp:posOffset>
                  </wp:positionV>
                  <wp:extent cx="4101465" cy="1666240"/>
                  <wp:effectExtent l="19050" t="0" r="0" b="0"/>
                  <wp:wrapNone/>
                  <wp:docPr id="6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4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46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1170" style="position:absolute;margin-left:538.1pt;margin-top:345.15pt;width:221.95pt;height:221.45pt;z-index:251676672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5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2090" behindDoc="0" locked="0" layoutInCell="0" allowOverlap="1">
                  <wp:simplePos x="0" y="0"/>
                  <wp:positionH relativeFrom="page">
                    <wp:posOffset>5609590</wp:posOffset>
                  </wp:positionH>
                  <wp:positionV relativeFrom="page">
                    <wp:posOffset>4351655</wp:posOffset>
                  </wp:positionV>
                  <wp:extent cx="4101465" cy="1886585"/>
                  <wp:effectExtent l="19050" t="0" r="0" b="0"/>
                  <wp:wrapNone/>
                  <wp:docPr id="5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6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46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1171" style="position:absolute;margin-left:450.25pt;margin-top:398.85pt;width:169.7pt;height:165.2pt;z-index:251677696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7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pict>
                <v:line id="_x0000_s1150" style="position:absolute;z-index:251670528;mso-wrap-distance-left:2.88pt;mso-wrap-distance-top:2.88pt;mso-wrap-distance-right:2.88pt;mso-wrap-distance-bottom:2.88pt;mso-position-horizontal-relative:page;mso-position-vertical-relative:page" from="44.4pt,444.9pt" to="369.85pt,444.9pt" o:regroupid="7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5163" behindDoc="0" locked="0" layoutInCell="0" allowOverlap="1">
                  <wp:simplePos x="0" y="0"/>
                  <wp:positionH relativeFrom="page">
                    <wp:posOffset>574040</wp:posOffset>
                  </wp:positionH>
                  <wp:positionV relativeFrom="page">
                    <wp:posOffset>5648325</wp:posOffset>
                  </wp:positionV>
                  <wp:extent cx="4101465" cy="1666240"/>
                  <wp:effectExtent l="19050" t="0" r="0" b="0"/>
                  <wp:wrapNone/>
                  <wp:docPr id="3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4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46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2335" behindDoc="0" locked="0" layoutInCell="0" allowOverlap="1">
                  <wp:simplePos x="0" y="0"/>
                  <wp:positionH relativeFrom="page">
                    <wp:posOffset>574040</wp:posOffset>
                  </wp:positionH>
                  <wp:positionV relativeFrom="page">
                    <wp:posOffset>5648325</wp:posOffset>
                  </wp:positionV>
                  <wp:extent cx="4101465" cy="1666240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8" cstate="print"/>
                          <a:srcRect t="59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46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4139" behindDoc="0" locked="0" layoutInCell="0" allowOverlap="1">
                  <wp:simplePos x="0" y="0"/>
                  <wp:positionH relativeFrom="page">
                    <wp:posOffset>574040</wp:posOffset>
                  </wp:positionH>
                  <wp:positionV relativeFrom="page">
                    <wp:posOffset>4351655</wp:posOffset>
                  </wp:positionV>
                  <wp:extent cx="4101465" cy="1886585"/>
                  <wp:effectExtent l="19050" t="0" r="0" b="0"/>
                  <wp:wrapNone/>
                  <wp:docPr id="4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6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46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1152" style="position:absolute;margin-left:54pt;margin-top:398.85pt;width:169.7pt;height:165.2pt;z-index:251672576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7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pict>
                <v:rect id="_x0000_s1151" style="position:absolute;margin-left:141.85pt;margin-top:345.15pt;width:221.95pt;height:221.45pt;z-index:251671552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5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</w:p>
        </w:tc>
        <w:tc>
          <w:tcPr>
            <w:tcW w:w="1440" w:type="dxa"/>
            <w:vAlign w:val="center"/>
          </w:tcPr>
          <w:p>
            <w:pPr>
              <w:jc w:val="both"/>
            </w:pPr>
          </w:p>
        </w:tc>
        <w:tc>
          <w:tcPr>
            <w:tcW w:w="6480" w:type="dxa"/>
            <w:vAlign w:val="center"/>
          </w:tcPr>
          <w:p/>
        </w:tc>
      </w:tr>
      <w:tr>
        <w:trPr>
          <w:cantSplit/>
          <w:trHeight w:hRule="exact" w:val="4680"/>
        </w:trPr>
        <w:tc>
          <w:tcPr>
            <w:tcW w:w="6480" w:type="dxa"/>
            <w:vAlign w:val="center"/>
          </w:tcPr>
          <w:p>
            <w:r>
              <w:lastRenderedPageBreak/>
              <w:pict>
                <v:rect id="_x0000_s1173" style="position:absolute;margin-left:500.6pt;margin-top:417.8pt;width:31.05pt;height:88.55pt;z-index:251679744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2" type="#_x0000_t202" style="position:absolute;margin-left:540.05pt;margin-top:388.5pt;width:196.7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2;mso-column-margin:5.76pt" inset="2.88pt,2.88pt,2.88pt,2.88pt">
                    <w:txbxContent>
                      <w:p>
                        <w:pPr>
                          <w:pStyle w:val="1"/>
                        </w:pPr>
                        <w:r>
                          <w:t>Заглавие на поканата</w:t>
                        </w:r>
                      </w:p>
                      <w:p>
                        <w:r>
                          <w:t>Поставете тук текст, с който накратко да поясните проявата, кой я спонсорира и защо се провежда. Освен това можете да отбележите дали се изисква отговор на поканата.</w:t>
                        </w:r>
                      </w:p>
                      <w:p/>
                      <w:p>
                        <w:pPr>
                          <w:rPr>
                            <w:lang w:val="ru-RU"/>
                          </w:rPr>
                        </w:pPr>
                        <w:r>
                          <w:t>Лице за връзка: (555) 555-5555</w:t>
                        </w:r>
                        <w:r>
                          <w:rPr>
                            <w:lang w:val="ru-RU"/>
                          </w:rPr>
                          <w:br/>
                        </w:r>
                        <w:r>
                          <w:t>Дата: 00.00.00</w:t>
                        </w:r>
                        <w:r>
                          <w:rPr>
                            <w:lang w:val="ru-RU"/>
                          </w:rPr>
                          <w:br/>
                        </w:r>
                        <w:r>
                          <w:t>Опишете местоположението си чрез ориентири или адрес.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pict>
                <v:rect id="_x0000_s1174" style="position:absolute;margin-left:471.5pt;margin-top:388.5pt;width:60pt;height:60.2pt;z-index:251680768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pict>
                <v:rect id="_x0000_s1165" style="position:absolute;margin-left:102.15pt;margin-top:417.8pt;width:31.05pt;height:88.55pt;z-index:251666432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pict>
                <v:rect id="_x0000_s1166" style="position:absolute;margin-left:73.05pt;margin-top:388.5pt;width:60pt;height:60.2pt;z-index:251667456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pict>
                <v:shape id="_x0000_s1163" type="#_x0000_t202" style="position:absolute;margin-left:141.6pt;margin-top:388.5pt;width:196.7pt;height:170.1pt;z-index:25166336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63;mso-column-margin:5.76pt" inset="2.88pt,2.88pt,2.88pt,2.88pt">
                    <w:txbxContent>
                      <w:p>
                        <w:pPr>
                          <w:pStyle w:val="1"/>
                        </w:pPr>
                        <w:r>
                          <w:t>Заглавие напоканата</w:t>
                        </w:r>
                      </w:p>
                      <w:p>
                        <w:r>
                          <w:t>Поставете тук текст, с който накратко да поясните проявата, кой я спонсорира и защо се провежда. Освен това можете да отбележите дали се изисква отговор на поканата.</w:t>
                        </w:r>
                      </w:p>
                      <w:p/>
                      <w:p>
                        <w:pPr>
                          <w:rPr>
                            <w:lang w:val="ru-RU"/>
                          </w:rPr>
                        </w:pPr>
                        <w:r>
                          <w:t>Лице за връзка: (555) 555-5555</w:t>
                        </w:r>
                        <w:r>
                          <w:rPr>
                            <w:lang w:val="ru-RU"/>
                          </w:rPr>
                          <w:br/>
                        </w:r>
                        <w:r>
                          <w:t>Дата: 00.00.00</w:t>
                        </w:r>
                        <w:r>
                          <w:rPr>
                            <w:lang w:val="ru-RU"/>
                          </w:rPr>
                          <w:br/>
                        </w:r>
                        <w:r>
                          <w:t>Опишете местоположението си чрез ориентири или адрес.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/>
        </w:tc>
        <w:tc>
          <w:tcPr>
            <w:tcW w:w="6480" w:type="dxa"/>
            <w:vAlign w:val="center"/>
          </w:tcPr>
          <w:p/>
        </w:tc>
      </w:tr>
    </w:tbl>
    <w:p/>
    <w:sectPr>
      <w:pgSz w:w="16839" w:h="11907" w:orient="landscape" w:code="9"/>
      <w:pgMar w:top="6840" w:right="0" w:bottom="0" w:left="720" w:header="720" w:footer="720" w:gutter="0"/>
      <w:cols w:space="720"/>
      <w:noEndnote/>
      <w:docGrid w:linePitch="2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2"/>
  <w:embedSystemFonts/>
  <w:proofState w:spelling="clean" w:grammar="clean"/>
  <w:stylePaneFormatFilter w:val="3F01"/>
  <w:defaultTabStop w:val="720"/>
  <w:drawingGridHorizontalSpacing w:val="80"/>
  <w:displayHorizontalDrawingGridEvery w:val="0"/>
  <w:displayVerticalDrawingGridEvery w:val="0"/>
  <w:noPunctuationKerning/>
  <w:characterSpacingControl w:val="doNotCompress"/>
  <w:savePreviewPicture/>
  <w:compat/>
  <w:docVars>
    <w:docVar w:name="PrintPreview" w:val="1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8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spacing w:after="120" w:line="285" w:lineRule="auto"/>
    </w:pPr>
    <w:rPr>
      <w:rFonts w:ascii="Candara" w:hAnsi="Candara"/>
      <w:color w:val="292929"/>
      <w:kern w:val="28"/>
      <w:sz w:val="16"/>
      <w:szCs w:val="16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заглавие 1"/>
    <w:basedOn w:val="Normal"/>
    <w:next w:val="Normal"/>
    <w:link w:val="10"/>
    <w:qFormat/>
    <w:pPr>
      <w:spacing w:after="0"/>
      <w:outlineLvl w:val="0"/>
    </w:pPr>
    <w:rPr>
      <w:color w:val="6CBA2C"/>
      <w:sz w:val="44"/>
      <w:szCs w:val="44"/>
    </w:rPr>
  </w:style>
  <w:style w:type="character" w:customStyle="1" w:styleId="10">
    <w:name w:val="Знак за заглавие 1"/>
    <w:basedOn w:val="DefaultParagraphFont"/>
    <w:link w:val="1"/>
    <w:rPr>
      <w:rFonts w:ascii="Candara" w:hAnsi="Candara"/>
      <w:color w:val="6CBA2C"/>
      <w:kern w:val="28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fc403f3-6638-4b0f-a325-695180172705">english</DirectSourceMarket>
    <ApprovalStatus xmlns="4fc403f3-6638-4b0f-a325-695180172705">InProgress</ApprovalStatus>
    <MarketSpecific xmlns="4fc403f3-6638-4b0f-a325-695180172705" xsi:nil="true"/>
    <PrimaryImageGen xmlns="4fc403f3-6638-4b0f-a325-695180172705">true</PrimaryImageGen>
    <ThumbnailAssetId xmlns="4fc403f3-6638-4b0f-a325-695180172705" xsi:nil="true"/>
    <NumericId xmlns="4fc403f3-6638-4b0f-a325-695180172705">-1</NumericId>
    <TPFriendlyName xmlns="4fc403f3-6638-4b0f-a325-695180172705">Покана за парти (модел с цветя)</TPFriendlyName>
    <BusinessGroup xmlns="4fc403f3-6638-4b0f-a325-695180172705" xsi:nil="true"/>
    <APEditor xmlns="4fc403f3-6638-4b0f-a325-695180172705">
      <UserInfo>
        <DisplayName>REDMOND\v-luannv</DisplayName>
        <AccountId>85</AccountId>
        <AccountType/>
      </UserInfo>
    </APEditor>
    <SourceTitle xmlns="4fc403f3-6638-4b0f-a325-695180172705">Party invitation (floral design)</SourceTitle>
    <OpenTemplate xmlns="4fc403f3-6638-4b0f-a325-695180172705">true</OpenTemplate>
    <UALocComments xmlns="4fc403f3-6638-4b0f-a325-695180172705" xsi:nil="true"/>
    <ParentAssetId xmlns="4fc403f3-6638-4b0f-a325-695180172705" xsi:nil="true"/>
    <PublishStatusLookup xmlns="4fc403f3-6638-4b0f-a325-695180172705">
      <Value>23675</Value>
      <Value>206088</Value>
    </PublishStatusLookup>
    <IntlLangReviewDate xmlns="4fc403f3-6638-4b0f-a325-695180172705" xsi:nil="true"/>
    <LastPublishResultLookup xmlns="4fc403f3-6638-4b0f-a325-695180172705" xsi:nil="true"/>
    <MachineTranslated xmlns="4fc403f3-6638-4b0f-a325-695180172705">false</MachineTranslated>
    <OriginalSourceMarket xmlns="4fc403f3-6638-4b0f-a325-695180172705">english</OriginalSourceMarket>
    <TPInstallLocation xmlns="4fc403f3-6638-4b0f-a325-695180172705">{My Templates}</TPInstallLocation>
    <ClipArtFilename xmlns="4fc403f3-6638-4b0f-a325-695180172705" xsi:nil="true"/>
    <ContentItem xmlns="4fc403f3-6638-4b0f-a325-695180172705" xsi:nil="true"/>
    <APDescription xmlns="4fc403f3-6638-4b0f-a325-695180172705" xsi:nil="true"/>
    <EditorialStatus xmlns="4fc403f3-6638-4b0f-a325-695180172705" xsi:nil="true"/>
    <PublishTargets xmlns="4fc403f3-6638-4b0f-a325-695180172705">OfficeOnline</PublishTargets>
    <TPLaunchHelpLinkType xmlns="4fc403f3-6638-4b0f-a325-695180172705">Template</TPLaunchHelpLinkType>
    <TimesCloned xmlns="4fc403f3-6638-4b0f-a325-695180172705" xsi:nil="true"/>
    <LastModifiedDateTime xmlns="4fc403f3-6638-4b0f-a325-695180172705" xsi:nil="true"/>
    <Provider xmlns="4fc403f3-6638-4b0f-a325-695180172705">EY006220130</Provider>
    <LastHandOff xmlns="4fc403f3-6638-4b0f-a325-695180172705" xsi:nil="true"/>
    <AssetStart xmlns="4fc403f3-6638-4b0f-a325-695180172705">2009-01-02T00:00:00+00:00</AssetStart>
    <AcquiredFrom xmlns="4fc403f3-6638-4b0f-a325-695180172705" xsi:nil="true"/>
    <TPClientViewer xmlns="4fc403f3-6638-4b0f-a325-695180172705">Microsoft Office Word</TPClientViewer>
    <ArtSampleDocs xmlns="4fc403f3-6638-4b0f-a325-695180172705" xsi:nil="true"/>
    <UACurrentWords xmlns="4fc403f3-6638-4b0f-a325-695180172705">0</UACurrentWords>
    <UALocRecommendation xmlns="4fc403f3-6638-4b0f-a325-695180172705">Localize</UALocRecommendation>
    <IsDeleted xmlns="4fc403f3-6638-4b0f-a325-695180172705">false</IsDeleted>
    <ShowIn xmlns="4fc403f3-6638-4b0f-a325-695180172705" xsi:nil="true"/>
    <UANotes xmlns="4fc403f3-6638-4b0f-a325-695180172705">SEO Pilot 2008, seasonal</UANotes>
    <TemplateStatus xmlns="4fc403f3-6638-4b0f-a325-695180172705" xsi:nil="true"/>
    <VoteCount xmlns="4fc403f3-6638-4b0f-a325-695180172705" xsi:nil="true"/>
    <CSXHash xmlns="4fc403f3-6638-4b0f-a325-695180172705" xsi:nil="true"/>
    <AssetExpire xmlns="4fc403f3-6638-4b0f-a325-695180172705">2029-05-12T00:00:00+00:00</AssetExpire>
    <CSXSubmissionMarket xmlns="4fc403f3-6638-4b0f-a325-695180172705" xsi:nil="true"/>
    <DSATActionTaken xmlns="4fc403f3-6638-4b0f-a325-695180172705" xsi:nil="true"/>
    <SubmitterId xmlns="4fc403f3-6638-4b0f-a325-695180172705" xsi:nil="true"/>
    <TPExecutable xmlns="4fc403f3-6638-4b0f-a325-695180172705" xsi:nil="true"/>
    <AssetType xmlns="4fc403f3-6638-4b0f-a325-695180172705">TP</AssetType>
    <BugNumber xmlns="4fc403f3-6638-4b0f-a325-695180172705" xsi:nil="true"/>
    <CSXSubmissionDate xmlns="4fc403f3-6638-4b0f-a325-695180172705" xsi:nil="true"/>
    <CSXUpdate xmlns="4fc403f3-6638-4b0f-a325-695180172705">false</CSXUpdate>
    <ApprovalLog xmlns="4fc403f3-6638-4b0f-a325-695180172705" xsi:nil="true"/>
    <Milestone xmlns="4fc403f3-6638-4b0f-a325-695180172705" xsi:nil="true"/>
    <TPComponent xmlns="4fc403f3-6638-4b0f-a325-695180172705">WORDFiles</TPComponent>
    <OriginAsset xmlns="4fc403f3-6638-4b0f-a325-695180172705" xsi:nil="true"/>
    <AssetId xmlns="4fc403f3-6638-4b0f-a325-695180172705">TP010269582</AssetId>
    <TPApplication xmlns="4fc403f3-6638-4b0f-a325-695180172705">Word</TPApplication>
    <TPLaunchHelpLink xmlns="4fc403f3-6638-4b0f-a325-695180172705" xsi:nil="true"/>
    <IntlLocPriority xmlns="4fc403f3-6638-4b0f-a325-695180172705" xsi:nil="true"/>
    <PlannedPubDate xmlns="4fc403f3-6638-4b0f-a325-695180172705" xsi:nil="true"/>
    <HandoffToMSDN xmlns="4fc403f3-6638-4b0f-a325-695180172705" xsi:nil="true"/>
    <CrawlForDependencies xmlns="4fc403f3-6638-4b0f-a325-695180172705">false</CrawlForDependencies>
    <IntlLangReviewer xmlns="4fc403f3-6638-4b0f-a325-695180172705" xsi:nil="true"/>
    <TrustLevel xmlns="4fc403f3-6638-4b0f-a325-695180172705">1 Microsoft Managed Content</TrustLevel>
    <IsSearchable xmlns="4fc403f3-6638-4b0f-a325-695180172705">false</IsSearchable>
    <TPNamespace xmlns="4fc403f3-6638-4b0f-a325-695180172705">WINWORD</TPNamespace>
    <Markets xmlns="4fc403f3-6638-4b0f-a325-695180172705"/>
    <IntlLangReview xmlns="4fc403f3-6638-4b0f-a325-695180172705" xsi:nil="true"/>
    <OutputCachingOn xmlns="4fc403f3-6638-4b0f-a325-695180172705">false</OutputCachingOn>
    <UAProjectedTotalWords xmlns="4fc403f3-6638-4b0f-a325-695180172705" xsi:nil="true"/>
    <APAuthor xmlns="4fc403f3-6638-4b0f-a325-695180172705">
      <UserInfo>
        <DisplayName>REDMOND\cynvey</DisplayName>
        <AccountId>193</AccountId>
        <AccountType/>
      </UserInfo>
    </APAuthor>
    <TPAppVersion xmlns="4fc403f3-6638-4b0f-a325-695180172705">12</TPAppVersion>
    <TPCommandLine xmlns="4fc403f3-6638-4b0f-a325-695180172705">{WD} /f {FilePath}</TPCommandLine>
    <TemplateTemplateType xmlns="4fc403f3-6638-4b0f-a325-695180172705">Word 2007 Default</TemplateTemplateType>
    <OOCacheId xmlns="4fc403f3-6638-4b0f-a325-695180172705" xsi:nil="true"/>
    <PolicheckWords xmlns="4fc403f3-6638-4b0f-a325-695180172705" xsi:nil="true"/>
    <EditorialTags xmlns="4fc403f3-6638-4b0f-a325-695180172705" xsi:nil="true"/>
    <FriendlyTitle xmlns="4fc403f3-6638-4b0f-a325-695180172705" xsi:nil="true"/>
    <Downloads xmlns="4fc403f3-6638-4b0f-a325-695180172705">0</Downloads>
    <LegacyData xmlns="4fc403f3-6638-4b0f-a325-695180172705" xsi:nil="true"/>
    <Providers xmlns="4fc403f3-6638-4b0f-a325-695180172705" xsi:nil="true"/>
    <Manager xmlns="4fc403f3-6638-4b0f-a325-695180172705" xsi:nil="true"/>
    <BlockPublish xmlns="4fc403f3-6638-4b0f-a325-695180172705" xsi:nil="true"/>
    <LocOverallLocStatusLookup xmlns="4fc403f3-6638-4b0f-a325-695180172705" xsi:nil="true"/>
    <LocLastLocAttemptVersionTypeLookup xmlns="4fc403f3-6638-4b0f-a325-695180172705" xsi:nil="true"/>
    <LocPublishedDependentAssetsLookup xmlns="4fc403f3-6638-4b0f-a325-695180172705" xsi:nil="true"/>
    <ScenarioTagsTaxHTField0 xmlns="4fc403f3-6638-4b0f-a325-695180172705">
      <Terms xmlns="http://schemas.microsoft.com/office/infopath/2007/PartnerControls"/>
    </ScenarioTagsTaxHTField0>
    <LocNewPublishedVersionLookup xmlns="4fc403f3-6638-4b0f-a325-695180172705" xsi:nil="true"/>
    <LocProcessedForMarketsLookup xmlns="4fc403f3-6638-4b0f-a325-695180172705" xsi:nil="true"/>
    <RecommendationsModifier xmlns="4fc403f3-6638-4b0f-a325-695180172705" xsi:nil="true"/>
    <CampaignTagsTaxHTField0 xmlns="4fc403f3-6638-4b0f-a325-695180172705">
      <Terms xmlns="http://schemas.microsoft.com/office/infopath/2007/PartnerControls"/>
    </CampaignTagsTaxHTField0>
    <LocManualTestRequired xmlns="4fc403f3-6638-4b0f-a325-695180172705" xsi:nil="true"/>
    <LocProcessedForHandoffsLookup xmlns="4fc403f3-6638-4b0f-a325-695180172705" xsi:nil="true"/>
    <FeatureTagsTaxHTField0 xmlns="4fc403f3-6638-4b0f-a325-695180172705">
      <Terms xmlns="http://schemas.microsoft.com/office/infopath/2007/PartnerControls"/>
    </FeatureTagsTaxHTField0>
    <LocOverallPreviewStatusLookup xmlns="4fc403f3-6638-4b0f-a325-695180172705" xsi:nil="true"/>
    <LocPublishedLinkedAssetsLookup xmlns="4fc403f3-6638-4b0f-a325-695180172705" xsi:nil="true"/>
    <LocOverallHandbackStatusLookup xmlns="4fc403f3-6638-4b0f-a325-695180172705" xsi:nil="true"/>
    <InternalTagsTaxHTField0 xmlns="4fc403f3-6638-4b0f-a325-695180172705">
      <Terms xmlns="http://schemas.microsoft.com/office/infopath/2007/PartnerControls"/>
    </InternalTagsTaxHTField0>
    <LocComments xmlns="4fc403f3-6638-4b0f-a325-695180172705" xsi:nil="true"/>
    <LocRecommendedHandoff xmlns="4fc403f3-6638-4b0f-a325-695180172705" xsi:nil="true"/>
    <LocalizationTagsTaxHTField0 xmlns="4fc403f3-6638-4b0f-a325-695180172705">
      <Terms xmlns="http://schemas.microsoft.com/office/infopath/2007/PartnerControls"/>
    </LocalizationTagsTaxHTField0>
    <LocOverallPublishStatusLookup xmlns="4fc403f3-6638-4b0f-a325-695180172705" xsi:nil="true"/>
    <TaxCatchAll xmlns="4fc403f3-6638-4b0f-a325-695180172705"/>
    <LocLastLocAttemptVersionLookup xmlns="4fc403f3-6638-4b0f-a325-695180172705">20450</LocLastLocAttemptVersionLookup>
    <OriginalRelease xmlns="4fc403f3-6638-4b0f-a325-695180172705">14</OriginalRelease>
    <LocMarketGroupTiers2 xmlns="4fc403f3-6638-4b0f-a325-69518017270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7D6477B49DEA6468EC6760640DBD86104009BBABD6BD604BA4782DF6C0D22726446" ma:contentTypeVersion="54" ma:contentTypeDescription="Create a new document." ma:contentTypeScope="" ma:versionID="e2d17356e20a5b5635d33d1ca04c794a">
  <xsd:schema xmlns:xsd="http://www.w3.org/2001/XMLSchema" xmlns:xs="http://www.w3.org/2001/XMLSchema" xmlns:p="http://schemas.microsoft.com/office/2006/metadata/properties" xmlns:ns2="4fc403f3-6638-4b0f-a325-695180172705" targetNamespace="http://schemas.microsoft.com/office/2006/metadata/properties" ma:root="true" ma:fieldsID="6d7861a4f07ba3bfa3453dc56d1033e3" ns2:_="">
    <xsd:import namespace="4fc403f3-6638-4b0f-a325-695180172705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03f3-6638-4b0f-a325-69518017270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b1141eab-62a4-458d-b3e2-4220f0510a7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A809D4C-E113-45E3-A30F-59662AD1ACC6}" ma:internalName="CSXSubmissionMarket" ma:readOnly="false" ma:showField="MarketName" ma:web="4fc403f3-6638-4b0f-a325-695180172705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72fbcc7-27c9-4dfd-95d0-36fee2cb2bc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FB7CD6ED-136B-4B22-8611-46FB7C175F80}" ma:internalName="InProjectListLookup" ma:readOnly="true" ma:showField="InProjectLis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d55b9e-4785-4771-b41e-78e5a6ee800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FB7CD6ED-136B-4B22-8611-46FB7C175F80}" ma:internalName="LastCompleteVersionLookup" ma:readOnly="true" ma:showField="LastComplete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FB7CD6ED-136B-4B22-8611-46FB7C175F80}" ma:internalName="LastPreviewErrorLookup" ma:readOnly="true" ma:showField="LastPreviewError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FB7CD6ED-136B-4B22-8611-46FB7C175F80}" ma:internalName="LastPreviewResultLookup" ma:readOnly="true" ma:showField="LastPreviewResul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FB7CD6ED-136B-4B22-8611-46FB7C175F80}" ma:internalName="LastPreviewAttemptDateLookup" ma:readOnly="true" ma:showField="LastPreviewAttemptDat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FB7CD6ED-136B-4B22-8611-46FB7C175F80}" ma:internalName="LastPreviewedByLookup" ma:readOnly="true" ma:showField="LastPreviewedBy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FB7CD6ED-136B-4B22-8611-46FB7C175F80}" ma:internalName="LastPreviewTimeLookup" ma:readOnly="true" ma:showField="LastPreviewTi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FB7CD6ED-136B-4B22-8611-46FB7C175F80}" ma:internalName="LastPreviewVersionLookup" ma:readOnly="true" ma:showField="LastPreview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FB7CD6ED-136B-4B22-8611-46FB7C175F80}" ma:internalName="LastPublishErrorLookup" ma:readOnly="true" ma:showField="LastPublishError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FB7CD6ED-136B-4B22-8611-46FB7C175F80}" ma:internalName="LastPublishResultLookup" ma:readOnly="true" ma:showField="LastPublishResul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FB7CD6ED-136B-4B22-8611-46FB7C175F80}" ma:internalName="LastPublishAttemptDateLookup" ma:readOnly="true" ma:showField="LastPublishAttemptDat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FB7CD6ED-136B-4B22-8611-46FB7C175F80}" ma:internalName="LastPublishedByLookup" ma:readOnly="true" ma:showField="LastPublishedBy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FB7CD6ED-136B-4B22-8611-46FB7C175F80}" ma:internalName="LastPublishTimeLookup" ma:readOnly="true" ma:showField="LastPublishTi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FB7CD6ED-136B-4B22-8611-46FB7C175F80}" ma:internalName="LastPublishVersionLookup" ma:readOnly="true" ma:showField="LastPublish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D027B8-295A-49F3-BE8D-F40F7DC7D6D1}" ma:internalName="LocLastLocAttemptVersionLookup" ma:readOnly="false" ma:showField="LastLocAttemptVersion" ma:web="4fc403f3-6638-4b0f-a325-695180172705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D027B8-295A-49F3-BE8D-F40F7DC7D6D1}" ma:internalName="LocLastLocAttemptVersionTypeLookup" ma:readOnly="true" ma:showField="LastLocAttemptVersionType" ma:web="4fc403f3-6638-4b0f-a325-695180172705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D027B8-295A-49F3-BE8D-F40F7DC7D6D1}" ma:internalName="LocNewPublishedVersionLookup" ma:readOnly="true" ma:showField="NewPublishedVersion" ma:web="4fc403f3-6638-4b0f-a325-695180172705">
      <xsd:simpleType>
        <xsd:restriction base="dms:Lookup"/>
      </xsd:simpleType>
    </xsd:element>
    <xsd:element name="LocOverallHandbackStatusLookup" ma:index="75" nillable="true" ma:displayName="Loc Overall Handback Status" ma:default="" ma:list="{6BD027B8-295A-49F3-BE8D-F40F7DC7D6D1}" ma:internalName="LocOverallHandbackStatusLookup" ma:readOnly="true" ma:showField="OverallHandbackStatus" ma:web="4fc403f3-6638-4b0f-a325-695180172705">
      <xsd:simpleType>
        <xsd:restriction base="dms:Lookup"/>
      </xsd:simpleType>
    </xsd:element>
    <xsd:element name="LocOverallLocStatusLookup" ma:index="76" nillable="true" ma:displayName="Loc Overall Localize Status" ma:default="" ma:list="{6BD027B8-295A-49F3-BE8D-F40F7DC7D6D1}" ma:internalName="LocOverallLocStatusLookup" ma:readOnly="true" ma:showField="OverallLocStatus" ma:web="4fc403f3-6638-4b0f-a325-695180172705">
      <xsd:simpleType>
        <xsd:restriction base="dms:Lookup"/>
      </xsd:simpleType>
    </xsd:element>
    <xsd:element name="LocOverallPreviewStatusLookup" ma:index="77" nillable="true" ma:displayName="Loc Overall Preview Status" ma:default="" ma:list="{6BD027B8-295A-49F3-BE8D-F40F7DC7D6D1}" ma:internalName="LocOverallPreviewStatusLookup" ma:readOnly="true" ma:showField="OverallPreviewStatus" ma:web="4fc403f3-6638-4b0f-a325-695180172705">
      <xsd:simpleType>
        <xsd:restriction base="dms:Lookup"/>
      </xsd:simpleType>
    </xsd:element>
    <xsd:element name="LocOverallPublishStatusLookup" ma:index="78" nillable="true" ma:displayName="Loc Overall Publish Status" ma:default="" ma:list="{6BD027B8-295A-49F3-BE8D-F40F7DC7D6D1}" ma:internalName="LocOverallPublishStatusLookup" ma:readOnly="true" ma:showField="OverallPublishStatus" ma:web="4fc403f3-6638-4b0f-a325-695180172705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D027B8-295A-49F3-BE8D-F40F7DC7D6D1}" ma:internalName="LocProcessedForHandoffsLookup" ma:readOnly="true" ma:showField="ProcessedForHandoffs" ma:web="4fc403f3-6638-4b0f-a325-695180172705">
      <xsd:simpleType>
        <xsd:restriction base="dms:Lookup"/>
      </xsd:simpleType>
    </xsd:element>
    <xsd:element name="LocProcessedForMarketsLookup" ma:index="81" nillable="true" ma:displayName="Loc Processed For Markets" ma:default="" ma:list="{6BD027B8-295A-49F3-BE8D-F40F7DC7D6D1}" ma:internalName="LocProcessedForMarketsLookup" ma:readOnly="true" ma:showField="ProcessedForMarkets" ma:web="4fc403f3-6638-4b0f-a325-695180172705">
      <xsd:simpleType>
        <xsd:restriction base="dms:Lookup"/>
      </xsd:simpleType>
    </xsd:element>
    <xsd:element name="LocPublishedDependentAssetsLookup" ma:index="82" nillable="true" ma:displayName="Loc Published Dependent Assets" ma:default="" ma:list="{6BD027B8-295A-49F3-BE8D-F40F7DC7D6D1}" ma:internalName="LocPublishedDependentAssetsLookup" ma:readOnly="true" ma:showField="PublishedDependentAssets" ma:web="4fc403f3-6638-4b0f-a325-695180172705">
      <xsd:simpleType>
        <xsd:restriction base="dms:Lookup"/>
      </xsd:simpleType>
    </xsd:element>
    <xsd:element name="LocPublishedLinkedAssetsLookup" ma:index="83" nillable="true" ma:displayName="Loc Published Linked Assets" ma:default="" ma:list="{6BD027B8-295A-49F3-BE8D-F40F7DC7D6D1}" ma:internalName="LocPublishedLinkedAssetsLookup" ma:readOnly="true" ma:showField="PublishedLinkedAssets" ma:web="4fc403f3-6638-4b0f-a325-695180172705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41bda365-df73-488a-a307-416d42b3cbcc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A809D4C-E113-45E3-A30F-59662AD1ACC6}" ma:internalName="Markets" ma:readOnly="false" ma:showField="MarketNa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FB7CD6ED-136B-4B22-8611-46FB7C175F80}" ma:internalName="NumOfRatingsLookup" ma:readOnly="true" ma:showField="NumOfRatings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FB7CD6ED-136B-4B22-8611-46FB7C175F80}" ma:internalName="PublishStatusLookup" ma:readOnly="false" ma:showField="PublishStatus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e25a913-6218-4661-ad8b-e405a624bb2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c5dcac47-b73b-4f9b-afe1-c36f15434834}" ma:internalName="TaxCatchAll" ma:showField="CatchAllData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c5dcac47-b73b-4f9b-afe1-c36f15434834}" ma:internalName="TaxCatchAllLabel" ma:readOnly="true" ma:showField="CatchAllDataLabel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7D3B35F-E9FD-4F42-BC2F-108A3128C1B4}"/>
</file>

<file path=customXml/itemProps2.xml><?xml version="1.0" encoding="utf-8"?>
<ds:datastoreItem xmlns:ds="http://schemas.openxmlformats.org/officeDocument/2006/customXml" ds:itemID="{48A23D0C-C88C-488D-BA4F-DC8FFC908F8C}"/>
</file>

<file path=customXml/itemProps3.xml><?xml version="1.0" encoding="utf-8"?>
<ds:datastoreItem xmlns:ds="http://schemas.openxmlformats.org/officeDocument/2006/customXml" ds:itemID="{4909D2E9-B0E3-4A5C-AF74-1A14C8302D5F}"/>
</file>

<file path=docProps/app.xml><?xml version="1.0" encoding="utf-8"?>
<Properties xmlns="http://schemas.openxmlformats.org/officeDocument/2006/extended-properties" xmlns:vt="http://schemas.openxmlformats.org/officeDocument/2006/docPropsVTypes">
  <Template>FloralInvitation_TP10269582.dotx</Template>
  <TotalTime>7</TotalTime>
  <Pages>2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invitation (floral design)</dc:title>
  <dc:creator>Microsoft Corporation</dc:creator>
  <cp:lastModifiedBy>Administrator</cp:lastModifiedBy>
  <cp:revision>3</cp:revision>
  <cp:lastPrinted>2008-05-01T01:05:00Z</cp:lastPrinted>
  <dcterms:created xsi:type="dcterms:W3CDTF">2008-05-09T20:34:00Z</dcterms:created>
  <dcterms:modified xsi:type="dcterms:W3CDTF">2008-10-14T13:59:00Z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TC010128861026</vt:lpwstr>
  </property>
  <property fmtid="{D5CDD505-2E9C-101B-9397-08002B2CF9AE}" pid="3" name="ContentTypeId">
    <vt:lpwstr>0x01010077D6477B49DEA6468EC6760640DBD86104009BBABD6BD604BA4782DF6C0D22726446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0</vt:r8>
  </property>
  <property fmtid="{D5CDD505-2E9C-101B-9397-08002B2CF9AE}" pid="11" name="Order">
    <vt:r8>2236600</vt:r8>
  </property>
</Properties>
</file>