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1DA5" w:rsidRDefault="00982254" w:rsidP="00184647">
      <w:pPr>
        <w:pStyle w:val="1"/>
      </w:pPr>
      <w:sdt>
        <w:sdtPr>
          <w:alias w:val="Поканени сте на:"/>
          <w:tag w:val="Поканени сте на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bg-BG"/>
            </w:rPr>
            <w:t xml:space="preserve">Поканени сте </w:t>
          </w:r>
          <w:r w:rsidR="00635DA0">
            <w:rPr>
              <w:lang w:bidi="bg-BG"/>
            </w:rPr>
            <w:t>на</w:t>
          </w:r>
        </w:sdtContent>
      </w:sdt>
    </w:p>
    <w:p w:rsidR="00B31DA5" w:rsidRDefault="00982254">
      <w:pPr>
        <w:pStyle w:val="a4"/>
      </w:pPr>
      <w:sdt>
        <w:sdtPr>
          <w:alias w:val="есенно:"/>
          <w:tag w:val="есенно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>
            <w:rPr>
              <w:lang w:bidi="bg-BG"/>
            </w:rPr>
            <w:t>есенно</w:t>
          </w:r>
        </w:sdtContent>
      </w:sdt>
    </w:p>
    <w:p w:rsidR="00B31DA5" w:rsidRDefault="00982254" w:rsidP="001D1757">
      <w:pPr>
        <w:pStyle w:val="a6"/>
        <w:ind w:right="-3776"/>
      </w:pPr>
      <w:sdt>
        <w:sdtPr>
          <w:alias w:val="парти:"/>
          <w:tag w:val="парти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>
            <w:rPr>
              <w:lang w:bidi="bg-BG"/>
            </w:rPr>
            <w:t>парти</w:t>
          </w:r>
        </w:sdtContent>
      </w:sdt>
    </w:p>
    <w:p w:rsidR="00B31DA5" w:rsidRDefault="00982254">
      <w:sdt>
        <w:sdtPr>
          <w:alias w:val="Описание на събитието:"/>
          <w:tag w:val="Описание на събитието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bg-BG"/>
            </w:rPr>
            <w:t xml:space="preserve">Тук добавете кратко описание на събитието. </w:t>
          </w:r>
          <w:r w:rsidR="00635DA0" w:rsidRPr="00635DA0"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sdtContent>
      </w:sdt>
    </w:p>
    <w:p w:rsidR="00B31DA5" w:rsidRDefault="00184647" w:rsidP="00184647">
      <w:pPr>
        <w:pStyle w:val="2"/>
      </w:pPr>
      <w:r>
        <w:rPr>
          <w:lang w:bidi="bg-BG"/>
        </w:rPr>
        <w:t>Къде:</w:t>
      </w:r>
      <w:r>
        <w:rPr>
          <w:lang w:bidi="bg-BG"/>
        </w:rPr>
        <w:tab/>
      </w:r>
      <w:sdt>
        <w:sdtPr>
          <w:rPr>
            <w:rStyle w:val="a8"/>
          </w:rPr>
          <w:alias w:val="Място на събитието:"/>
          <w:tag w:val="Място на събитието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a8"/>
              <w:lang w:bidi="bg-BG"/>
            </w:rPr>
            <w:t>Място на събитието</w:t>
          </w:r>
        </w:sdtContent>
      </w:sdt>
    </w:p>
    <w:p w:rsidR="00B31DA5" w:rsidRDefault="00184647" w:rsidP="00184647">
      <w:pPr>
        <w:pStyle w:val="2"/>
      </w:pPr>
      <w:r>
        <w:rPr>
          <w:lang w:bidi="bg-BG"/>
        </w:rPr>
        <w:t>Кога:</w:t>
      </w:r>
      <w:r>
        <w:rPr>
          <w:lang w:bidi="bg-BG"/>
        </w:rPr>
        <w:tab/>
      </w:r>
      <w:sdt>
        <w:sdtPr>
          <w:rPr>
            <w:rStyle w:val="a8"/>
          </w:rPr>
          <w:alias w:val="Дата на събитието:"/>
          <w:tag w:val="Дата на събитието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a8"/>
              <w:lang w:bidi="bg-BG"/>
            </w:rPr>
            <w:t>Дата на събитието</w:t>
          </w:r>
        </w:sdtContent>
      </w:sdt>
    </w:p>
    <w:p w:rsidR="00B31DA5" w:rsidRDefault="00184647" w:rsidP="00184647">
      <w:pPr>
        <w:pStyle w:val="2"/>
      </w:pPr>
      <w:r>
        <w:rPr>
          <w:lang w:bidi="bg-BG"/>
        </w:rPr>
        <w:t>Час:</w:t>
      </w:r>
      <w:r>
        <w:rPr>
          <w:lang w:bidi="bg-BG"/>
        </w:rPr>
        <w:tab/>
      </w:r>
      <w:r w:rsidR="00A4472B">
        <w:rPr>
          <w:lang w:bidi="bg-BG"/>
        </w:rPr>
        <w:tab/>
      </w:r>
      <w:sdt>
        <w:sdtPr>
          <w:rPr>
            <w:rStyle w:val="a8"/>
          </w:rPr>
          <w:alias w:val="Час на събитието:"/>
          <w:tag w:val="Час на събитието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a0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a8"/>
              <w:lang w:bidi="bg-BG"/>
            </w:rPr>
            <w:t>Час на събитието</w:t>
          </w:r>
        </w:sdtContent>
      </w:sdt>
    </w:p>
    <w:sectPr w:rsidR="00B31DA5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47" w:rsidRDefault="00184647">
    <w:pPr>
      <w:pStyle w:val="aa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Картина 4" descr="Събиране на реколта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5"/>
    <w:rsid w:val="00000784"/>
    <w:rsid w:val="000D349D"/>
    <w:rsid w:val="00184647"/>
    <w:rsid w:val="001D1757"/>
    <w:rsid w:val="005A189A"/>
    <w:rsid w:val="00635DA0"/>
    <w:rsid w:val="00740E83"/>
    <w:rsid w:val="008F3B49"/>
    <w:rsid w:val="009652E4"/>
    <w:rsid w:val="00982254"/>
    <w:rsid w:val="009C7C55"/>
    <w:rsid w:val="00A4472B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bg-BG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a5">
    <w:name w:val="Подзаглавие Знак"/>
    <w:basedOn w:val="a0"/>
    <w:link w:val="a4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a6">
    <w:name w:val="Title"/>
    <w:basedOn w:val="a"/>
    <w:link w:val="a7"/>
    <w:uiPriority w:val="3"/>
    <w:qFormat/>
    <w:rsid w:val="001D1757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2"/>
      <w:szCs w:val="52"/>
    </w:rPr>
  </w:style>
  <w:style w:type="character" w:customStyle="1" w:styleId="a7">
    <w:name w:val="Заглавие Знак"/>
    <w:basedOn w:val="a0"/>
    <w:link w:val="a6"/>
    <w:uiPriority w:val="3"/>
    <w:rsid w:val="001D1757"/>
    <w:rPr>
      <w:rFonts w:asciiTheme="majorHAnsi" w:eastAsiaTheme="majorEastAsia" w:hAnsiTheme="majorHAnsi" w:cstheme="majorBidi"/>
      <w:kern w:val="28"/>
      <w:sz w:val="92"/>
      <w:szCs w:val="52"/>
    </w:rPr>
  </w:style>
  <w:style w:type="character" w:styleId="a8">
    <w:name w:val="Strong"/>
    <w:basedOn w:val="a0"/>
    <w:uiPriority w:val="4"/>
    <w:qFormat/>
    <w:rPr>
      <w:b w:val="0"/>
      <w:bCs/>
      <w:color w:val="6D4019" w:themeColor="text1"/>
      <w:sz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лавие 2 Знак"/>
    <w:basedOn w:val="a0"/>
    <w:link w:val="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b">
    <w:name w:val="Горен колонтитул Знак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5A189A"/>
  </w:style>
  <w:style w:type="character" w:styleId="ae">
    <w:name w:val="Intense Emphasis"/>
    <w:basedOn w:val="a0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af">
    <w:name w:val="Intense Quote"/>
    <w:basedOn w:val="a"/>
    <w:next w:val="a"/>
    <w:link w:val="af0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0">
    <w:name w:val="Интензивно цитиране Знак"/>
    <w:basedOn w:val="a0"/>
    <w:link w:val="af"/>
    <w:uiPriority w:val="30"/>
    <w:semiHidden/>
    <w:rsid w:val="00635DA0"/>
    <w:rPr>
      <w:i/>
      <w:iCs/>
    </w:rPr>
  </w:style>
  <w:style w:type="character" w:styleId="af1">
    <w:name w:val="Subtle Reference"/>
    <w:basedOn w:val="a0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af2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af3">
    <w:name w:val="FollowedHyperlink"/>
    <w:basedOn w:val="a0"/>
    <w:uiPriority w:val="99"/>
    <w:semiHidden/>
    <w:unhideWhenUsed/>
    <w:rsid w:val="00635DA0"/>
    <w:rPr>
      <w:color w:val="39639D" w:themeColor="accent4"/>
      <w:u w:val="single"/>
    </w:rPr>
  </w:style>
  <w:style w:type="character" w:styleId="af4">
    <w:name w:val="Hyperlink"/>
    <w:basedOn w:val="a0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90">
    <w:name w:val="Заглавие 9 Знак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80">
    <w:name w:val="Заглавие 8 Знак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635DA0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635DA0"/>
    <w:rPr>
      <w:szCs w:val="16"/>
    </w:rPr>
  </w:style>
  <w:style w:type="character" w:styleId="af8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a">
    <w:name w:val="Текст на коментар Знак"/>
    <w:basedOn w:val="a0"/>
    <w:link w:val="af9"/>
    <w:uiPriority w:val="99"/>
    <w:semiHidden/>
    <w:rsid w:val="00635DA0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35DA0"/>
    <w:rPr>
      <w:b/>
      <w:bCs/>
    </w:rPr>
  </w:style>
  <w:style w:type="character" w:customStyle="1" w:styleId="afc">
    <w:name w:val="Предмет на коментар Знак"/>
    <w:basedOn w:val="afa"/>
    <w:link w:val="afb"/>
    <w:uiPriority w:val="99"/>
    <w:semiHidden/>
    <w:rsid w:val="00635DA0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e">
    <w:name w:val="План на документа Знак"/>
    <w:basedOn w:val="a0"/>
    <w:link w:val="afd"/>
    <w:uiPriority w:val="99"/>
    <w:semiHidden/>
    <w:rsid w:val="00635DA0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0">
    <w:name w:val="Текст на бележка в края Знак"/>
    <w:basedOn w:val="a0"/>
    <w:link w:val="aff"/>
    <w:uiPriority w:val="99"/>
    <w:semiHidden/>
    <w:rsid w:val="00635DA0"/>
    <w:rPr>
      <w:szCs w:val="20"/>
    </w:rPr>
  </w:style>
  <w:style w:type="paragraph" w:styleId="aff1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3">
    <w:name w:val="Текст под линия Знак"/>
    <w:basedOn w:val="a0"/>
    <w:link w:val="aff2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635DA0"/>
    <w:rPr>
      <w:rFonts w:ascii="Consolas" w:hAnsi="Consolas"/>
      <w:szCs w:val="20"/>
    </w:rPr>
  </w:style>
  <w:style w:type="paragraph" w:styleId="aff4">
    <w:name w:val="macro"/>
    <w:link w:val="aff5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на макрос Знак"/>
    <w:basedOn w:val="a0"/>
    <w:link w:val="aff4"/>
    <w:uiPriority w:val="99"/>
    <w:semiHidden/>
    <w:rsid w:val="00635DA0"/>
    <w:rPr>
      <w:rFonts w:ascii="Consolas" w:hAnsi="Consolas"/>
      <w:szCs w:val="20"/>
    </w:rPr>
  </w:style>
  <w:style w:type="paragraph" w:styleId="aff6">
    <w:name w:val="Plain Text"/>
    <w:basedOn w:val="a"/>
    <w:link w:val="aff7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7">
    <w:name w:val="Обикновен текст Знак"/>
    <w:basedOn w:val="a0"/>
    <w:link w:val="aff6"/>
    <w:uiPriority w:val="99"/>
    <w:semiHidden/>
    <w:rsid w:val="00635DA0"/>
    <w:rPr>
      <w:rFonts w:ascii="Consolas" w:hAnsi="Consolas"/>
      <w:szCs w:val="21"/>
    </w:rPr>
  </w:style>
  <w:style w:type="paragraph" w:styleId="aff8">
    <w:name w:val="Block Text"/>
    <w:basedOn w:val="a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01339D">
          <w:r>
            <w:rPr>
              <w:lang w:bidi="bg-BG"/>
            </w:rPr>
            <w:t>Поканени сте на: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01339D">
          <w:r>
            <w:rPr>
              <w:lang w:bidi="bg-BG"/>
            </w:rPr>
            <w:t>празника на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01339D">
          <w:r>
            <w:rPr>
              <w:lang w:bidi="bg-BG"/>
            </w:rPr>
            <w:t>на лятното обръщение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01339D">
          <w:r>
            <w:rPr>
              <w:lang w:bidi="bg-BG"/>
            </w:rPr>
            <w:t>Тук добавете кратко описание на събитието. 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01339D" w:rsidP="0001339D">
          <w:pPr>
            <w:pStyle w:val="67B3A5B848F24FC19F77552880E7596F11"/>
          </w:pPr>
          <w:r>
            <w:rPr>
              <w:rStyle w:val="a4"/>
              <w:lang w:bidi="bg-BG"/>
            </w:rPr>
            <w:t>Място на събитието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01339D" w:rsidP="0001339D">
          <w:pPr>
            <w:pStyle w:val="5023E55325AB42C1AD239B7935A40C0B12"/>
          </w:pPr>
          <w:r>
            <w:rPr>
              <w:rStyle w:val="a4"/>
              <w:lang w:bidi="bg-BG"/>
            </w:rPr>
            <w:t>Час на събитието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01339D" w:rsidP="0001339D">
          <w:pPr>
            <w:pStyle w:val="CFEEDB3872FF460284DB63C1CEB6A2463"/>
          </w:pPr>
          <w:r>
            <w:rPr>
              <w:rStyle w:val="a4"/>
              <w:lang w:bidi="bg-BG"/>
            </w:rPr>
            <w:t>Дата на събитието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39D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a4">
    <w:name w:val="Strong"/>
    <w:basedOn w:val="a0"/>
    <w:uiPriority w:val="4"/>
    <w:qFormat/>
    <w:rsid w:val="0001339D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Office_9530599_TF02790976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2016-11-10T16:21:00Z</dcterms:created>
  <dcterms:modified xsi:type="dcterms:W3CDTF">2017-10-13T14:55:00Z</dcterms:modified>
</cp:coreProperties>
</file>