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  <w:bidi/>
      </w:pPr>
      <w:r>
        <w:rPr>
          <w:rtl/>
          <w:lang w:eastAsia="ar"/>
        </w:rPr>
        <w:t>الواجبات الأسبوعية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يحتوي جدول التاريخ والاسم على الاسم، والشهر، والسنة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a"/>
              <w:bidi/>
            </w:pPr>
            <w:r>
              <w:rPr>
                <w:rtl/>
                <w:lang w:eastAsia="ar"/>
              </w:rPr>
              <w:t>الاسم: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a0"/>
              <w:bidi/>
            </w:pPr>
            <w:r>
              <w:rPr>
                <w:rtl/>
                <w:lang w:eastAsia="ar"/>
              </w:rPr>
              <w:t>[الاسم]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a"/>
              <w:bidi/>
            </w:pPr>
            <w:r>
              <w:rPr>
                <w:rtl/>
                <w:lang w:eastAsia="ar"/>
              </w:rPr>
              <w:t>الشهر: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a0"/>
              <w:bidi/>
            </w:pPr>
            <w:r>
              <w:rPr>
                <w:rtl/>
                <w:lang w:eastAsia="ar"/>
              </w:rPr>
              <w:t>[الشهر]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a"/>
              <w:bidi/>
            </w:pPr>
            <w:r>
              <w:rPr>
                <w:rtl/>
                <w:lang w:eastAsia="ar"/>
              </w:rPr>
              <w:t>السنة: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a0"/>
              <w:bidi/>
            </w:pPr>
            <w:r>
              <w:rPr>
                <w:rtl/>
                <w:lang w:eastAsia="ar"/>
              </w:rPr>
              <w:t>[السنة]</w:t>
            </w:r>
          </w:p>
        </w:tc>
      </w:tr>
    </w:tbl>
    <w:p w14:paraId="306A0E98" w14:textId="77777777" w:rsidR="00713BC4" w:rsidRDefault="00713BC4">
      <w:pPr>
        <w:bidi/>
      </w:pPr>
    </w:p>
    <w:tbl>
      <w:tblPr>
        <w:tblStyle w:val="a1"/>
        <w:bidiVisual/>
        <w:tblW w:w="0" w:type="auto"/>
        <w:tblInd w:w="3" w:type="dxa"/>
        <w:tblLayout w:type="fixed"/>
        <w:tblLook w:val="00A0" w:firstRow="1" w:lastRow="0" w:firstColumn="1" w:lastColumn="0" w:noHBand="0" w:noVBand="0"/>
        <w:tblCaption w:val="يحتوي جدول الواجبات على اسم اليوم، والملاحظات، وتفاصيل الواجب لكل موضوع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A45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bidi/>
              <w:ind w:left="0" w:right="0"/>
              <w:jc w:val="left"/>
            </w:pPr>
            <w:r>
              <w:rPr>
                <w:rtl/>
                <w:lang w:eastAsia="ar"/>
              </w:rPr>
              <w:t>اليوم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الملاحظات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[الموضوع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[الموضوع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[الموضوع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[الموضوع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[الموضوع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bidi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[الموضوع 6]</w:t>
            </w:r>
          </w:p>
        </w:tc>
      </w:tr>
      <w:tr w:rsidR="00713BC4" w14:paraId="63333AF5" w14:textId="77777777" w:rsidTr="00A458AA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ar"/>
              </w:rPr>
              <w:t>الاثنين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[الملاحظة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</w:t>
            </w:r>
            <w:bookmarkStart w:id="0" w:name="_GoBack"/>
            <w:bookmarkEnd w:id="0"/>
            <w:r>
              <w:rPr>
                <w:rtl/>
                <w:lang w:eastAsia="ar"/>
              </w:rPr>
              <w:t>واجب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1]</w:t>
            </w:r>
          </w:p>
        </w:tc>
      </w:tr>
      <w:tr w:rsidR="00713BC4" w14:paraId="2F84E418" w14:textId="77777777" w:rsidTr="00A45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ar"/>
              </w:rPr>
              <w:t>الثلاثاء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[الملاحظة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2]</w:t>
            </w:r>
          </w:p>
        </w:tc>
      </w:tr>
      <w:tr w:rsidR="00713BC4" w14:paraId="55F08BAE" w14:textId="77777777" w:rsidTr="00A458AA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ar"/>
              </w:rPr>
              <w:t>الأربعاء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[الملاحظة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3]</w:t>
            </w:r>
          </w:p>
        </w:tc>
      </w:tr>
      <w:tr w:rsidR="00713BC4" w14:paraId="7C99194D" w14:textId="77777777" w:rsidTr="00A45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ar"/>
              </w:rPr>
              <w:t>الخميس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[الملاحظة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4]</w:t>
            </w:r>
          </w:p>
        </w:tc>
      </w:tr>
      <w:tr w:rsidR="00713BC4" w14:paraId="48423188" w14:textId="77777777" w:rsidTr="00A458AA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bidi/>
              <w:ind w:left="0" w:right="0"/>
            </w:pPr>
            <w:r>
              <w:rPr>
                <w:rtl/>
                <w:lang w:eastAsia="ar"/>
              </w:rPr>
              <w:t>الجمعة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[الملاحظة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[الواجب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  <w:bidi/>
      </w:pPr>
    </w:p>
    <w:sectPr w:rsidR="00324AF1" w:rsidSect="005E4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864" w:bottom="576" w:left="864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D0C7" w14:textId="77777777" w:rsidR="00031A54" w:rsidRDefault="00031A54">
      <w:pPr>
        <w:spacing w:before="0" w:after="0"/>
      </w:pPr>
      <w:r>
        <w:separator/>
      </w:r>
    </w:p>
  </w:endnote>
  <w:endnote w:type="continuationSeparator" w:id="0">
    <w:p w14:paraId="503FF53F" w14:textId="77777777" w:rsidR="00031A54" w:rsidRDefault="00031A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752A" w14:textId="77777777" w:rsidR="006A1EDC" w:rsidRDefault="006A1EDC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6A1EDC">
      <w:rPr>
        <w:noProof/>
        <w:rtl/>
        <w:lang w:eastAsia="ar"/>
      </w:rPr>
      <w:t>2</w:t>
    </w:r>
    <w:r>
      <w:rPr>
        <w:noProof/>
        <w:rtl/>
        <w:lang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83A3" w14:textId="77777777" w:rsidR="006A1EDC" w:rsidRDefault="006A1EDC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F69E" w14:textId="77777777" w:rsidR="00031A54" w:rsidRDefault="00031A54">
      <w:pPr>
        <w:spacing w:before="0" w:after="0"/>
      </w:pPr>
      <w:r>
        <w:separator/>
      </w:r>
    </w:p>
  </w:footnote>
  <w:footnote w:type="continuationSeparator" w:id="0">
    <w:p w14:paraId="3CA8038B" w14:textId="77777777" w:rsidR="00031A54" w:rsidRDefault="00031A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B475" w14:textId="77777777" w:rsidR="006A1EDC" w:rsidRDefault="006A1EDC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5C64" w14:textId="77777777" w:rsidR="006A1EDC" w:rsidRDefault="006A1ED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8696" w14:textId="77777777" w:rsidR="006A1EDC" w:rsidRDefault="006A1ED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LAwsTA1MTQ3tDRW0lEKTi0uzszPAykwrAUAjGFEASwAAAA="/>
  </w:docVars>
  <w:rsids>
    <w:rsidRoot w:val="00713BC4"/>
    <w:rsid w:val="00031A5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03D0B"/>
    <w:rsid w:val="00517A66"/>
    <w:rsid w:val="005440AF"/>
    <w:rsid w:val="00590923"/>
    <w:rsid w:val="005E283F"/>
    <w:rsid w:val="005E4D7D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458AA"/>
    <w:rsid w:val="00AD40F4"/>
    <w:rsid w:val="00B41DC8"/>
    <w:rsid w:val="00B57689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ar-SA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D7D"/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D7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D7D"/>
    <w:pPr>
      <w:keepNext/>
      <w:keepLines/>
      <w:spacing w:after="0"/>
      <w:outlineLvl w:val="1"/>
    </w:pPr>
    <w:rPr>
      <w:rFonts w:asciiTheme="majorHAnsi" w:eastAsiaTheme="majorEastAsia" w:hAnsiTheme="majorHAns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5E4D7D"/>
    <w:pPr>
      <w:spacing w:before="0" w:after="160"/>
      <w:contextualSpacing/>
    </w:pPr>
    <w:rPr>
      <w:rFonts w:asciiTheme="majorHAnsi" w:eastAsiaTheme="majorEastAsia" w:hAnsiTheme="majorHAns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5E4D7D"/>
    <w:rPr>
      <w:rFonts w:asciiTheme="majorHAnsi" w:eastAsiaTheme="majorEastAsia" w:hAnsiTheme="majorHAnsi" w:cs="Tahoma"/>
      <w:color w:val="077F9A" w:themeColor="accent1"/>
      <w:kern w:val="28"/>
      <w:sz w:val="24"/>
      <w:szCs w:val="24"/>
    </w:rPr>
  </w:style>
  <w:style w:type="paragraph" w:customStyle="1" w:styleId="a">
    <w:name w:val="عنوان النموذج"/>
    <w:basedOn w:val="Normal"/>
    <w:uiPriority w:val="4"/>
    <w:qFormat/>
    <w:rsid w:val="005E4D7D"/>
    <w:pPr>
      <w:spacing w:before="0" w:after="0" w:line="204" w:lineRule="auto"/>
    </w:pPr>
    <w:rPr>
      <w:rFonts w:asciiTheme="majorHAnsi" w:eastAsiaTheme="majorEastAsia" w:hAnsiTheme="majorHAnsi"/>
      <w:color w:val="077F9A" w:themeColor="accent1"/>
      <w:sz w:val="36"/>
      <w:szCs w:val="36"/>
    </w:rPr>
  </w:style>
  <w:style w:type="paragraph" w:customStyle="1" w:styleId="a0">
    <w:name w:val="معلومات النموذج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1">
    <w:name w:val="تقويم الواجبات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a2">
    <w:name w:val="خطوط التسطير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rsid w:val="005E4D7D"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E4D7D"/>
    <w:rPr>
      <w:rFonts w:cs="Tahoma"/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a3">
    <w:name w:val="علامة كلمة رئيسية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E4D7D"/>
    <w:rPr>
      <w:rFonts w:asciiTheme="majorHAnsi" w:eastAsiaTheme="majorEastAsia" w:hAnsiTheme="majorHAnsi" w:cs="Tahoma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D7D"/>
    <w:rPr>
      <w:rFonts w:asciiTheme="majorHAnsi" w:eastAsiaTheme="majorEastAsia" w:hAnsiTheme="majorHAnsi" w:cs="Tahoma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إشارة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5E4D7D"/>
    <w:pPr>
      <w:spacing w:before="0" w:after="0"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a4">
    <w:name w:val="ارتباط تشعبي ذكي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10">
    <w:name w:val="إشارة لم يتم حلها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